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1200"/>
        <w:jc w:val="center"/>
      </w:pPr>
      <w:r>
        <w:drawing>
          <wp:inline xmlns:a="http://schemas.openxmlformats.org/drawingml/2006/main" xmlns:pic="http://schemas.openxmlformats.org/drawingml/2006/picture">
            <wp:extent cx="3200400" cy="21336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3pmo-logo-full.jpe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2133600"/>
                    </a:xfrm>
                    <a:prstGeom prst="rect"/>
                  </pic:spPr>
                </pic:pic>
              </a:graphicData>
            </a:graphic>
          </wp:inline>
        </w:drawing>
      </w:r>
    </w:p>
    <w:p/>
    <w:p/>
    <w:p>
      <w:pPr>
        <w:jc w:val="center"/>
      </w:pPr>
      <w:r>
        <w:rPr>
          <w:b/>
          <w:color w:val="0A1628"/>
          <w:sz w:val="56"/>
        </w:rPr>
        <w:t>Portfolio Register</w:t>
      </w:r>
    </w:p>
    <w:p>
      <w:pPr>
        <w:spacing w:before="0" w:after="120"/>
        <w:pBdr>
          <w:bottom w:val="single" w:sz="18" w:space="1" w:color="F47920"/>
        </w:pBdr>
      </w:pPr>
    </w:p>
    <w:p>
      <w:pPr>
        <w:jc w:val="center"/>
      </w:pPr>
      <w:r>
        <w:rPr>
          <w:i/>
          <w:color w:val="1B3A6B"/>
          <w:sz w:val="28"/>
        </w:rPr>
        <w:t>Comprehensive Inventory of All Portfolio Components</w:t>
      </w:r>
    </w:p>
    <w:p/>
    <w:p/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4680"/>
        <w:gridCol w:w="4680"/>
      </w:tblGrid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Organization: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[Organization Name]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Portfolio Name: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[Portfolio Name]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Document Version: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v1.0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Prepared By: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[Author Name]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Reviewed By: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[Reviewer Name]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Approved By: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[Approver Name]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Date: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[DD Month YYYY]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Classification: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Confidential / Internal Use</w:t>
            </w:r>
          </w:p>
        </w:tc>
      </w:tr>
    </w:tbl>
    <w:p/>
    <w:p>
      <w:r>
        <w:br w:type="page"/>
      </w:r>
    </w:p>
    <w:p>
      <w:pPr>
        <w:spacing w:before="280" w:after="80"/>
      </w:pPr>
      <w:r>
        <w:rPr>
          <w:b/>
          <w:color w:val="0A1628"/>
          <w:sz w:val="28"/>
        </w:rPr>
        <w:t>Revision History</w:t>
      </w:r>
    </w:p>
    <w:p>
      <w:pPr>
        <w:spacing w:before="0" w:after="120"/>
        <w:pBdr>
          <w:bottom w:val="single" w:sz="12" w:space="1" w:color="F47920"/>
        </w:pBdr>
      </w:pP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2340"/>
        <w:gridCol w:w="2340"/>
        <w:gridCol w:w="2340"/>
        <w:gridCol w:w="2340"/>
      </w:tblGrid>
      <w:tr>
        <w:tc>
          <w:tcPr>
            <w:tcW w:type="dxa" w:w="23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Version</w:t>
            </w:r>
          </w:p>
        </w:tc>
        <w:tc>
          <w:tcPr>
            <w:tcW w:type="dxa" w:w="23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Date</w:t>
            </w:r>
          </w:p>
        </w:tc>
        <w:tc>
          <w:tcPr>
            <w:tcW w:type="dxa" w:w="23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Author</w:t>
            </w:r>
          </w:p>
        </w:tc>
        <w:tc>
          <w:tcPr>
            <w:tcW w:type="dxa" w:w="23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Description of Changes</w:t>
            </w:r>
          </w:p>
        </w:tc>
      </w:tr>
      <w:tr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1.0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[DD/MM/YYYY]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[Author]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Initial draft</w:t>
            </w:r>
          </w:p>
        </w:tc>
      </w:tr>
      <w:tr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</w:r>
          </w:p>
        </w:tc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</w:r>
          </w:p>
        </w:tc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</w:r>
          </w:p>
        </w:tc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</w:r>
          </w:p>
        </w:tc>
      </w:tr>
      <w:tr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</w:r>
          </w:p>
        </w:tc>
      </w:tr>
    </w:tbl>
    <w:p/>
    <w:p>
      <w:pPr>
        <w:spacing w:before="280" w:after="80"/>
      </w:pPr>
      <w:r>
        <w:rPr>
          <w:b/>
          <w:color w:val="0A1628"/>
          <w:sz w:val="28"/>
        </w:rPr>
        <w:t>Table of Contents</w:t>
      </w:r>
    </w:p>
    <w:p>
      <w:pPr>
        <w:spacing w:before="0" w:after="120"/>
        <w:pBdr>
          <w:bottom w:val="single" w:sz="12" w:space="1" w:color="F47920"/>
        </w:pBdr>
      </w:pPr>
    </w:p>
    <w:p>
      <w:r>
        <w:rPr>
          <w:i/>
          <w:color w:val="999999"/>
          <w:sz w:val="20"/>
        </w:rPr>
        <w:t>[Update Table of Contents: References → Update Table → Update Entire Table]</w:t>
      </w:r>
    </w:p>
    <w:p>
      <w:r>
        <w:br w:type="page"/>
      </w:r>
    </w:p>
    <w:p>
      <w:pPr>
        <w:spacing w:before="280" w:after="80"/>
      </w:pPr>
      <w:r>
        <w:rPr>
          <w:b/>
          <w:color w:val="0A1628"/>
          <w:sz w:val="28"/>
        </w:rPr>
        <w:t>1. Portfolio Overview</w:t>
      </w:r>
    </w:p>
    <w:p>
      <w:pPr>
        <w:spacing w:before="0" w:after="120"/>
        <w:pBdr>
          <w:bottom w:val="single" w:sz="12" w:space="1" w:color="F47920"/>
        </w:pBdr>
      </w:pP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4680"/>
        <w:gridCol w:w="4680"/>
      </w:tblGrid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Portfolio Name: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[Portfolio Name]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Portfolio ID: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[ID]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Portfolio Manager: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[Name, Title]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Portfolio Sponsor: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[Name, Title]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Reporting Period: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[Month YYYY]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Total Components: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[Number]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Total Authorized Budget: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$[Amount]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Overall Portfolio Status: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Green / Amber / Red</w:t>
            </w:r>
          </w:p>
        </w:tc>
      </w:tr>
    </w:tbl>
    <w:p/>
    <w:p>
      <w:pPr>
        <w:spacing w:before="280" w:after="80"/>
      </w:pPr>
      <w:r>
        <w:rPr>
          <w:b/>
          <w:color w:val="0A1628"/>
          <w:sz w:val="28"/>
        </w:rPr>
        <w:t>2. Portfolio Component Register</w:t>
      </w:r>
    </w:p>
    <w:p>
      <w:pPr>
        <w:spacing w:before="0" w:after="120"/>
        <w:pBdr>
          <w:bottom w:val="single" w:sz="12" w:space="1" w:color="F47920"/>
        </w:pBdr>
      </w:pPr>
    </w:p>
    <w:p>
      <w:pPr>
        <w:spacing w:after="160"/>
      </w:pPr>
      <w:r>
        <w:rPr>
          <w:i/>
          <w:color w:val="999999"/>
          <w:sz w:val="20"/>
        </w:rPr>
        <w:t>The component register is the master inventory of all programs, projects, and ongoing operations within this portfolio. It is updated at each portfolio review cycle.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780"/>
        <w:gridCol w:w="780"/>
        <w:gridCol w:w="780"/>
        <w:gridCol w:w="780"/>
        <w:gridCol w:w="780"/>
        <w:gridCol w:w="780"/>
        <w:gridCol w:w="780"/>
        <w:gridCol w:w="780"/>
        <w:gridCol w:w="780"/>
        <w:gridCol w:w="780"/>
        <w:gridCol w:w="780"/>
        <w:gridCol w:w="780"/>
      </w:tblGrid>
      <w:tr>
        <w:tc>
          <w:tcPr>
            <w:tcW w:type="dxa" w:w="78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ID</w:t>
            </w:r>
          </w:p>
        </w:tc>
        <w:tc>
          <w:tcPr>
            <w:tcW w:type="dxa" w:w="78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Component Name</w:t>
            </w:r>
          </w:p>
        </w:tc>
        <w:tc>
          <w:tcPr>
            <w:tcW w:type="dxa" w:w="78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Type</w:t>
            </w:r>
          </w:p>
        </w:tc>
        <w:tc>
          <w:tcPr>
            <w:tcW w:type="dxa" w:w="78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Sponsor</w:t>
            </w:r>
          </w:p>
        </w:tc>
        <w:tc>
          <w:tcPr>
            <w:tcW w:type="dxa" w:w="78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Manager</w:t>
            </w:r>
          </w:p>
        </w:tc>
        <w:tc>
          <w:tcPr>
            <w:tcW w:type="dxa" w:w="78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Strategic Goal</w:t>
            </w:r>
          </w:p>
        </w:tc>
        <w:tc>
          <w:tcPr>
            <w:tcW w:type="dxa" w:w="78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Start Date</w:t>
            </w:r>
          </w:p>
        </w:tc>
        <w:tc>
          <w:tcPr>
            <w:tcW w:type="dxa" w:w="78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End Date</w:t>
            </w:r>
          </w:p>
        </w:tc>
        <w:tc>
          <w:tcPr>
            <w:tcW w:type="dxa" w:w="78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Budget</w:t>
            </w:r>
          </w:p>
        </w:tc>
        <w:tc>
          <w:tcPr>
            <w:tcW w:type="dxa" w:w="78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Spent</w:t>
            </w:r>
          </w:p>
        </w:tc>
        <w:tc>
          <w:tcPr>
            <w:tcW w:type="dxa" w:w="78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% Complete</w:t>
            </w:r>
          </w:p>
        </w:tc>
        <w:tc>
          <w:tcPr>
            <w:tcW w:type="dxa" w:w="78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Status</w:t>
            </w:r>
          </w:p>
        </w:tc>
      </w:tr>
      <w:tr>
        <w:tc>
          <w:tcPr>
            <w:tcW w:type="dxa" w:w="780"/>
            <w:shd w:val="clear" w:color="auto" w:fill="FFFFFF"/>
          </w:tcPr>
          <w:p>
            <w:r>
              <w:rPr>
                <w:color w:val="1A1A2E"/>
                <w:sz w:val="20"/>
              </w:rPr>
              <w:t>C-001</w:t>
            </w:r>
          </w:p>
        </w:tc>
        <w:tc>
          <w:tcPr>
            <w:tcW w:type="dxa" w:w="780"/>
            <w:shd w:val="clear" w:color="auto" w:fill="FFFFFF"/>
          </w:tcPr>
          <w:p>
            <w:r>
              <w:rPr>
                <w:color w:val="1A1A2E"/>
                <w:sz w:val="20"/>
              </w:rPr>
              <w:t>[Name]</w:t>
            </w:r>
          </w:p>
        </w:tc>
        <w:tc>
          <w:tcPr>
            <w:tcW w:type="dxa" w:w="780"/>
            <w:shd w:val="clear" w:color="auto" w:fill="FFFFFF"/>
          </w:tcPr>
          <w:p>
            <w:r>
              <w:rPr>
                <w:color w:val="1A1A2E"/>
                <w:sz w:val="20"/>
              </w:rPr>
              <w:t>Program</w:t>
            </w:r>
          </w:p>
        </w:tc>
        <w:tc>
          <w:tcPr>
            <w:tcW w:type="dxa" w:w="780"/>
            <w:shd w:val="clear" w:color="auto" w:fill="FFFFFF"/>
          </w:tcPr>
          <w:p>
            <w:r>
              <w:rPr>
                <w:color w:val="1A1A2E"/>
                <w:sz w:val="20"/>
              </w:rPr>
              <w:t>[Name]</w:t>
            </w:r>
          </w:p>
        </w:tc>
        <w:tc>
          <w:tcPr>
            <w:tcW w:type="dxa" w:w="780"/>
            <w:shd w:val="clear" w:color="auto" w:fill="FFFFFF"/>
          </w:tcPr>
          <w:p>
            <w:r>
              <w:rPr>
                <w:color w:val="1A1A2E"/>
                <w:sz w:val="20"/>
              </w:rPr>
              <w:t>[Name]</w:t>
            </w:r>
          </w:p>
        </w:tc>
        <w:tc>
          <w:tcPr>
            <w:tcW w:type="dxa" w:w="780"/>
            <w:shd w:val="clear" w:color="auto" w:fill="FFFFFF"/>
          </w:tcPr>
          <w:p>
            <w:r>
              <w:rPr>
                <w:color w:val="1A1A2E"/>
                <w:sz w:val="20"/>
              </w:rPr>
              <w:t>[Goal]</w:t>
            </w:r>
          </w:p>
        </w:tc>
        <w:tc>
          <w:tcPr>
            <w:tcW w:type="dxa" w:w="780"/>
            <w:shd w:val="clear" w:color="auto" w:fill="FFFFFF"/>
          </w:tcPr>
          <w:p>
            <w:r>
              <w:rPr>
                <w:color w:val="1A1A2E"/>
                <w:sz w:val="20"/>
              </w:rPr>
              <w:t>[Date]</w:t>
            </w:r>
          </w:p>
        </w:tc>
        <w:tc>
          <w:tcPr>
            <w:tcW w:type="dxa" w:w="780"/>
            <w:shd w:val="clear" w:color="auto" w:fill="FFFFFF"/>
          </w:tcPr>
          <w:p>
            <w:r>
              <w:rPr>
                <w:color w:val="1A1A2E"/>
                <w:sz w:val="20"/>
              </w:rPr>
              <w:t>[Date]</w:t>
            </w:r>
          </w:p>
        </w:tc>
        <w:tc>
          <w:tcPr>
            <w:tcW w:type="dxa" w:w="780"/>
            <w:shd w:val="clear" w:color="auto" w:fill="FFFFFF"/>
          </w:tcPr>
          <w:p>
            <w:r>
              <w:rPr>
                <w:color w:val="1A1A2E"/>
                <w:sz w:val="20"/>
              </w:rPr>
              <w:t>$[Amt]</w:t>
            </w:r>
          </w:p>
        </w:tc>
        <w:tc>
          <w:tcPr>
            <w:tcW w:type="dxa" w:w="780"/>
            <w:shd w:val="clear" w:color="auto" w:fill="FFFFFF"/>
          </w:tcPr>
          <w:p>
            <w:r>
              <w:rPr>
                <w:color w:val="1A1A2E"/>
                <w:sz w:val="20"/>
              </w:rPr>
              <w:t>$[Amt]</w:t>
            </w:r>
          </w:p>
        </w:tc>
        <w:tc>
          <w:tcPr>
            <w:tcW w:type="dxa" w:w="780"/>
            <w:shd w:val="clear" w:color="auto" w:fill="FFFFFF"/>
          </w:tcPr>
          <w:p>
            <w:r>
              <w:rPr>
                <w:color w:val="1A1A2E"/>
                <w:sz w:val="20"/>
              </w:rPr>
              <w:t>[%]</w:t>
            </w:r>
          </w:p>
        </w:tc>
        <w:tc>
          <w:tcPr>
            <w:tcW w:type="dxa" w:w="780"/>
            <w:shd w:val="clear" w:color="auto" w:fill="FFFFFF"/>
          </w:tcPr>
          <w:p>
            <w:r>
              <w:rPr>
                <w:color w:val="1A1A2E"/>
                <w:sz w:val="20"/>
              </w:rPr>
              <w:t>Green</w:t>
            </w:r>
          </w:p>
        </w:tc>
      </w:tr>
      <w:tr>
        <w:tc>
          <w:tcPr>
            <w:tcW w:type="dxa" w:w="780"/>
            <w:shd w:val="clear" w:color="auto" w:fill="F0F4FA"/>
          </w:tcPr>
          <w:p>
            <w:r>
              <w:rPr>
                <w:color w:val="1A1A2E"/>
                <w:sz w:val="20"/>
              </w:rPr>
              <w:t>C-002</w:t>
            </w:r>
          </w:p>
        </w:tc>
        <w:tc>
          <w:tcPr>
            <w:tcW w:type="dxa" w:w="780"/>
            <w:shd w:val="clear" w:color="auto" w:fill="F0F4FA"/>
          </w:tcPr>
          <w:p>
            <w:r>
              <w:rPr>
                <w:color w:val="1A1A2E"/>
                <w:sz w:val="20"/>
              </w:rPr>
              <w:t>[Name]</w:t>
            </w:r>
          </w:p>
        </w:tc>
        <w:tc>
          <w:tcPr>
            <w:tcW w:type="dxa" w:w="780"/>
            <w:shd w:val="clear" w:color="auto" w:fill="F0F4FA"/>
          </w:tcPr>
          <w:p>
            <w:r>
              <w:rPr>
                <w:color w:val="1A1A2E"/>
                <w:sz w:val="20"/>
              </w:rPr>
              <w:t>Project</w:t>
            </w:r>
          </w:p>
        </w:tc>
        <w:tc>
          <w:tcPr>
            <w:tcW w:type="dxa" w:w="780"/>
            <w:shd w:val="clear" w:color="auto" w:fill="F0F4FA"/>
          </w:tcPr>
          <w:p>
            <w:r>
              <w:rPr>
                <w:color w:val="1A1A2E"/>
                <w:sz w:val="20"/>
              </w:rPr>
              <w:t>[Name]</w:t>
            </w:r>
          </w:p>
        </w:tc>
        <w:tc>
          <w:tcPr>
            <w:tcW w:type="dxa" w:w="780"/>
            <w:shd w:val="clear" w:color="auto" w:fill="F0F4FA"/>
          </w:tcPr>
          <w:p>
            <w:r>
              <w:rPr>
                <w:color w:val="1A1A2E"/>
                <w:sz w:val="20"/>
              </w:rPr>
              <w:t>[Name]</w:t>
            </w:r>
          </w:p>
        </w:tc>
        <w:tc>
          <w:tcPr>
            <w:tcW w:type="dxa" w:w="780"/>
            <w:shd w:val="clear" w:color="auto" w:fill="F0F4FA"/>
          </w:tcPr>
          <w:p>
            <w:r>
              <w:rPr>
                <w:color w:val="1A1A2E"/>
                <w:sz w:val="20"/>
              </w:rPr>
              <w:t>[Goal]</w:t>
            </w:r>
          </w:p>
        </w:tc>
        <w:tc>
          <w:tcPr>
            <w:tcW w:type="dxa" w:w="780"/>
            <w:shd w:val="clear" w:color="auto" w:fill="F0F4FA"/>
          </w:tcPr>
          <w:p>
            <w:r>
              <w:rPr>
                <w:color w:val="1A1A2E"/>
                <w:sz w:val="20"/>
              </w:rPr>
              <w:t>[Date]</w:t>
            </w:r>
          </w:p>
        </w:tc>
        <w:tc>
          <w:tcPr>
            <w:tcW w:type="dxa" w:w="780"/>
            <w:shd w:val="clear" w:color="auto" w:fill="F0F4FA"/>
          </w:tcPr>
          <w:p>
            <w:r>
              <w:rPr>
                <w:color w:val="1A1A2E"/>
                <w:sz w:val="20"/>
              </w:rPr>
              <w:t>[Date]</w:t>
            </w:r>
          </w:p>
        </w:tc>
        <w:tc>
          <w:tcPr>
            <w:tcW w:type="dxa" w:w="780"/>
            <w:shd w:val="clear" w:color="auto" w:fill="F0F4FA"/>
          </w:tcPr>
          <w:p>
            <w:r>
              <w:rPr>
                <w:color w:val="1A1A2E"/>
                <w:sz w:val="20"/>
              </w:rPr>
              <w:t>$[Amt]</w:t>
            </w:r>
          </w:p>
        </w:tc>
        <w:tc>
          <w:tcPr>
            <w:tcW w:type="dxa" w:w="780"/>
            <w:shd w:val="clear" w:color="auto" w:fill="F0F4FA"/>
          </w:tcPr>
          <w:p>
            <w:r>
              <w:rPr>
                <w:color w:val="1A1A2E"/>
                <w:sz w:val="20"/>
              </w:rPr>
              <w:t>$[Amt]</w:t>
            </w:r>
          </w:p>
        </w:tc>
        <w:tc>
          <w:tcPr>
            <w:tcW w:type="dxa" w:w="780"/>
            <w:shd w:val="clear" w:color="auto" w:fill="F0F4FA"/>
          </w:tcPr>
          <w:p>
            <w:r>
              <w:rPr>
                <w:color w:val="1A1A2E"/>
                <w:sz w:val="20"/>
              </w:rPr>
              <w:t>[%]</w:t>
            </w:r>
          </w:p>
        </w:tc>
        <w:tc>
          <w:tcPr>
            <w:tcW w:type="dxa" w:w="780"/>
            <w:shd w:val="clear" w:color="auto" w:fill="F0F4FA"/>
          </w:tcPr>
          <w:p>
            <w:r>
              <w:rPr>
                <w:color w:val="1A1A2E"/>
                <w:sz w:val="20"/>
              </w:rPr>
              <w:t>Amber</w:t>
            </w:r>
          </w:p>
        </w:tc>
      </w:tr>
      <w:tr>
        <w:tc>
          <w:tcPr>
            <w:tcW w:type="dxa" w:w="780"/>
            <w:shd w:val="clear" w:color="auto" w:fill="FFFFFF"/>
          </w:tcPr>
          <w:p>
            <w:r>
              <w:rPr>
                <w:color w:val="1A1A2E"/>
                <w:sz w:val="20"/>
              </w:rPr>
              <w:t>C-003</w:t>
            </w:r>
          </w:p>
        </w:tc>
        <w:tc>
          <w:tcPr>
            <w:tcW w:type="dxa" w:w="780"/>
            <w:shd w:val="clear" w:color="auto" w:fill="FFFFFF"/>
          </w:tcPr>
          <w:p>
            <w:r>
              <w:rPr>
                <w:color w:val="1A1A2E"/>
                <w:sz w:val="20"/>
              </w:rPr>
              <w:t>[Name]</w:t>
            </w:r>
          </w:p>
        </w:tc>
        <w:tc>
          <w:tcPr>
            <w:tcW w:type="dxa" w:w="780"/>
            <w:shd w:val="clear" w:color="auto" w:fill="FFFFFF"/>
          </w:tcPr>
          <w:p>
            <w:r>
              <w:rPr>
                <w:color w:val="1A1A2E"/>
                <w:sz w:val="20"/>
              </w:rPr>
              <w:t>Project</w:t>
            </w:r>
          </w:p>
        </w:tc>
        <w:tc>
          <w:tcPr>
            <w:tcW w:type="dxa" w:w="780"/>
            <w:shd w:val="clear" w:color="auto" w:fill="FFFFFF"/>
          </w:tcPr>
          <w:p>
            <w:r>
              <w:rPr>
                <w:color w:val="1A1A2E"/>
                <w:sz w:val="20"/>
              </w:rPr>
              <w:t>[Name]</w:t>
            </w:r>
          </w:p>
        </w:tc>
        <w:tc>
          <w:tcPr>
            <w:tcW w:type="dxa" w:w="780"/>
            <w:shd w:val="clear" w:color="auto" w:fill="FFFFFF"/>
          </w:tcPr>
          <w:p>
            <w:r>
              <w:rPr>
                <w:color w:val="1A1A2E"/>
                <w:sz w:val="20"/>
              </w:rPr>
              <w:t>[Name]</w:t>
            </w:r>
          </w:p>
        </w:tc>
        <w:tc>
          <w:tcPr>
            <w:tcW w:type="dxa" w:w="780"/>
            <w:shd w:val="clear" w:color="auto" w:fill="FFFFFF"/>
          </w:tcPr>
          <w:p>
            <w:r>
              <w:rPr>
                <w:color w:val="1A1A2E"/>
                <w:sz w:val="20"/>
              </w:rPr>
              <w:t>[Goal]</w:t>
            </w:r>
          </w:p>
        </w:tc>
        <w:tc>
          <w:tcPr>
            <w:tcW w:type="dxa" w:w="780"/>
            <w:shd w:val="clear" w:color="auto" w:fill="FFFFFF"/>
          </w:tcPr>
          <w:p>
            <w:r>
              <w:rPr>
                <w:color w:val="1A1A2E"/>
                <w:sz w:val="20"/>
              </w:rPr>
              <w:t>[Date]</w:t>
            </w:r>
          </w:p>
        </w:tc>
        <w:tc>
          <w:tcPr>
            <w:tcW w:type="dxa" w:w="780"/>
            <w:shd w:val="clear" w:color="auto" w:fill="FFFFFF"/>
          </w:tcPr>
          <w:p>
            <w:r>
              <w:rPr>
                <w:color w:val="1A1A2E"/>
                <w:sz w:val="20"/>
              </w:rPr>
              <w:t>[Date]</w:t>
            </w:r>
          </w:p>
        </w:tc>
        <w:tc>
          <w:tcPr>
            <w:tcW w:type="dxa" w:w="780"/>
            <w:shd w:val="clear" w:color="auto" w:fill="FFFFFF"/>
          </w:tcPr>
          <w:p>
            <w:r>
              <w:rPr>
                <w:color w:val="1A1A2E"/>
                <w:sz w:val="20"/>
              </w:rPr>
              <w:t>$[Amt]</w:t>
            </w:r>
          </w:p>
        </w:tc>
        <w:tc>
          <w:tcPr>
            <w:tcW w:type="dxa" w:w="780"/>
            <w:shd w:val="clear" w:color="auto" w:fill="FFFFFF"/>
          </w:tcPr>
          <w:p>
            <w:r>
              <w:rPr>
                <w:color w:val="1A1A2E"/>
                <w:sz w:val="20"/>
              </w:rPr>
              <w:t>$[Amt]</w:t>
            </w:r>
          </w:p>
        </w:tc>
        <w:tc>
          <w:tcPr>
            <w:tcW w:type="dxa" w:w="780"/>
            <w:shd w:val="clear" w:color="auto" w:fill="FFFFFF"/>
          </w:tcPr>
          <w:p>
            <w:r>
              <w:rPr>
                <w:color w:val="1A1A2E"/>
                <w:sz w:val="20"/>
              </w:rPr>
              <w:t>[%]</w:t>
            </w:r>
          </w:p>
        </w:tc>
        <w:tc>
          <w:tcPr>
            <w:tcW w:type="dxa" w:w="780"/>
            <w:shd w:val="clear" w:color="auto" w:fill="FFFFFF"/>
          </w:tcPr>
          <w:p>
            <w:r>
              <w:rPr>
                <w:color w:val="1A1A2E"/>
                <w:sz w:val="20"/>
              </w:rPr>
              <w:t>Green</w:t>
            </w:r>
          </w:p>
        </w:tc>
      </w:tr>
      <w:tr>
        <w:tc>
          <w:tcPr>
            <w:tcW w:type="dxa" w:w="780"/>
            <w:shd w:val="clear" w:color="auto" w:fill="F0F4FA"/>
          </w:tcPr>
          <w:p>
            <w:r>
              <w:rPr>
                <w:color w:val="1A1A2E"/>
                <w:sz w:val="20"/>
              </w:rPr>
              <w:t>C-004</w:t>
            </w:r>
          </w:p>
        </w:tc>
        <w:tc>
          <w:tcPr>
            <w:tcW w:type="dxa" w:w="780"/>
            <w:shd w:val="clear" w:color="auto" w:fill="F0F4FA"/>
          </w:tcPr>
          <w:p>
            <w:r>
              <w:rPr>
                <w:color w:val="1A1A2E"/>
                <w:sz w:val="20"/>
              </w:rPr>
              <w:t>[Name]</w:t>
            </w:r>
          </w:p>
        </w:tc>
        <w:tc>
          <w:tcPr>
            <w:tcW w:type="dxa" w:w="780"/>
            <w:shd w:val="clear" w:color="auto" w:fill="F0F4FA"/>
          </w:tcPr>
          <w:p>
            <w:r>
              <w:rPr>
                <w:color w:val="1A1A2E"/>
                <w:sz w:val="20"/>
              </w:rPr>
              <w:t>Operation</w:t>
            </w:r>
          </w:p>
        </w:tc>
        <w:tc>
          <w:tcPr>
            <w:tcW w:type="dxa" w:w="780"/>
            <w:shd w:val="clear" w:color="auto" w:fill="F0F4FA"/>
          </w:tcPr>
          <w:p>
            <w:r>
              <w:rPr>
                <w:color w:val="1A1A2E"/>
                <w:sz w:val="20"/>
              </w:rPr>
              <w:t>[Name]</w:t>
            </w:r>
          </w:p>
        </w:tc>
        <w:tc>
          <w:tcPr>
            <w:tcW w:type="dxa" w:w="780"/>
            <w:shd w:val="clear" w:color="auto" w:fill="F0F4FA"/>
          </w:tcPr>
          <w:p>
            <w:r>
              <w:rPr>
                <w:color w:val="1A1A2E"/>
                <w:sz w:val="20"/>
              </w:rPr>
              <w:t>[Name]</w:t>
            </w:r>
          </w:p>
        </w:tc>
        <w:tc>
          <w:tcPr>
            <w:tcW w:type="dxa" w:w="780"/>
            <w:shd w:val="clear" w:color="auto" w:fill="F0F4FA"/>
          </w:tcPr>
          <w:p>
            <w:r>
              <w:rPr>
                <w:color w:val="1A1A2E"/>
                <w:sz w:val="20"/>
              </w:rPr>
              <w:t>[Goal]</w:t>
            </w:r>
          </w:p>
        </w:tc>
        <w:tc>
          <w:tcPr>
            <w:tcW w:type="dxa" w:w="780"/>
            <w:shd w:val="clear" w:color="auto" w:fill="F0F4FA"/>
          </w:tcPr>
          <w:p>
            <w:r>
              <w:rPr>
                <w:color w:val="1A1A2E"/>
                <w:sz w:val="20"/>
              </w:rPr>
              <w:t>Ongoing</w:t>
            </w:r>
          </w:p>
        </w:tc>
        <w:tc>
          <w:tcPr>
            <w:tcW w:type="dxa" w:w="780"/>
            <w:shd w:val="clear" w:color="auto" w:fill="F0F4FA"/>
          </w:tcPr>
          <w:p>
            <w:r>
              <w:rPr>
                <w:color w:val="1A1A2E"/>
                <w:sz w:val="20"/>
              </w:rPr>
              <w:t>Ongoing</w:t>
            </w:r>
          </w:p>
        </w:tc>
        <w:tc>
          <w:tcPr>
            <w:tcW w:type="dxa" w:w="780"/>
            <w:shd w:val="clear" w:color="auto" w:fill="F0F4FA"/>
          </w:tcPr>
          <w:p>
            <w:r>
              <w:rPr>
                <w:color w:val="1A1A2E"/>
                <w:sz w:val="20"/>
              </w:rPr>
              <w:t>$[Amt]</w:t>
            </w:r>
          </w:p>
        </w:tc>
        <w:tc>
          <w:tcPr>
            <w:tcW w:type="dxa" w:w="780"/>
            <w:shd w:val="clear" w:color="auto" w:fill="F0F4FA"/>
          </w:tcPr>
          <w:p>
            <w:r>
              <w:rPr>
                <w:color w:val="1A1A2E"/>
                <w:sz w:val="20"/>
              </w:rPr>
              <w:t>$[Amt]</w:t>
            </w:r>
          </w:p>
        </w:tc>
        <w:tc>
          <w:tcPr>
            <w:tcW w:type="dxa" w:w="780"/>
            <w:shd w:val="clear" w:color="auto" w:fill="F0F4FA"/>
          </w:tcPr>
          <w:p>
            <w:r>
              <w:rPr>
                <w:color w:val="1A1A2E"/>
                <w:sz w:val="20"/>
              </w:rPr>
              <w:t>N/A</w:t>
            </w:r>
          </w:p>
        </w:tc>
        <w:tc>
          <w:tcPr>
            <w:tcW w:type="dxa" w:w="780"/>
            <w:shd w:val="clear" w:color="auto" w:fill="F0F4FA"/>
          </w:tcPr>
          <w:p>
            <w:r>
              <w:rPr>
                <w:color w:val="1A1A2E"/>
                <w:sz w:val="20"/>
              </w:rPr>
              <w:t>Green</w:t>
            </w:r>
          </w:p>
        </w:tc>
      </w:tr>
    </w:tbl>
    <w:p/>
    <w:p>
      <w:pPr>
        <w:spacing w:before="280" w:after="80"/>
      </w:pPr>
      <w:r>
        <w:rPr>
          <w:b/>
          <w:color w:val="0A1628"/>
          <w:sz w:val="28"/>
        </w:rPr>
        <w:t>3. Portfolio Performance Summary</w:t>
      </w:r>
    </w:p>
    <w:p>
      <w:pPr>
        <w:spacing w:before="0" w:after="120"/>
        <w:pBdr>
          <w:bottom w:val="single" w:sz="12" w:space="1" w:color="F47920"/>
        </w:pBdr>
      </w:pPr>
    </w:p>
    <w:p>
      <w:pPr>
        <w:spacing w:before="280" w:after="80"/>
      </w:pPr>
      <w:r>
        <w:rPr>
          <w:b/>
          <w:color w:val="1B3A6B"/>
          <w:sz w:val="24"/>
        </w:rPr>
        <w:t>3.1 Overall Portfolio Health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2340"/>
        <w:gridCol w:w="2340"/>
        <w:gridCol w:w="2340"/>
        <w:gridCol w:w="2340"/>
      </w:tblGrid>
      <w:tr>
        <w:tc>
          <w:tcPr>
            <w:tcW w:type="dxa" w:w="23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Performance Dimension</w:t>
            </w:r>
          </w:p>
        </w:tc>
        <w:tc>
          <w:tcPr>
            <w:tcW w:type="dxa" w:w="23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Status</w:t>
            </w:r>
          </w:p>
        </w:tc>
        <w:tc>
          <w:tcPr>
            <w:tcW w:type="dxa" w:w="23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Trend</w:t>
            </w:r>
          </w:p>
        </w:tc>
        <w:tc>
          <w:tcPr>
            <w:tcW w:type="dxa" w:w="23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Schedule Performance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Green / Amber / Red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↑ / → / ↓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[Notes]</w:t>
            </w:r>
          </w:p>
        </w:tc>
      </w:tr>
      <w:tr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  <w:t>Budget Performance</w:t>
            </w:r>
          </w:p>
        </w:tc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  <w:t>Green / Amber / Red</w:t>
            </w:r>
          </w:p>
        </w:tc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  <w:t>↑ / → / ↓</w:t>
            </w:r>
          </w:p>
        </w:tc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  <w:t>[Notes]</w:t>
            </w:r>
          </w:p>
        </w:tc>
      </w:tr>
      <w:tr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Benefits Realization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Green / Amber / Red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↑ / → / ↓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[Notes]</w:t>
            </w:r>
          </w:p>
        </w:tc>
      </w:tr>
      <w:tr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  <w:t>Strategic Alignment</w:t>
            </w:r>
          </w:p>
        </w:tc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  <w:t>Green / Amber / Red</w:t>
            </w:r>
          </w:p>
        </w:tc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  <w:t>↑ / → / ↓</w:t>
            </w:r>
          </w:p>
        </w:tc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  <w:t>[Notes]</w:t>
            </w:r>
          </w:p>
        </w:tc>
      </w:tr>
      <w:tr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Risk Exposure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Green / Amber / Red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↑ / → / ↓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[Notes]</w:t>
            </w:r>
          </w:p>
        </w:tc>
      </w:tr>
      <w:tr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  <w:t>Resource Utilization</w:t>
            </w:r>
          </w:p>
        </w:tc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  <w:t>Green / Amber / Red</w:t>
            </w:r>
          </w:p>
        </w:tc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  <w:t>↑ / → / ↓</w:t>
            </w:r>
          </w:p>
        </w:tc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  <w:t>[Notes]</w:t>
            </w:r>
          </w:p>
        </w:tc>
      </w:tr>
    </w:tbl>
    <w:p/>
    <w:p>
      <w:pPr>
        <w:spacing w:before="280" w:after="80"/>
      </w:pPr>
      <w:r>
        <w:rPr>
          <w:b/>
          <w:color w:val="1B3A6B"/>
          <w:sz w:val="24"/>
        </w:rPr>
        <w:t>3.2 Financial Summary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560"/>
        <w:gridCol w:w="1560"/>
        <w:gridCol w:w="1560"/>
        <w:gridCol w:w="1560"/>
        <w:gridCol w:w="1560"/>
        <w:gridCol w:w="1560"/>
      </w:tblGrid>
      <w:tr>
        <w:tc>
          <w:tcPr>
            <w:tcW w:type="dxa" w:w="156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Category</w:t>
            </w:r>
          </w:p>
        </w:tc>
        <w:tc>
          <w:tcPr>
            <w:tcW w:type="dxa" w:w="156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Approved Budget</w:t>
            </w:r>
          </w:p>
        </w:tc>
        <w:tc>
          <w:tcPr>
            <w:tcW w:type="dxa" w:w="156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Committed</w:t>
            </w:r>
          </w:p>
        </w:tc>
        <w:tc>
          <w:tcPr>
            <w:tcW w:type="dxa" w:w="156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Actual Spent</w:t>
            </w:r>
          </w:p>
        </w:tc>
        <w:tc>
          <w:tcPr>
            <w:tcW w:type="dxa" w:w="156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Forecast at Completion</w:t>
            </w:r>
          </w:p>
        </w:tc>
        <w:tc>
          <w:tcPr>
            <w:tcW w:type="dxa" w:w="156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Variance</w:t>
            </w:r>
          </w:p>
        </w:tc>
      </w:tr>
      <w:tr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Programs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$[Amt]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$[Amt]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$[Amt]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$[Amt]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$[Amt]</w:t>
            </w:r>
          </w:p>
        </w:tc>
      </w:tr>
      <w:tr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Projects</w:t>
            </w:r>
          </w:p>
        </w:tc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$[Amt]</w:t>
            </w:r>
          </w:p>
        </w:tc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$[Amt]</w:t>
            </w:r>
          </w:p>
        </w:tc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$[Amt]</w:t>
            </w:r>
          </w:p>
        </w:tc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$[Amt]</w:t>
            </w:r>
          </w:p>
        </w:tc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$[Amt]</w:t>
            </w:r>
          </w:p>
        </w:tc>
      </w:tr>
      <w:tr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Operations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$[Amt]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$[Amt]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$[Amt]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$[Amt]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$[Amt]</w:t>
            </w:r>
          </w:p>
        </w:tc>
      </w:tr>
      <w:tr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Contingency Reserve</w:t>
            </w:r>
          </w:p>
        </w:tc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$[Amt]</w:t>
            </w:r>
          </w:p>
        </w:tc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$[Amt]</w:t>
            </w:r>
          </w:p>
        </w:tc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$[Amt]</w:t>
            </w:r>
          </w:p>
        </w:tc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$[Amt]</w:t>
            </w:r>
          </w:p>
        </w:tc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$[Amt]</w:t>
            </w:r>
          </w:p>
        </w:tc>
      </w:tr>
      <w:tr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TOTAL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$[Amt]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$[Amt]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$[Amt]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$[Amt]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$[Amt]</w:t>
            </w:r>
          </w:p>
        </w:tc>
      </w:tr>
    </w:tbl>
    <w:p/>
    <w:p>
      <w:pPr>
        <w:spacing w:before="280" w:after="80"/>
      </w:pPr>
      <w:r>
        <w:rPr>
          <w:b/>
          <w:color w:val="0A1628"/>
          <w:sz w:val="28"/>
        </w:rPr>
        <w:t>4. Portfolio Issues Log</w:t>
      </w:r>
    </w:p>
    <w:p>
      <w:pPr>
        <w:spacing w:before="0" w:after="120"/>
        <w:pBdr>
          <w:bottom w:val="single" w:sz="12" w:space="1" w:color="F47920"/>
        </w:pBdr>
      </w:pP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170"/>
        <w:gridCol w:w="1170"/>
        <w:gridCol w:w="1170"/>
        <w:gridCol w:w="1170"/>
        <w:gridCol w:w="1170"/>
        <w:gridCol w:w="1170"/>
        <w:gridCol w:w="1170"/>
        <w:gridCol w:w="1170"/>
      </w:tblGrid>
      <w:tr>
        <w:tc>
          <w:tcPr>
            <w:tcW w:type="dxa" w:w="117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Issue ID</w:t>
            </w:r>
          </w:p>
        </w:tc>
        <w:tc>
          <w:tcPr>
            <w:tcW w:type="dxa" w:w="117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Description</w:t>
            </w:r>
          </w:p>
        </w:tc>
        <w:tc>
          <w:tcPr>
            <w:tcW w:type="dxa" w:w="117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Component</w:t>
            </w:r>
          </w:p>
        </w:tc>
        <w:tc>
          <w:tcPr>
            <w:tcW w:type="dxa" w:w="117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Severity</w:t>
            </w:r>
          </w:p>
        </w:tc>
        <w:tc>
          <w:tcPr>
            <w:tcW w:type="dxa" w:w="117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Owner</w:t>
            </w:r>
          </w:p>
        </w:tc>
        <w:tc>
          <w:tcPr>
            <w:tcW w:type="dxa" w:w="117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Raised Date</w:t>
            </w:r>
          </w:p>
        </w:tc>
        <w:tc>
          <w:tcPr>
            <w:tcW w:type="dxa" w:w="117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Target Resolution</w:t>
            </w:r>
          </w:p>
        </w:tc>
        <w:tc>
          <w:tcPr>
            <w:tcW w:type="dxa" w:w="117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Status</w:t>
            </w:r>
          </w:p>
        </w:tc>
      </w:tr>
      <w:tr>
        <w:tc>
          <w:tcPr>
            <w:tcW w:type="dxa" w:w="1170"/>
            <w:shd w:val="clear" w:color="auto" w:fill="FFFFFF"/>
          </w:tcPr>
          <w:p>
            <w:r>
              <w:rPr>
                <w:color w:val="1A1A2E"/>
                <w:sz w:val="20"/>
              </w:rPr>
              <w:t>I-001</w:t>
            </w:r>
          </w:p>
        </w:tc>
        <w:tc>
          <w:tcPr>
            <w:tcW w:type="dxa" w:w="1170"/>
            <w:shd w:val="clear" w:color="auto" w:fill="FFFFFF"/>
          </w:tcPr>
          <w:p>
            <w:r>
              <w:rPr>
                <w:color w:val="1A1A2E"/>
                <w:sz w:val="20"/>
              </w:rPr>
              <w:t>[Issue]</w:t>
            </w:r>
          </w:p>
        </w:tc>
        <w:tc>
          <w:tcPr>
            <w:tcW w:type="dxa" w:w="1170"/>
            <w:shd w:val="clear" w:color="auto" w:fill="FFFFFF"/>
          </w:tcPr>
          <w:p>
            <w:r>
              <w:rPr>
                <w:color w:val="1A1A2E"/>
                <w:sz w:val="20"/>
              </w:rPr>
              <w:t>[Component]</w:t>
            </w:r>
          </w:p>
        </w:tc>
        <w:tc>
          <w:tcPr>
            <w:tcW w:type="dxa" w:w="1170"/>
            <w:shd w:val="clear" w:color="auto" w:fill="FFFFFF"/>
          </w:tcPr>
          <w:p>
            <w:r>
              <w:rPr>
                <w:color w:val="1A1A2E"/>
                <w:sz w:val="20"/>
              </w:rPr>
              <w:t>High</w:t>
            </w:r>
          </w:p>
        </w:tc>
        <w:tc>
          <w:tcPr>
            <w:tcW w:type="dxa" w:w="1170"/>
            <w:shd w:val="clear" w:color="auto" w:fill="FFFFFF"/>
          </w:tcPr>
          <w:p>
            <w:r>
              <w:rPr>
                <w:color w:val="1A1A2E"/>
                <w:sz w:val="20"/>
              </w:rPr>
              <w:t>[Owner]</w:t>
            </w:r>
          </w:p>
        </w:tc>
        <w:tc>
          <w:tcPr>
            <w:tcW w:type="dxa" w:w="1170"/>
            <w:shd w:val="clear" w:color="auto" w:fill="FFFFFF"/>
          </w:tcPr>
          <w:p>
            <w:r>
              <w:rPr>
                <w:color w:val="1A1A2E"/>
                <w:sz w:val="20"/>
              </w:rPr>
              <w:t>[Date]</w:t>
            </w:r>
          </w:p>
        </w:tc>
        <w:tc>
          <w:tcPr>
            <w:tcW w:type="dxa" w:w="1170"/>
            <w:shd w:val="clear" w:color="auto" w:fill="FFFFFF"/>
          </w:tcPr>
          <w:p>
            <w:r>
              <w:rPr>
                <w:color w:val="1A1A2E"/>
                <w:sz w:val="20"/>
              </w:rPr>
              <w:t>[Date]</w:t>
            </w:r>
          </w:p>
        </w:tc>
        <w:tc>
          <w:tcPr>
            <w:tcW w:type="dxa" w:w="1170"/>
            <w:shd w:val="clear" w:color="auto" w:fill="FFFFFF"/>
          </w:tcPr>
          <w:p>
            <w:r>
              <w:rPr>
                <w:color w:val="1A1A2E"/>
                <w:sz w:val="20"/>
              </w:rPr>
              <w:t>Open</w:t>
            </w:r>
          </w:p>
        </w:tc>
      </w:tr>
      <w:tr>
        <w:tc>
          <w:tcPr>
            <w:tcW w:type="dxa" w:w="1170"/>
            <w:shd w:val="clear" w:color="auto" w:fill="F0F4FA"/>
          </w:tcPr>
          <w:p>
            <w:r>
              <w:rPr>
                <w:color w:val="1A1A2E"/>
                <w:sz w:val="20"/>
              </w:rPr>
              <w:t>I-002</w:t>
            </w:r>
          </w:p>
        </w:tc>
        <w:tc>
          <w:tcPr>
            <w:tcW w:type="dxa" w:w="1170"/>
            <w:shd w:val="clear" w:color="auto" w:fill="F0F4FA"/>
          </w:tcPr>
          <w:p>
            <w:r>
              <w:rPr>
                <w:color w:val="1A1A2E"/>
                <w:sz w:val="20"/>
              </w:rPr>
              <w:t>[Issue]</w:t>
            </w:r>
          </w:p>
        </w:tc>
        <w:tc>
          <w:tcPr>
            <w:tcW w:type="dxa" w:w="1170"/>
            <w:shd w:val="clear" w:color="auto" w:fill="F0F4FA"/>
          </w:tcPr>
          <w:p>
            <w:r>
              <w:rPr>
                <w:color w:val="1A1A2E"/>
                <w:sz w:val="20"/>
              </w:rPr>
              <w:t>[Component]</w:t>
            </w:r>
          </w:p>
        </w:tc>
        <w:tc>
          <w:tcPr>
            <w:tcW w:type="dxa" w:w="1170"/>
            <w:shd w:val="clear" w:color="auto" w:fill="F0F4FA"/>
          </w:tcPr>
          <w:p>
            <w:r>
              <w:rPr>
                <w:color w:val="1A1A2E"/>
                <w:sz w:val="20"/>
              </w:rPr>
              <w:t>Medium</w:t>
            </w:r>
          </w:p>
        </w:tc>
        <w:tc>
          <w:tcPr>
            <w:tcW w:type="dxa" w:w="1170"/>
            <w:shd w:val="clear" w:color="auto" w:fill="F0F4FA"/>
          </w:tcPr>
          <w:p>
            <w:r>
              <w:rPr>
                <w:color w:val="1A1A2E"/>
                <w:sz w:val="20"/>
              </w:rPr>
              <w:t>[Owner]</w:t>
            </w:r>
          </w:p>
        </w:tc>
        <w:tc>
          <w:tcPr>
            <w:tcW w:type="dxa" w:w="1170"/>
            <w:shd w:val="clear" w:color="auto" w:fill="F0F4FA"/>
          </w:tcPr>
          <w:p>
            <w:r>
              <w:rPr>
                <w:color w:val="1A1A2E"/>
                <w:sz w:val="20"/>
              </w:rPr>
              <w:t>[Date]</w:t>
            </w:r>
          </w:p>
        </w:tc>
        <w:tc>
          <w:tcPr>
            <w:tcW w:type="dxa" w:w="1170"/>
            <w:shd w:val="clear" w:color="auto" w:fill="F0F4FA"/>
          </w:tcPr>
          <w:p>
            <w:r>
              <w:rPr>
                <w:color w:val="1A1A2E"/>
                <w:sz w:val="20"/>
              </w:rPr>
              <w:t>[Date]</w:t>
            </w:r>
          </w:p>
        </w:tc>
        <w:tc>
          <w:tcPr>
            <w:tcW w:type="dxa" w:w="1170"/>
            <w:shd w:val="clear" w:color="auto" w:fill="F0F4FA"/>
          </w:tcPr>
          <w:p>
            <w:r>
              <w:rPr>
                <w:color w:val="1A1A2E"/>
                <w:sz w:val="20"/>
              </w:rPr>
              <w:t>In Progress</w:t>
            </w:r>
          </w:p>
        </w:tc>
      </w:tr>
      <w:tr>
        <w:tc>
          <w:tcPr>
            <w:tcW w:type="dxa" w:w="1170"/>
            <w:shd w:val="clear" w:color="auto" w:fill="FFFFFF"/>
          </w:tcPr>
          <w:p>
            <w:r>
              <w:rPr>
                <w:color w:val="1A1A2E"/>
                <w:sz w:val="20"/>
              </w:rPr>
              <w:t>I-003</w:t>
            </w:r>
          </w:p>
        </w:tc>
        <w:tc>
          <w:tcPr>
            <w:tcW w:type="dxa" w:w="1170"/>
            <w:shd w:val="clear" w:color="auto" w:fill="FFFFFF"/>
          </w:tcPr>
          <w:p>
            <w:r>
              <w:rPr>
                <w:color w:val="1A1A2E"/>
                <w:sz w:val="20"/>
              </w:rPr>
              <w:t>[Issue]</w:t>
            </w:r>
          </w:p>
        </w:tc>
        <w:tc>
          <w:tcPr>
            <w:tcW w:type="dxa" w:w="1170"/>
            <w:shd w:val="clear" w:color="auto" w:fill="FFFFFF"/>
          </w:tcPr>
          <w:p>
            <w:r>
              <w:rPr>
                <w:color w:val="1A1A2E"/>
                <w:sz w:val="20"/>
              </w:rPr>
              <w:t>[Component]</w:t>
            </w:r>
          </w:p>
        </w:tc>
        <w:tc>
          <w:tcPr>
            <w:tcW w:type="dxa" w:w="1170"/>
            <w:shd w:val="clear" w:color="auto" w:fill="FFFFFF"/>
          </w:tcPr>
          <w:p>
            <w:r>
              <w:rPr>
                <w:color w:val="1A1A2E"/>
                <w:sz w:val="20"/>
              </w:rPr>
              <w:t>Low</w:t>
            </w:r>
          </w:p>
        </w:tc>
        <w:tc>
          <w:tcPr>
            <w:tcW w:type="dxa" w:w="1170"/>
            <w:shd w:val="clear" w:color="auto" w:fill="FFFFFF"/>
          </w:tcPr>
          <w:p>
            <w:r>
              <w:rPr>
                <w:color w:val="1A1A2E"/>
                <w:sz w:val="20"/>
              </w:rPr>
              <w:t>[Owner]</w:t>
            </w:r>
          </w:p>
        </w:tc>
        <w:tc>
          <w:tcPr>
            <w:tcW w:type="dxa" w:w="1170"/>
            <w:shd w:val="clear" w:color="auto" w:fill="FFFFFF"/>
          </w:tcPr>
          <w:p>
            <w:r>
              <w:rPr>
                <w:color w:val="1A1A2E"/>
                <w:sz w:val="20"/>
              </w:rPr>
              <w:t>[Date]</w:t>
            </w:r>
          </w:p>
        </w:tc>
        <w:tc>
          <w:tcPr>
            <w:tcW w:type="dxa" w:w="1170"/>
            <w:shd w:val="clear" w:color="auto" w:fill="FFFFFF"/>
          </w:tcPr>
          <w:p>
            <w:r>
              <w:rPr>
                <w:color w:val="1A1A2E"/>
                <w:sz w:val="20"/>
              </w:rPr>
              <w:t>[Date]</w:t>
            </w:r>
          </w:p>
        </w:tc>
        <w:tc>
          <w:tcPr>
            <w:tcW w:type="dxa" w:w="1170"/>
            <w:shd w:val="clear" w:color="auto" w:fill="FFFFFF"/>
          </w:tcPr>
          <w:p>
            <w:r>
              <w:rPr>
                <w:color w:val="1A1A2E"/>
                <w:sz w:val="20"/>
              </w:rPr>
              <w:t>Closed</w:t>
            </w:r>
          </w:p>
        </w:tc>
      </w:tr>
    </w:tbl>
    <w:p/>
    <w:p>
      <w:pPr>
        <w:spacing w:before="280" w:after="80"/>
      </w:pPr>
      <w:r>
        <w:rPr>
          <w:b/>
          <w:color w:val="0A1628"/>
          <w:sz w:val="28"/>
        </w:rPr>
        <w:t>5. Portfolio Risk Summary</w:t>
      </w:r>
    </w:p>
    <w:p>
      <w:pPr>
        <w:spacing w:before="0" w:after="120"/>
        <w:pBdr>
          <w:bottom w:val="single" w:sz="12" w:space="1" w:color="F47920"/>
        </w:pBdr>
      </w:pP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170"/>
        <w:gridCol w:w="1170"/>
        <w:gridCol w:w="1170"/>
        <w:gridCol w:w="1170"/>
        <w:gridCol w:w="1170"/>
        <w:gridCol w:w="1170"/>
        <w:gridCol w:w="1170"/>
        <w:gridCol w:w="1170"/>
      </w:tblGrid>
      <w:tr>
        <w:tc>
          <w:tcPr>
            <w:tcW w:type="dxa" w:w="117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Risk ID</w:t>
            </w:r>
          </w:p>
        </w:tc>
        <w:tc>
          <w:tcPr>
            <w:tcW w:type="dxa" w:w="117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Description</w:t>
            </w:r>
          </w:p>
        </w:tc>
        <w:tc>
          <w:tcPr>
            <w:tcW w:type="dxa" w:w="117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Component</w:t>
            </w:r>
          </w:p>
        </w:tc>
        <w:tc>
          <w:tcPr>
            <w:tcW w:type="dxa" w:w="117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Probability</w:t>
            </w:r>
          </w:p>
        </w:tc>
        <w:tc>
          <w:tcPr>
            <w:tcW w:type="dxa" w:w="117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Impact</w:t>
            </w:r>
          </w:p>
        </w:tc>
        <w:tc>
          <w:tcPr>
            <w:tcW w:type="dxa" w:w="117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Rating</w:t>
            </w:r>
          </w:p>
        </w:tc>
        <w:tc>
          <w:tcPr>
            <w:tcW w:type="dxa" w:w="117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Owner</w:t>
            </w:r>
          </w:p>
        </w:tc>
        <w:tc>
          <w:tcPr>
            <w:tcW w:type="dxa" w:w="117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Response</w:t>
            </w:r>
          </w:p>
        </w:tc>
      </w:tr>
      <w:tr>
        <w:tc>
          <w:tcPr>
            <w:tcW w:type="dxa" w:w="1170"/>
            <w:shd w:val="clear" w:color="auto" w:fill="FFFFFF"/>
          </w:tcPr>
          <w:p>
            <w:r>
              <w:rPr>
                <w:color w:val="1A1A2E"/>
                <w:sz w:val="20"/>
              </w:rPr>
              <w:t>R-001</w:t>
            </w:r>
          </w:p>
        </w:tc>
        <w:tc>
          <w:tcPr>
            <w:tcW w:type="dxa" w:w="1170"/>
            <w:shd w:val="clear" w:color="auto" w:fill="FFFFFF"/>
          </w:tcPr>
          <w:p>
            <w:r>
              <w:rPr>
                <w:color w:val="1A1A2E"/>
                <w:sz w:val="20"/>
              </w:rPr>
              <w:t>[Risk]</w:t>
            </w:r>
          </w:p>
        </w:tc>
        <w:tc>
          <w:tcPr>
            <w:tcW w:type="dxa" w:w="1170"/>
            <w:shd w:val="clear" w:color="auto" w:fill="FFFFFF"/>
          </w:tcPr>
          <w:p>
            <w:r>
              <w:rPr>
                <w:color w:val="1A1A2E"/>
                <w:sz w:val="20"/>
              </w:rPr>
              <w:t>[Component]</w:t>
            </w:r>
          </w:p>
        </w:tc>
        <w:tc>
          <w:tcPr>
            <w:tcW w:type="dxa" w:w="1170"/>
            <w:shd w:val="clear" w:color="auto" w:fill="FFFFFF"/>
          </w:tcPr>
          <w:p>
            <w:r>
              <w:rPr>
                <w:color w:val="1A1A2E"/>
                <w:sz w:val="20"/>
              </w:rPr>
              <w:t>High</w:t>
            </w:r>
          </w:p>
        </w:tc>
        <w:tc>
          <w:tcPr>
            <w:tcW w:type="dxa" w:w="1170"/>
            <w:shd w:val="clear" w:color="auto" w:fill="FFFFFF"/>
          </w:tcPr>
          <w:p>
            <w:r>
              <w:rPr>
                <w:color w:val="1A1A2E"/>
                <w:sz w:val="20"/>
              </w:rPr>
              <w:t>High</w:t>
            </w:r>
          </w:p>
        </w:tc>
        <w:tc>
          <w:tcPr>
            <w:tcW w:type="dxa" w:w="1170"/>
            <w:shd w:val="clear" w:color="auto" w:fill="FFFFFF"/>
          </w:tcPr>
          <w:p>
            <w:r>
              <w:rPr>
                <w:color w:val="1A1A2E"/>
                <w:sz w:val="20"/>
              </w:rPr>
              <w:t>Critical</w:t>
            </w:r>
          </w:p>
        </w:tc>
        <w:tc>
          <w:tcPr>
            <w:tcW w:type="dxa" w:w="1170"/>
            <w:shd w:val="clear" w:color="auto" w:fill="FFFFFF"/>
          </w:tcPr>
          <w:p>
            <w:r>
              <w:rPr>
                <w:color w:val="1A1A2E"/>
                <w:sz w:val="20"/>
              </w:rPr>
              <w:t>[Owner]</w:t>
            </w:r>
          </w:p>
        </w:tc>
        <w:tc>
          <w:tcPr>
            <w:tcW w:type="dxa" w:w="1170"/>
            <w:shd w:val="clear" w:color="auto" w:fill="FFFFFF"/>
          </w:tcPr>
          <w:p>
            <w:r>
              <w:rPr>
                <w:color w:val="1A1A2E"/>
                <w:sz w:val="20"/>
              </w:rPr>
              <w:t>[Strategy]</w:t>
            </w:r>
          </w:p>
        </w:tc>
      </w:tr>
      <w:tr>
        <w:tc>
          <w:tcPr>
            <w:tcW w:type="dxa" w:w="1170"/>
            <w:shd w:val="clear" w:color="auto" w:fill="F0F4FA"/>
          </w:tcPr>
          <w:p>
            <w:r>
              <w:rPr>
                <w:color w:val="1A1A2E"/>
                <w:sz w:val="20"/>
              </w:rPr>
              <w:t>R-002</w:t>
            </w:r>
          </w:p>
        </w:tc>
        <w:tc>
          <w:tcPr>
            <w:tcW w:type="dxa" w:w="1170"/>
            <w:shd w:val="clear" w:color="auto" w:fill="F0F4FA"/>
          </w:tcPr>
          <w:p>
            <w:r>
              <w:rPr>
                <w:color w:val="1A1A2E"/>
                <w:sz w:val="20"/>
              </w:rPr>
              <w:t>[Risk]</w:t>
            </w:r>
          </w:p>
        </w:tc>
        <w:tc>
          <w:tcPr>
            <w:tcW w:type="dxa" w:w="1170"/>
            <w:shd w:val="clear" w:color="auto" w:fill="F0F4FA"/>
          </w:tcPr>
          <w:p>
            <w:r>
              <w:rPr>
                <w:color w:val="1A1A2E"/>
                <w:sz w:val="20"/>
              </w:rPr>
              <w:t>[Component]</w:t>
            </w:r>
          </w:p>
        </w:tc>
        <w:tc>
          <w:tcPr>
            <w:tcW w:type="dxa" w:w="1170"/>
            <w:shd w:val="clear" w:color="auto" w:fill="F0F4FA"/>
          </w:tcPr>
          <w:p>
            <w:r>
              <w:rPr>
                <w:color w:val="1A1A2E"/>
                <w:sz w:val="20"/>
              </w:rPr>
              <w:t>Medium</w:t>
            </w:r>
          </w:p>
        </w:tc>
        <w:tc>
          <w:tcPr>
            <w:tcW w:type="dxa" w:w="1170"/>
            <w:shd w:val="clear" w:color="auto" w:fill="F0F4FA"/>
          </w:tcPr>
          <w:p>
            <w:r>
              <w:rPr>
                <w:color w:val="1A1A2E"/>
                <w:sz w:val="20"/>
              </w:rPr>
              <w:t>High</w:t>
            </w:r>
          </w:p>
        </w:tc>
        <w:tc>
          <w:tcPr>
            <w:tcW w:type="dxa" w:w="1170"/>
            <w:shd w:val="clear" w:color="auto" w:fill="F0F4FA"/>
          </w:tcPr>
          <w:p>
            <w:r>
              <w:rPr>
                <w:color w:val="1A1A2E"/>
                <w:sz w:val="20"/>
              </w:rPr>
              <w:t>High</w:t>
            </w:r>
          </w:p>
        </w:tc>
        <w:tc>
          <w:tcPr>
            <w:tcW w:type="dxa" w:w="1170"/>
            <w:shd w:val="clear" w:color="auto" w:fill="F0F4FA"/>
          </w:tcPr>
          <w:p>
            <w:r>
              <w:rPr>
                <w:color w:val="1A1A2E"/>
                <w:sz w:val="20"/>
              </w:rPr>
              <w:t>[Owner]</w:t>
            </w:r>
          </w:p>
        </w:tc>
        <w:tc>
          <w:tcPr>
            <w:tcW w:type="dxa" w:w="1170"/>
            <w:shd w:val="clear" w:color="auto" w:fill="F0F4FA"/>
          </w:tcPr>
          <w:p>
            <w:r>
              <w:rPr>
                <w:color w:val="1A1A2E"/>
                <w:sz w:val="20"/>
              </w:rPr>
              <w:t>[Strategy]</w:t>
            </w:r>
          </w:p>
        </w:tc>
      </w:tr>
      <w:tr>
        <w:tc>
          <w:tcPr>
            <w:tcW w:type="dxa" w:w="1170"/>
            <w:shd w:val="clear" w:color="auto" w:fill="FFFFFF"/>
          </w:tcPr>
          <w:p>
            <w:r>
              <w:rPr>
                <w:color w:val="1A1A2E"/>
                <w:sz w:val="20"/>
              </w:rPr>
              <w:t>R-003</w:t>
            </w:r>
          </w:p>
        </w:tc>
        <w:tc>
          <w:tcPr>
            <w:tcW w:type="dxa" w:w="1170"/>
            <w:shd w:val="clear" w:color="auto" w:fill="FFFFFF"/>
          </w:tcPr>
          <w:p>
            <w:r>
              <w:rPr>
                <w:color w:val="1A1A2E"/>
                <w:sz w:val="20"/>
              </w:rPr>
              <w:t>[Risk]</w:t>
            </w:r>
          </w:p>
        </w:tc>
        <w:tc>
          <w:tcPr>
            <w:tcW w:type="dxa" w:w="1170"/>
            <w:shd w:val="clear" w:color="auto" w:fill="FFFFFF"/>
          </w:tcPr>
          <w:p>
            <w:r>
              <w:rPr>
                <w:color w:val="1A1A2E"/>
                <w:sz w:val="20"/>
              </w:rPr>
              <w:t>[Component]</w:t>
            </w:r>
          </w:p>
        </w:tc>
        <w:tc>
          <w:tcPr>
            <w:tcW w:type="dxa" w:w="1170"/>
            <w:shd w:val="clear" w:color="auto" w:fill="FFFFFF"/>
          </w:tcPr>
          <w:p>
            <w:r>
              <w:rPr>
                <w:color w:val="1A1A2E"/>
                <w:sz w:val="20"/>
              </w:rPr>
              <w:t>Low</w:t>
            </w:r>
          </w:p>
        </w:tc>
        <w:tc>
          <w:tcPr>
            <w:tcW w:type="dxa" w:w="1170"/>
            <w:shd w:val="clear" w:color="auto" w:fill="FFFFFF"/>
          </w:tcPr>
          <w:p>
            <w:r>
              <w:rPr>
                <w:color w:val="1A1A2E"/>
                <w:sz w:val="20"/>
              </w:rPr>
              <w:t>Medium</w:t>
            </w:r>
          </w:p>
        </w:tc>
        <w:tc>
          <w:tcPr>
            <w:tcW w:type="dxa" w:w="1170"/>
            <w:shd w:val="clear" w:color="auto" w:fill="FFFFFF"/>
          </w:tcPr>
          <w:p>
            <w:r>
              <w:rPr>
                <w:color w:val="1A1A2E"/>
                <w:sz w:val="20"/>
              </w:rPr>
              <w:t>Medium</w:t>
            </w:r>
          </w:p>
        </w:tc>
        <w:tc>
          <w:tcPr>
            <w:tcW w:type="dxa" w:w="1170"/>
            <w:shd w:val="clear" w:color="auto" w:fill="FFFFFF"/>
          </w:tcPr>
          <w:p>
            <w:r>
              <w:rPr>
                <w:color w:val="1A1A2E"/>
                <w:sz w:val="20"/>
              </w:rPr>
              <w:t>[Owner]</w:t>
            </w:r>
          </w:p>
        </w:tc>
        <w:tc>
          <w:tcPr>
            <w:tcW w:type="dxa" w:w="1170"/>
            <w:shd w:val="clear" w:color="auto" w:fill="FFFFFF"/>
          </w:tcPr>
          <w:p>
            <w:r>
              <w:rPr>
                <w:color w:val="1A1A2E"/>
                <w:sz w:val="20"/>
              </w:rPr>
              <w:t>[Strategy]</w:t>
            </w:r>
          </w:p>
        </w:tc>
      </w:tr>
    </w:tbl>
    <w:p/>
    <w:p>
      <w:pPr>
        <w:spacing w:before="280" w:after="80"/>
      </w:pPr>
      <w:r>
        <w:rPr>
          <w:b/>
          <w:color w:val="0A1628"/>
          <w:sz w:val="28"/>
        </w:rPr>
        <w:t>6. Upcoming Decisions Required</w:t>
      </w:r>
    </w:p>
    <w:p>
      <w:pPr>
        <w:spacing w:before="0" w:after="120"/>
        <w:pBdr>
          <w:bottom w:val="single" w:sz="12" w:space="1" w:color="F47920"/>
        </w:pBdr>
      </w:pP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560"/>
        <w:gridCol w:w="1560"/>
        <w:gridCol w:w="1560"/>
        <w:gridCol w:w="1560"/>
        <w:gridCol w:w="1560"/>
        <w:gridCol w:w="1560"/>
      </w:tblGrid>
      <w:tr>
        <w:tc>
          <w:tcPr>
            <w:tcW w:type="dxa" w:w="156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Decision ID</w:t>
            </w:r>
          </w:p>
        </w:tc>
        <w:tc>
          <w:tcPr>
            <w:tcW w:type="dxa" w:w="156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Decision Required</w:t>
            </w:r>
          </w:p>
        </w:tc>
        <w:tc>
          <w:tcPr>
            <w:tcW w:type="dxa" w:w="156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Component</w:t>
            </w:r>
          </w:p>
        </w:tc>
        <w:tc>
          <w:tcPr>
            <w:tcW w:type="dxa" w:w="156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Decision Owner</w:t>
            </w:r>
          </w:p>
        </w:tc>
        <w:tc>
          <w:tcPr>
            <w:tcW w:type="dxa" w:w="156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Required By</w:t>
            </w:r>
          </w:p>
        </w:tc>
        <w:tc>
          <w:tcPr>
            <w:tcW w:type="dxa" w:w="156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Options</w:t>
            </w:r>
          </w:p>
        </w:tc>
      </w:tr>
      <w:tr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D-001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[Decision description]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[Component]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[Owner]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[Date]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[Options]</w:t>
            </w:r>
          </w:p>
        </w:tc>
      </w:tr>
      <w:tr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D-002</w:t>
            </w:r>
          </w:p>
        </w:tc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[Decision description]</w:t>
            </w:r>
          </w:p>
        </w:tc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[Component]</w:t>
            </w:r>
          </w:p>
        </w:tc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[Owner]</w:t>
            </w:r>
          </w:p>
        </w:tc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[Date]</w:t>
            </w:r>
          </w:p>
        </w:tc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[Options]</w:t>
            </w:r>
          </w:p>
        </w:tc>
      </w:tr>
    </w:tbl>
    <w:p/>
    <w:p>
      <w:pPr>
        <w:spacing w:before="280" w:after="80"/>
      </w:pPr>
      <w:r>
        <w:rPr>
          <w:b/>
          <w:color w:val="0A1628"/>
          <w:sz w:val="28"/>
        </w:rPr>
        <w:t>7. Component Changes This Period</w:t>
      </w:r>
    </w:p>
    <w:p>
      <w:pPr>
        <w:spacing w:before="0" w:after="120"/>
        <w:pBdr>
          <w:bottom w:val="single" w:sz="12" w:space="1" w:color="F47920"/>
        </w:pBdr>
      </w:pP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560"/>
        <w:gridCol w:w="1560"/>
        <w:gridCol w:w="1560"/>
        <w:gridCol w:w="1560"/>
        <w:gridCol w:w="1560"/>
        <w:gridCol w:w="1560"/>
      </w:tblGrid>
      <w:tr>
        <w:tc>
          <w:tcPr>
            <w:tcW w:type="dxa" w:w="156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Change ID</w:t>
            </w:r>
          </w:p>
        </w:tc>
        <w:tc>
          <w:tcPr>
            <w:tcW w:type="dxa" w:w="156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Component</w:t>
            </w:r>
          </w:p>
        </w:tc>
        <w:tc>
          <w:tcPr>
            <w:tcW w:type="dxa" w:w="156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Change Description</w:t>
            </w:r>
          </w:p>
        </w:tc>
        <w:tc>
          <w:tcPr>
            <w:tcW w:type="dxa" w:w="156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Impact</w:t>
            </w:r>
          </w:p>
        </w:tc>
        <w:tc>
          <w:tcPr>
            <w:tcW w:type="dxa" w:w="156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Approved By</w:t>
            </w:r>
          </w:p>
        </w:tc>
        <w:tc>
          <w:tcPr>
            <w:tcW w:type="dxa" w:w="156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Date</w:t>
            </w:r>
          </w:p>
        </w:tc>
      </w:tr>
      <w:tr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CH-001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[Component]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[Change description]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[Impact]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[Approver]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[Date]</w:t>
            </w:r>
          </w:p>
        </w:tc>
      </w:tr>
      <w:tr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CH-002</w:t>
            </w:r>
          </w:p>
        </w:tc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[Component]</w:t>
            </w:r>
          </w:p>
        </w:tc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[Change description]</w:t>
            </w:r>
          </w:p>
        </w:tc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[Impact]</w:t>
            </w:r>
          </w:p>
        </w:tc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[Approver]</w:t>
            </w:r>
          </w:p>
        </w:tc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[Date]</w:t>
            </w:r>
          </w:p>
        </w:tc>
      </w:tr>
    </w:tbl>
    <w:p/>
    <w:p>
      <w:pPr>
        <w:spacing w:before="280" w:after="80"/>
      </w:pPr>
      <w:r>
        <w:rPr>
          <w:b/>
          <w:color w:val="0A1628"/>
          <w:sz w:val="28"/>
        </w:rPr>
        <w:t>8. New Component Proposals</w:t>
      </w:r>
    </w:p>
    <w:p>
      <w:pPr>
        <w:spacing w:before="0" w:after="120"/>
        <w:pBdr>
          <w:bottom w:val="single" w:sz="12" w:space="1" w:color="F47920"/>
        </w:pBdr>
      </w:pP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560"/>
        <w:gridCol w:w="1560"/>
        <w:gridCol w:w="1560"/>
        <w:gridCol w:w="1560"/>
        <w:gridCol w:w="1560"/>
        <w:gridCol w:w="1560"/>
      </w:tblGrid>
      <w:tr>
        <w:tc>
          <w:tcPr>
            <w:tcW w:type="dxa" w:w="156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Proposal ID</w:t>
            </w:r>
          </w:p>
        </w:tc>
        <w:tc>
          <w:tcPr>
            <w:tcW w:type="dxa" w:w="156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Proposed Component</w:t>
            </w:r>
          </w:p>
        </w:tc>
        <w:tc>
          <w:tcPr>
            <w:tcW w:type="dxa" w:w="156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Requestor</w:t>
            </w:r>
          </w:p>
        </w:tc>
        <w:tc>
          <w:tcPr>
            <w:tcW w:type="dxa" w:w="156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Strategic Alignment</w:t>
            </w:r>
          </w:p>
        </w:tc>
        <w:tc>
          <w:tcPr>
            <w:tcW w:type="dxa" w:w="156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Estimated Value</w:t>
            </w:r>
          </w:p>
        </w:tc>
        <w:tc>
          <w:tcPr>
            <w:tcW w:type="dxa" w:w="156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Recommendation</w:t>
            </w:r>
          </w:p>
        </w:tc>
      </w:tr>
      <w:tr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PR-001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[Name]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[Name]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[Goal]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$[Amt]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Approve / Defer / Reject</w:t>
            </w:r>
          </w:p>
        </w:tc>
      </w:tr>
      <w:tr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PR-002</w:t>
            </w:r>
          </w:p>
        </w:tc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[Name]</w:t>
            </w:r>
          </w:p>
        </w:tc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[Name]</w:t>
            </w:r>
          </w:p>
        </w:tc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[Goal]</w:t>
            </w:r>
          </w:p>
        </w:tc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$[Amt]</w:t>
            </w:r>
          </w:p>
        </w:tc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Approve / Defer / Reject</w:t>
            </w:r>
          </w:p>
        </w:tc>
      </w:tr>
    </w:tbl>
    <w:p/>
    <w:sectPr w:rsidR="00FC693F" w:rsidRPr="0006063C" w:rsidSect="00034616">
      <w:headerReference w:type="default" r:id="rId9"/>
      <w:footerReference w:type="default" r:id="rId10"/>
      <w:pgSz w:w="12240" w:h="15840"/>
      <w:pgMar w:top="1417" w:right="1440" w:bottom="1417" w:left="1440" w:header="709" w:footer="709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1B3A6B"/>
        <w:sz w:val="16"/>
      </w:rPr>
      <w:t xml:space="preserve">3PMO — Portfolio Register  |  www.3pmo.ca  |  © 2025 3PMO. All rights reserved.   Page </w:t>
    </w:r>
    <w:r>
      <w:fldChar w:fldCharType="begin"/>
      <w:instrText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drawing>
        <wp:inline xmlns:a="http://schemas.openxmlformats.org/drawingml/2006/main" xmlns:pic="http://schemas.openxmlformats.org/drawingml/2006/picture">
          <wp:extent cx="2194560" cy="1463040"/>
          <wp:docPr id="1" name="Picture 1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0" name="3pmo-logo-full.jpe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194560" cy="1463040"/>
                  </a:xfrm>
                  <a:prstGeom prst="rect"/>
                </pic:spPr>
              </pic:pic>
            </a:graphicData>
          </a:graphic>
        </wp:inline>
      </w:drawing>
    </w:r>
  </w:p>
  <w:p>
    <w:pPr>
      <w:jc w:val="right"/>
    </w:pPr>
    <w:r>
      <w:rPr>
        <w:b/>
        <w:color w:val="1B3A6B"/>
        <w:sz w:val="18"/>
      </w:rPr>
      <w:t>www.3pmo.ca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Relationship Id="rId11" Type="http://schemas.openxmlformats.org/officeDocument/2006/relationships/image" Target="media/image1.jpeg"/></Relationships>
</file>

<file path=word/_rels/header1.xml.rels><?xml version='1.0' encoding='UTF-8' standalone='yes'?>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