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A1628"/>
  <w:body>
    <w:p/>
    <w:p>
      <w:pPr>
        <w:jc w:val="center"/>
      </w:pPr>
      <w:r>
        <w:rPr>
          <w:rFonts w:ascii="Georgia" w:hAnsi="Georgia"/>
          <w:b w:val="0"/>
          <w:i w:val="0"/>
          <w:color w:val="FFD700"/>
          <w:sz w:val="24"/>
        </w:rPr>
        <w:t>iAAi — Principia Tectonica</w:t>
      </w:r>
    </w:p>
    <w:p>
      <w:pPr>
        <w:jc w:val="center"/>
      </w:pPr>
      <w:r>
        <w:rPr>
          <w:rFonts w:ascii="Georgia" w:hAnsi="Georgia"/>
          <w:b w:val="0"/>
          <w:i w:val="0"/>
          <w:color w:val="FFD700"/>
          <w:sz w:val="20"/>
        </w:rPr>
        <w:t>━━━━━━━━━━━━━━━━━━━━━━━━━━━━━━━━━━━━━━━━</w:t>
      </w:r>
    </w:p>
    <w:p/>
    <w:p>
      <w:pPr>
        <w:pStyle w:val="Heading1"/>
        <w:jc w:val="center"/>
      </w:pPr>
      <w:r>
        <w:rPr>
          <w:rFonts w:ascii="Georgia" w:hAnsi="Georgia"/>
          <w:color w:val="FFD700"/>
        </w:rPr>
        <w:t>LA MENARA</w:t>
      </w:r>
    </w:p>
    <w:p>
      <w:pPr>
        <w:pStyle w:val="Heading2"/>
        <w:jc w:val="center"/>
      </w:pPr>
      <w:r>
        <w:rPr>
          <w:rFonts w:ascii="Georgia" w:hAnsi="Georgia"/>
          <w:color w:val="FFE066"/>
        </w:rPr>
        <w:t>The Remarkable Fire</w:t>
      </w:r>
    </w:p>
    <w:p/>
    <w:p>
      <w:pPr>
        <w:jc w:val="center"/>
      </w:pPr>
      <w:r>
        <w:rPr>
          <w:rFonts w:ascii="Georgia" w:hAnsi="Georgia"/>
          <w:b w:val="0"/>
          <w:i w:val="0"/>
          <w:color w:val="FFD700"/>
          <w:sz w:val="28"/>
        </w:rPr>
        <w:t>REF-FIRE-001</w:t>
      </w:r>
    </w:p>
    <w:p>
      <w:pPr>
        <w:jc w:val="center"/>
      </w:pPr>
      <w:r>
        <w:rPr>
          <w:rFonts w:ascii="Georgia" w:hAnsi="Georgia"/>
          <w:b w:val="0"/>
          <w:i w:val="0"/>
          <w:color w:val="AAAAAA"/>
          <w:sz w:val="20"/>
        </w:rPr>
        <w:t>Relay 01 — Cultural Significance Reference Document</w:t>
      </w:r>
    </w:p>
    <w:p/>
    <w:p>
      <w:pPr>
        <w:jc w:val="center"/>
      </w:pPr>
      <w:r>
        <w:rPr>
          <w:rFonts w:ascii="Georgia" w:hAnsi="Georgia"/>
          <w:b w:val="0"/>
          <w:i w:val="0"/>
          <w:color w:val="FFD700"/>
          <w:sz w:val="20"/>
        </w:rPr>
        <w:t>━━━━━━━━━━━━━━━━━━━━━━━━━━━━━━━━━━━━━━━━</w:t>
      </w:r>
    </w:p>
    <w:p>
      <w:pPr>
        <w:jc w:val="center"/>
      </w:pPr>
      <w:r>
        <w:rPr>
          <w:rFonts w:ascii="Georgia" w:hAnsi="Georgia"/>
          <w:b w:val="0"/>
          <w:i/>
          <w:color w:val="FFE066"/>
          <w:sz w:val="22"/>
        </w:rPr>
        <w:t>"Man is the only creature that dares to light a fire and live with it."</w:t>
      </w:r>
    </w:p>
    <w:p>
      <w:pPr>
        <w:jc w:val="center"/>
      </w:pPr>
      <w:r>
        <w:rPr>
          <w:rFonts w:ascii="Georgia" w:hAnsi="Georgia"/>
          <w:b w:val="0"/>
          <w:i w:val="0"/>
          <w:color w:val="AAAAAA"/>
          <w:sz w:val="18"/>
        </w:rPr>
        <w:t>— Henry Jackson Van Dyke</w:t>
      </w:r>
    </w:p>
    <w:p/>
    <w:p>
      <w:pPr>
        <w:jc w:val="center"/>
      </w:pPr>
      <w:r>
        <w:rPr>
          <w:rFonts w:ascii="Georgia" w:hAnsi="Georgia"/>
          <w:b w:val="0"/>
          <w:i w:val="0"/>
          <w:color w:val="FFD700"/>
          <w:sz w:val="20"/>
        </w:rPr>
        <w:t>An Infrastructure Odyssey — Nigel T. Dearden</w:t>
      </w:r>
    </w:p>
    <w:p>
      <w:pPr>
        <w:jc w:val="center"/>
      </w:pPr>
      <w:r>
        <w:rPr>
          <w:rFonts w:ascii="Georgia" w:hAnsi="Georgia"/>
          <w:b w:val="0"/>
          <w:i w:val="0"/>
          <w:color w:val="AAAAAA"/>
          <w:sz w:val="18"/>
        </w:rPr>
        <w:t>Per Arya Ad Astra</w:t>
      </w:r>
    </w:p>
    <w:p>
      <w:r>
        <w:br w:type="page"/>
      </w:r>
    </w:p>
    <w:p>
      <w:pPr>
        <w:pStyle w:val="Heading2"/>
        <w:jc w:val="center"/>
      </w:pPr>
      <w:r>
        <w:rPr>
          <w:rFonts w:ascii="Georgia" w:hAnsi="Georgia"/>
          <w:color w:val="FFD700"/>
        </w:rPr>
        <w:t>1. Introduction — The First Infrastructure</w:t>
      </w:r>
    </w:p>
    <w:p>
      <w:pPr>
        <w:jc w:val="both"/>
      </w:pPr>
      <w:r>
        <w:rPr>
          <w:rFonts w:ascii="Georgia" w:hAnsi="Georgia"/>
          <w:b w:val="0"/>
          <w:i w:val="0"/>
          <w:color w:val="DDDDDD"/>
          <w:sz w:val="22"/>
        </w:rPr>
        <w:t>Of all the civilisational relays that carry humanity forward, fire stands alone as the original. It is not merely the first tool but the first platform — the substrate upon which every subsequent relay depends. Without fire there is no cooked food, no smelted metal, no fired pottery, no cleared land, no light after dark. The 12 Civilisational Relays begin with fire for good reason: it is the ignition point of infrastructure itself.</w:t>
      </w:r>
    </w:p>
    <w:p>
      <w:pPr>
        <w:jc w:val="both"/>
      </w:pPr>
      <w:r>
        <w:rPr>
          <w:rFonts w:ascii="Georgia" w:hAnsi="Georgia"/>
          <w:b w:val="0"/>
          <w:i w:val="0"/>
          <w:color w:val="DDDDDD"/>
          <w:sz w:val="22"/>
        </w:rPr>
        <w:t>Homo erectus first controlled fire approximately 1.5 million years ago at Wonderwerk Cave in South Africa, making it the longest-running technology in human history. By 400,000 years ago, habitual fire use was established across Africa, Europe, and Asia. When Homo sapiens emerged around 200,000 years ago, fire was already woven into the fabric of daily existence — cooking, warmth, protection, light, and social gathering.</w:t>
      </w:r>
    </w:p>
    <w:p>
      <w:pPr>
        <w:jc w:val="both"/>
      </w:pPr>
      <w:r>
        <w:rPr>
          <w:rFonts w:ascii="Georgia" w:hAnsi="Georgia"/>
          <w:b w:val="0"/>
          <w:i w:val="0"/>
          <w:color w:val="DDDDDD"/>
          <w:sz w:val="22"/>
        </w:rPr>
        <w:t>Yet the Infrastructure Academy's current treatment of Relay 01 focuses primarily on the physical and engineering dimensions of fire: combustion, energy, thermodynamics. This document — La Menara: The Remarkable Fire — captures the deeper cultural, mythological, legal, medicinal, and spiritual significance that makes fire not just a tool but a civilisational constant. Every culture on Earth has a fire story. Every legal code addresses its misuse. Every religion incorporates its symbolism. Fire is, quite literally, where civilisation begins.</w:t>
      </w:r>
    </w:p>
    <w:p>
      <w:r>
        <w:br w:type="page"/>
      </w:r>
    </w:p>
    <w:p>
      <w:pPr>
        <w:pStyle w:val="Heading2"/>
        <w:jc w:val="center"/>
      </w:pPr>
      <w:r>
        <w:rPr>
          <w:rFonts w:ascii="Georgia" w:hAnsi="Georgia"/>
          <w:color w:val="FFD700"/>
        </w:rPr>
        <w:t>2. Fire as Food Processing Infrastructure</w:t>
      </w:r>
    </w:p>
    <w:p>
      <w:pPr>
        <w:jc w:val="both"/>
      </w:pPr>
      <w:r>
        <w:rPr>
          <w:rFonts w:ascii="Georgia" w:hAnsi="Georgia"/>
          <w:b w:val="0"/>
          <w:i w:val="0"/>
          <w:color w:val="DDDDDD"/>
          <w:sz w:val="22"/>
        </w:rPr>
        <w:t>In his landmark work Catching Fire: How Cooking Made Us Human (2009), biological anthropologist Richard Wrangham argues that the control of fire and the invention of cooking was the decisive event in human evolution. Cooking breaks down proteins and starches, releases more bioavailable calories, kills pathogens, and softens fibrous plant material. The result was a smaller gut (less energy spent on digestion) and a larger brain (more energy available for cognition) — the so-called 'expensive tissue hypothesis.' All known human societies cook their food. No other species does.</w:t>
      </w:r>
    </w:p>
    <w:p>
      <w:pPr>
        <w:jc w:val="both"/>
      </w:pPr>
      <w:r>
        <w:rPr>
          <w:rFonts w:ascii="Georgia" w:hAnsi="Georgia"/>
          <w:b w:val="0"/>
          <w:i w:val="0"/>
          <w:color w:val="DDDDDD"/>
          <w:sz w:val="22"/>
        </w:rPr>
        <w:t>But cooking is only the beginning of fire's role as a food processing platform. Fire enables an extraordinary chain of derivative technologies, each building on the last:</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351"/>
            <w:shd w:fill="0A1628"/>
          </w:tcPr>
          <w:p>
            <w:pPr>
              <w:jc w:val="center"/>
            </w:pPr>
            <w:r/>
            <w:r>
              <w:rPr>
                <w:rFonts w:ascii="Georgia" w:hAnsi="Georgia"/>
                <w:b/>
                <w:color w:val="FFD700"/>
                <w:sz w:val="20"/>
              </w:rPr>
              <w:t>Process</w:t>
            </w:r>
          </w:p>
        </w:tc>
        <w:tc>
          <w:tcPr>
            <w:tcW w:type="dxa" w:w="2351"/>
            <w:shd w:fill="0A1628"/>
          </w:tcPr>
          <w:p>
            <w:pPr>
              <w:jc w:val="center"/>
            </w:pPr>
            <w:r/>
            <w:r>
              <w:rPr>
                <w:rFonts w:ascii="Georgia" w:hAnsi="Georgia"/>
                <w:b/>
                <w:color w:val="FFD700"/>
                <w:sz w:val="20"/>
              </w:rPr>
              <w:t>Fire Application</w:t>
            </w:r>
          </w:p>
        </w:tc>
        <w:tc>
          <w:tcPr>
            <w:tcW w:type="dxa" w:w="2351"/>
            <w:shd w:fill="0A1628"/>
          </w:tcPr>
          <w:p>
            <w:pPr>
              <w:jc w:val="center"/>
            </w:pPr>
            <w:r/>
            <w:r>
              <w:rPr>
                <w:rFonts w:ascii="Georgia" w:hAnsi="Georgia"/>
                <w:b/>
                <w:color w:val="FFD700"/>
                <w:sz w:val="20"/>
              </w:rPr>
              <w:t>Output</w:t>
            </w:r>
          </w:p>
        </w:tc>
        <w:tc>
          <w:tcPr>
            <w:tcW w:type="dxa" w:w="2351"/>
            <w:shd w:fill="0A1628"/>
          </w:tcPr>
          <w:p>
            <w:pPr>
              <w:jc w:val="center"/>
            </w:pPr>
            <w:r/>
            <w:r>
              <w:rPr>
                <w:rFonts w:ascii="Georgia" w:hAnsi="Georgia"/>
                <w:b/>
                <w:color w:val="FFD700"/>
                <w:sz w:val="20"/>
              </w:rPr>
              <w:t>Civilisational Impact</w:t>
            </w:r>
          </w:p>
        </w:tc>
      </w:tr>
      <w:tr>
        <w:tc>
          <w:tcPr>
            <w:tcW w:type="dxa" w:w="2351"/>
            <w:shd w:fill="0F1F35"/>
          </w:tcPr>
          <w:p>
            <w:pPr>
              <w:jc w:val="left"/>
            </w:pPr>
            <w:r/>
            <w:r>
              <w:rPr>
                <w:rFonts w:ascii="Georgia" w:hAnsi="Georgia"/>
                <w:color w:val="DDDDDD"/>
                <w:sz w:val="19"/>
              </w:rPr>
              <w:t>Cooking</w:t>
            </w:r>
          </w:p>
        </w:tc>
        <w:tc>
          <w:tcPr>
            <w:tcW w:type="dxa" w:w="2351"/>
            <w:shd w:fill="0F1F35"/>
          </w:tcPr>
          <w:p>
            <w:pPr>
              <w:jc w:val="left"/>
            </w:pPr>
            <w:r/>
            <w:r>
              <w:rPr>
                <w:rFonts w:ascii="Georgia" w:hAnsi="Georgia"/>
                <w:color w:val="DDDDDD"/>
                <w:sz w:val="19"/>
              </w:rPr>
              <w:t>Direct heat, roasting, boiling</w:t>
            </w:r>
          </w:p>
        </w:tc>
        <w:tc>
          <w:tcPr>
            <w:tcW w:type="dxa" w:w="2351"/>
            <w:shd w:fill="0F1F35"/>
          </w:tcPr>
          <w:p>
            <w:pPr>
              <w:jc w:val="left"/>
            </w:pPr>
            <w:r/>
            <w:r>
              <w:rPr>
                <w:rFonts w:ascii="Georgia" w:hAnsi="Georgia"/>
                <w:color w:val="DDDDDD"/>
                <w:sz w:val="19"/>
              </w:rPr>
              <w:t>Cooked meat, grains, vegetables</w:t>
            </w:r>
          </w:p>
        </w:tc>
        <w:tc>
          <w:tcPr>
            <w:tcW w:type="dxa" w:w="2351"/>
            <w:shd w:fill="0F1F35"/>
          </w:tcPr>
          <w:p>
            <w:pPr>
              <w:jc w:val="left"/>
            </w:pPr>
            <w:r/>
            <w:r>
              <w:rPr>
                <w:rFonts w:ascii="Georgia" w:hAnsi="Georgia"/>
                <w:color w:val="DDDDDD"/>
                <w:sz w:val="19"/>
              </w:rPr>
              <w:t>Brain expansion, social gathering, division of labour</w:t>
            </w:r>
          </w:p>
        </w:tc>
      </w:tr>
      <w:tr>
        <w:tc>
          <w:tcPr>
            <w:tcW w:type="dxa" w:w="2351"/>
            <w:shd w:fill="0F1F35"/>
          </w:tcPr>
          <w:p>
            <w:pPr>
              <w:jc w:val="left"/>
            </w:pPr>
            <w:r/>
            <w:r>
              <w:rPr>
                <w:rFonts w:ascii="Georgia" w:hAnsi="Georgia"/>
                <w:color w:val="DDDDDD"/>
                <w:sz w:val="19"/>
              </w:rPr>
              <w:t>Smoking</w:t>
            </w:r>
          </w:p>
        </w:tc>
        <w:tc>
          <w:tcPr>
            <w:tcW w:type="dxa" w:w="2351"/>
            <w:shd w:fill="0F1F35"/>
          </w:tcPr>
          <w:p>
            <w:pPr>
              <w:jc w:val="left"/>
            </w:pPr>
            <w:r/>
            <w:r>
              <w:rPr>
                <w:rFonts w:ascii="Georgia" w:hAnsi="Georgia"/>
                <w:color w:val="DDDDDD"/>
                <w:sz w:val="19"/>
              </w:rPr>
              <w:t>Low-temperature smoke exposure</w:t>
            </w:r>
          </w:p>
        </w:tc>
        <w:tc>
          <w:tcPr>
            <w:tcW w:type="dxa" w:w="2351"/>
            <w:shd w:fill="0F1F35"/>
          </w:tcPr>
          <w:p>
            <w:pPr>
              <w:jc w:val="left"/>
            </w:pPr>
            <w:r/>
            <w:r>
              <w:rPr>
                <w:rFonts w:ascii="Georgia" w:hAnsi="Georgia"/>
                <w:color w:val="DDDDDD"/>
                <w:sz w:val="19"/>
              </w:rPr>
              <w:t>Preserved meat, fish</w:t>
            </w:r>
          </w:p>
        </w:tc>
        <w:tc>
          <w:tcPr>
            <w:tcW w:type="dxa" w:w="2351"/>
            <w:shd w:fill="0F1F35"/>
          </w:tcPr>
          <w:p>
            <w:pPr>
              <w:jc w:val="left"/>
            </w:pPr>
            <w:r/>
            <w:r>
              <w:rPr>
                <w:rFonts w:ascii="Georgia" w:hAnsi="Georgia"/>
                <w:color w:val="DDDDDD"/>
                <w:sz w:val="19"/>
              </w:rPr>
              <w:t>Food storage, trade, exploration (ship provisions)</w:t>
            </w:r>
          </w:p>
        </w:tc>
      </w:tr>
      <w:tr>
        <w:tc>
          <w:tcPr>
            <w:tcW w:type="dxa" w:w="2351"/>
            <w:shd w:fill="0F1F35"/>
          </w:tcPr>
          <w:p>
            <w:pPr>
              <w:jc w:val="left"/>
            </w:pPr>
            <w:r/>
            <w:r>
              <w:rPr>
                <w:rFonts w:ascii="Georgia" w:hAnsi="Georgia"/>
                <w:color w:val="DDDDDD"/>
                <w:sz w:val="19"/>
              </w:rPr>
              <w:t>Drying / Dehydrating</w:t>
            </w:r>
          </w:p>
        </w:tc>
        <w:tc>
          <w:tcPr>
            <w:tcW w:type="dxa" w:w="2351"/>
            <w:shd w:fill="0F1F35"/>
          </w:tcPr>
          <w:p>
            <w:pPr>
              <w:jc w:val="left"/>
            </w:pPr>
            <w:r/>
            <w:r>
              <w:rPr>
                <w:rFonts w:ascii="Georgia" w:hAnsi="Georgia"/>
                <w:color w:val="DDDDDD"/>
                <w:sz w:val="19"/>
              </w:rPr>
              <w:t>Radiant heat from fire</w:t>
            </w:r>
          </w:p>
        </w:tc>
        <w:tc>
          <w:tcPr>
            <w:tcW w:type="dxa" w:w="2351"/>
            <w:shd w:fill="0F1F35"/>
          </w:tcPr>
          <w:p>
            <w:pPr>
              <w:jc w:val="left"/>
            </w:pPr>
            <w:r/>
            <w:r>
              <w:rPr>
                <w:rFonts w:ascii="Georgia" w:hAnsi="Georgia"/>
                <w:color w:val="DDDDDD"/>
                <w:sz w:val="19"/>
              </w:rPr>
              <w:t>Dried fruits, jerky, grains</w:t>
            </w:r>
          </w:p>
        </w:tc>
        <w:tc>
          <w:tcPr>
            <w:tcW w:type="dxa" w:w="2351"/>
            <w:shd w:fill="0F1F35"/>
          </w:tcPr>
          <w:p>
            <w:pPr>
              <w:jc w:val="left"/>
            </w:pPr>
            <w:r/>
            <w:r>
              <w:rPr>
                <w:rFonts w:ascii="Georgia" w:hAnsi="Georgia"/>
                <w:color w:val="DDDDDD"/>
                <w:sz w:val="19"/>
              </w:rPr>
              <w:t>Long-term storage, famine resilience</w:t>
            </w:r>
          </w:p>
        </w:tc>
      </w:tr>
      <w:tr>
        <w:tc>
          <w:tcPr>
            <w:tcW w:type="dxa" w:w="2351"/>
            <w:shd w:fill="0F1F35"/>
          </w:tcPr>
          <w:p>
            <w:pPr>
              <w:jc w:val="left"/>
            </w:pPr>
            <w:r/>
            <w:r>
              <w:rPr>
                <w:rFonts w:ascii="Georgia" w:hAnsi="Georgia"/>
                <w:color w:val="DDDDDD"/>
                <w:sz w:val="19"/>
              </w:rPr>
              <w:t>Rendering</w:t>
            </w:r>
          </w:p>
        </w:tc>
        <w:tc>
          <w:tcPr>
            <w:tcW w:type="dxa" w:w="2351"/>
            <w:shd w:fill="0F1F35"/>
          </w:tcPr>
          <w:p>
            <w:pPr>
              <w:jc w:val="left"/>
            </w:pPr>
            <w:r/>
            <w:r>
              <w:rPr>
                <w:rFonts w:ascii="Georgia" w:hAnsi="Georgia"/>
                <w:color w:val="DDDDDD"/>
                <w:sz w:val="19"/>
              </w:rPr>
              <w:t>Melting animal fats</w:t>
            </w:r>
          </w:p>
        </w:tc>
        <w:tc>
          <w:tcPr>
            <w:tcW w:type="dxa" w:w="2351"/>
            <w:shd w:fill="0F1F35"/>
          </w:tcPr>
          <w:p>
            <w:pPr>
              <w:jc w:val="left"/>
            </w:pPr>
            <w:r/>
            <w:r>
              <w:rPr>
                <w:rFonts w:ascii="Georgia" w:hAnsi="Georgia"/>
                <w:color w:val="DDDDDD"/>
                <w:sz w:val="19"/>
              </w:rPr>
              <w:t>Tallow, lard, soap, candles</w:t>
            </w:r>
          </w:p>
        </w:tc>
        <w:tc>
          <w:tcPr>
            <w:tcW w:type="dxa" w:w="2351"/>
            <w:shd w:fill="0F1F35"/>
          </w:tcPr>
          <w:p>
            <w:pPr>
              <w:jc w:val="left"/>
            </w:pPr>
            <w:r/>
            <w:r>
              <w:rPr>
                <w:rFonts w:ascii="Georgia" w:hAnsi="Georgia"/>
                <w:color w:val="DDDDDD"/>
                <w:sz w:val="19"/>
              </w:rPr>
              <w:t>Lighting, hygiene, industrial lubricants</w:t>
            </w:r>
          </w:p>
        </w:tc>
      </w:tr>
      <w:tr>
        <w:tc>
          <w:tcPr>
            <w:tcW w:type="dxa" w:w="2351"/>
            <w:shd w:fill="0F1F35"/>
          </w:tcPr>
          <w:p>
            <w:pPr>
              <w:jc w:val="left"/>
            </w:pPr>
            <w:r/>
            <w:r>
              <w:rPr>
                <w:rFonts w:ascii="Georgia" w:hAnsi="Georgia"/>
                <w:color w:val="DDDDDD"/>
                <w:sz w:val="19"/>
              </w:rPr>
              <w:t>Fermentation (fire-assisted)</w:t>
            </w:r>
          </w:p>
        </w:tc>
        <w:tc>
          <w:tcPr>
            <w:tcW w:type="dxa" w:w="2351"/>
            <w:shd w:fill="0F1F35"/>
          </w:tcPr>
          <w:p>
            <w:pPr>
              <w:jc w:val="left"/>
            </w:pPr>
            <w:r/>
            <w:r>
              <w:rPr>
                <w:rFonts w:ascii="Georgia" w:hAnsi="Georgia"/>
                <w:color w:val="DDDDDD"/>
                <w:sz w:val="19"/>
              </w:rPr>
              <w:t>Kilning grain, pasteurisation</w:t>
            </w:r>
          </w:p>
        </w:tc>
        <w:tc>
          <w:tcPr>
            <w:tcW w:type="dxa" w:w="2351"/>
            <w:shd w:fill="0F1F35"/>
          </w:tcPr>
          <w:p>
            <w:pPr>
              <w:jc w:val="left"/>
            </w:pPr>
            <w:r/>
            <w:r>
              <w:rPr>
                <w:rFonts w:ascii="Georgia" w:hAnsi="Georgia"/>
                <w:color w:val="DDDDDD"/>
                <w:sz w:val="19"/>
              </w:rPr>
              <w:t>Beer, bread, wine, spirits</w:t>
            </w:r>
          </w:p>
        </w:tc>
        <w:tc>
          <w:tcPr>
            <w:tcW w:type="dxa" w:w="2351"/>
            <w:shd w:fill="0F1F35"/>
          </w:tcPr>
          <w:p>
            <w:pPr>
              <w:jc w:val="left"/>
            </w:pPr>
            <w:r/>
            <w:r>
              <w:rPr>
                <w:rFonts w:ascii="Georgia" w:hAnsi="Georgia"/>
                <w:color w:val="DDDDDD"/>
                <w:sz w:val="19"/>
              </w:rPr>
              <w:t>Social cohesion, nutrition, trade currency</w:t>
            </w:r>
          </w:p>
        </w:tc>
      </w:tr>
      <w:tr>
        <w:tc>
          <w:tcPr>
            <w:tcW w:type="dxa" w:w="2351"/>
            <w:shd w:fill="0F1F35"/>
          </w:tcPr>
          <w:p>
            <w:pPr>
              <w:jc w:val="left"/>
            </w:pPr>
            <w:r/>
            <w:r>
              <w:rPr>
                <w:rFonts w:ascii="Georgia" w:hAnsi="Georgia"/>
                <w:color w:val="DDDDDD"/>
                <w:sz w:val="19"/>
              </w:rPr>
              <w:t>Distillation</w:t>
            </w:r>
          </w:p>
        </w:tc>
        <w:tc>
          <w:tcPr>
            <w:tcW w:type="dxa" w:w="2351"/>
            <w:shd w:fill="0F1F35"/>
          </w:tcPr>
          <w:p>
            <w:pPr>
              <w:jc w:val="left"/>
            </w:pPr>
            <w:r/>
            <w:r>
              <w:rPr>
                <w:rFonts w:ascii="Georgia" w:hAnsi="Georgia"/>
                <w:color w:val="DDDDDD"/>
                <w:sz w:val="19"/>
              </w:rPr>
              <w:t>Sustained controlled heat</w:t>
            </w:r>
          </w:p>
        </w:tc>
        <w:tc>
          <w:tcPr>
            <w:tcW w:type="dxa" w:w="2351"/>
            <w:shd w:fill="0F1F35"/>
          </w:tcPr>
          <w:p>
            <w:pPr>
              <w:jc w:val="left"/>
            </w:pPr>
            <w:r/>
            <w:r>
              <w:rPr>
                <w:rFonts w:ascii="Georgia" w:hAnsi="Georgia"/>
                <w:color w:val="DDDDDD"/>
                <w:sz w:val="19"/>
              </w:rPr>
              <w:t>Spirits, essential oils, medicines</w:t>
            </w:r>
          </w:p>
        </w:tc>
        <w:tc>
          <w:tcPr>
            <w:tcW w:type="dxa" w:w="2351"/>
            <w:shd w:fill="0F1F35"/>
          </w:tcPr>
          <w:p>
            <w:pPr>
              <w:jc w:val="left"/>
            </w:pPr>
            <w:r/>
            <w:r>
              <w:rPr>
                <w:rFonts w:ascii="Georgia" w:hAnsi="Georgia"/>
                <w:color w:val="DDDDDD"/>
                <w:sz w:val="19"/>
              </w:rPr>
              <w:t>Pharmacology, trade, antiseptics</w:t>
            </w:r>
          </w:p>
        </w:tc>
      </w:tr>
      <w:tr>
        <w:tc>
          <w:tcPr>
            <w:tcW w:type="dxa" w:w="2351"/>
            <w:shd w:fill="0F1F35"/>
          </w:tcPr>
          <w:p>
            <w:pPr>
              <w:jc w:val="left"/>
            </w:pPr>
            <w:r/>
            <w:r>
              <w:rPr>
                <w:rFonts w:ascii="Georgia" w:hAnsi="Georgia"/>
                <w:color w:val="DDDDDD"/>
                <w:sz w:val="19"/>
              </w:rPr>
              <w:t>Sugar refining</w:t>
            </w:r>
          </w:p>
        </w:tc>
        <w:tc>
          <w:tcPr>
            <w:tcW w:type="dxa" w:w="2351"/>
            <w:shd w:fill="0F1F35"/>
          </w:tcPr>
          <w:p>
            <w:pPr>
              <w:jc w:val="left"/>
            </w:pPr>
            <w:r/>
            <w:r>
              <w:rPr>
                <w:rFonts w:ascii="Georgia" w:hAnsi="Georgia"/>
                <w:color w:val="DDDDDD"/>
                <w:sz w:val="19"/>
              </w:rPr>
              <w:t>Boiling sap, crystallisation</w:t>
            </w:r>
          </w:p>
        </w:tc>
        <w:tc>
          <w:tcPr>
            <w:tcW w:type="dxa" w:w="2351"/>
            <w:shd w:fill="0F1F35"/>
          </w:tcPr>
          <w:p>
            <w:pPr>
              <w:jc w:val="left"/>
            </w:pPr>
            <w:r/>
            <w:r>
              <w:rPr>
                <w:rFonts w:ascii="Georgia" w:hAnsi="Georgia"/>
                <w:color w:val="DDDDDD"/>
                <w:sz w:val="19"/>
              </w:rPr>
              <w:t>Maple syrup, cane sugar</w:t>
            </w:r>
          </w:p>
        </w:tc>
        <w:tc>
          <w:tcPr>
            <w:tcW w:type="dxa" w:w="2351"/>
            <w:shd w:fill="0F1F35"/>
          </w:tcPr>
          <w:p>
            <w:pPr>
              <w:jc w:val="left"/>
            </w:pPr>
            <w:r/>
            <w:r>
              <w:rPr>
                <w:rFonts w:ascii="Georgia" w:hAnsi="Georgia"/>
                <w:color w:val="DDDDDD"/>
                <w:sz w:val="19"/>
              </w:rPr>
              <w:t>Caloric surplus, global trade (sugar routes)</w:t>
            </w:r>
          </w:p>
        </w:tc>
      </w:tr>
      <w:tr>
        <w:tc>
          <w:tcPr>
            <w:tcW w:type="dxa" w:w="2351"/>
            <w:shd w:fill="0F1F35"/>
          </w:tcPr>
          <w:p>
            <w:pPr>
              <w:jc w:val="left"/>
            </w:pPr>
            <w:r/>
            <w:r>
              <w:rPr>
                <w:rFonts w:ascii="Georgia" w:hAnsi="Georgia"/>
                <w:color w:val="DDDDDD"/>
                <w:sz w:val="19"/>
              </w:rPr>
              <w:t>Salt production</w:t>
            </w:r>
          </w:p>
        </w:tc>
        <w:tc>
          <w:tcPr>
            <w:tcW w:type="dxa" w:w="2351"/>
            <w:shd w:fill="0F1F35"/>
          </w:tcPr>
          <w:p>
            <w:pPr>
              <w:jc w:val="left"/>
            </w:pPr>
            <w:r/>
            <w:r>
              <w:rPr>
                <w:rFonts w:ascii="Georgia" w:hAnsi="Georgia"/>
                <w:color w:val="DDDDDD"/>
                <w:sz w:val="19"/>
              </w:rPr>
              <w:t>Evaporating brine over fire</w:t>
            </w:r>
          </w:p>
        </w:tc>
        <w:tc>
          <w:tcPr>
            <w:tcW w:type="dxa" w:w="2351"/>
            <w:shd w:fill="0F1F35"/>
          </w:tcPr>
          <w:p>
            <w:pPr>
              <w:jc w:val="left"/>
            </w:pPr>
            <w:r/>
            <w:r>
              <w:rPr>
                <w:rFonts w:ascii="Georgia" w:hAnsi="Georgia"/>
                <w:color w:val="DDDDDD"/>
                <w:sz w:val="19"/>
              </w:rPr>
              <w:t>Table salt, preservation salt</w:t>
            </w:r>
          </w:p>
        </w:tc>
        <w:tc>
          <w:tcPr>
            <w:tcW w:type="dxa" w:w="2351"/>
            <w:shd w:fill="0F1F35"/>
          </w:tcPr>
          <w:p>
            <w:pPr>
              <w:jc w:val="left"/>
            </w:pPr>
            <w:r/>
            <w:r>
              <w:rPr>
                <w:rFonts w:ascii="Georgia" w:hAnsi="Georgia"/>
                <w:color w:val="DDDDDD"/>
                <w:sz w:val="19"/>
              </w:rPr>
              <w:t>Food preservation, currency, taxation</w:t>
            </w:r>
          </w:p>
        </w:tc>
      </w:tr>
    </w:tbl>
    <w:p>
      <w:pPr>
        <w:jc w:val="both"/>
      </w:pPr>
      <w:r>
        <w:rPr>
          <w:rFonts w:ascii="Georgia" w:hAnsi="Georgia"/>
          <w:b w:val="0"/>
          <w:i w:val="0"/>
          <w:color w:val="DDDDDD"/>
          <w:sz w:val="22"/>
        </w:rPr>
        <w:t>Consider the apple tree from Relay 02: one tree yields fresh fruit, dried fruit, juice, cider, vinegar, and pectin. But none of those processed outputs exist without fire. Juice requires pasteurisation. Cider requires kilned grain for yeast. Vinegar requires distillation knowledge. Sugar requires boiling. Fire is the invisible hand behind every processed food in human history — the original multi-output processing infrastructure.</w:t>
      </w:r>
    </w:p>
    <w:p>
      <w:r>
        <w:br w:type="page"/>
      </w:r>
    </w:p>
    <w:p>
      <w:pPr>
        <w:pStyle w:val="Heading2"/>
        <w:jc w:val="center"/>
      </w:pPr>
      <w:r>
        <w:rPr>
          <w:rFonts w:ascii="Georgia" w:hAnsi="Georgia"/>
          <w:color w:val="FFD700"/>
        </w:rPr>
        <w:t>3. Fire in Mythology — The Pantheon of Flame</w:t>
      </w:r>
    </w:p>
    <w:p>
      <w:pPr>
        <w:jc w:val="both"/>
      </w:pPr>
      <w:r>
        <w:rPr>
          <w:rFonts w:ascii="Georgia" w:hAnsi="Georgia"/>
          <w:b w:val="0"/>
          <w:i w:val="0"/>
          <w:color w:val="DDDDDD"/>
          <w:sz w:val="22"/>
        </w:rPr>
        <w:t>No element has generated more mythological attention than fire. Every major civilisation created fire deities, fire origin stories, and fire rituals. The universality of fire mythology reflects its centrality to human survival and its dual nature: life-giving warmth and devastating destruction. The following table catalogues the principal fire deities across twelve civilisations, revealing a remarkable pattern — fire is never merely physical. It is always also divine.</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351"/>
            <w:shd w:fill="0A1628"/>
          </w:tcPr>
          <w:p>
            <w:pPr>
              <w:jc w:val="center"/>
            </w:pPr>
            <w:r/>
            <w:r>
              <w:rPr>
                <w:rFonts w:ascii="Georgia" w:hAnsi="Georgia"/>
                <w:b/>
                <w:color w:val="FFD700"/>
                <w:sz w:val="20"/>
              </w:rPr>
              <w:t>Civilisation</w:t>
            </w:r>
          </w:p>
        </w:tc>
        <w:tc>
          <w:tcPr>
            <w:tcW w:type="dxa" w:w="2351"/>
            <w:shd w:fill="0A1628"/>
          </w:tcPr>
          <w:p>
            <w:pPr>
              <w:jc w:val="center"/>
            </w:pPr>
            <w:r/>
            <w:r>
              <w:rPr>
                <w:rFonts w:ascii="Georgia" w:hAnsi="Georgia"/>
                <w:b/>
                <w:color w:val="FFD700"/>
                <w:sz w:val="20"/>
              </w:rPr>
              <w:t>Deity / Figure</w:t>
            </w:r>
          </w:p>
        </w:tc>
        <w:tc>
          <w:tcPr>
            <w:tcW w:type="dxa" w:w="2351"/>
            <w:shd w:fill="0A1628"/>
          </w:tcPr>
          <w:p>
            <w:pPr>
              <w:jc w:val="center"/>
            </w:pPr>
            <w:r/>
            <w:r>
              <w:rPr>
                <w:rFonts w:ascii="Georgia" w:hAnsi="Georgia"/>
                <w:b/>
                <w:color w:val="FFD700"/>
                <w:sz w:val="20"/>
              </w:rPr>
              <w:t>Domain</w:t>
            </w:r>
          </w:p>
        </w:tc>
        <w:tc>
          <w:tcPr>
            <w:tcW w:type="dxa" w:w="2351"/>
            <w:shd w:fill="0A1628"/>
          </w:tcPr>
          <w:p>
            <w:pPr>
              <w:jc w:val="center"/>
            </w:pPr>
            <w:r/>
            <w:r>
              <w:rPr>
                <w:rFonts w:ascii="Georgia" w:hAnsi="Georgia"/>
                <w:b/>
                <w:color w:val="FFD700"/>
                <w:sz w:val="20"/>
              </w:rPr>
              <w:t>Key Narrative</w:t>
            </w:r>
          </w:p>
        </w:tc>
      </w:tr>
      <w:tr>
        <w:tc>
          <w:tcPr>
            <w:tcW w:type="dxa" w:w="2351"/>
            <w:shd w:fill="0F1F35"/>
          </w:tcPr>
          <w:p>
            <w:pPr>
              <w:jc w:val="left"/>
            </w:pPr>
            <w:r/>
            <w:r>
              <w:rPr>
                <w:rFonts w:ascii="Georgia" w:hAnsi="Georgia"/>
                <w:color w:val="DDDDDD"/>
                <w:sz w:val="19"/>
              </w:rPr>
              <w:t>Greek</w:t>
            </w:r>
          </w:p>
        </w:tc>
        <w:tc>
          <w:tcPr>
            <w:tcW w:type="dxa" w:w="2351"/>
            <w:shd w:fill="0F1F35"/>
          </w:tcPr>
          <w:p>
            <w:pPr>
              <w:jc w:val="left"/>
            </w:pPr>
            <w:r/>
            <w:r>
              <w:rPr>
                <w:rFonts w:ascii="Georgia" w:hAnsi="Georgia"/>
                <w:color w:val="DDDDDD"/>
                <w:sz w:val="19"/>
              </w:rPr>
              <w:t>Prometheus</w:t>
            </w:r>
          </w:p>
        </w:tc>
        <w:tc>
          <w:tcPr>
            <w:tcW w:type="dxa" w:w="2351"/>
            <w:shd w:fill="0F1F35"/>
          </w:tcPr>
          <w:p>
            <w:pPr>
              <w:jc w:val="left"/>
            </w:pPr>
            <w:r/>
            <w:r>
              <w:rPr>
                <w:rFonts w:ascii="Georgia" w:hAnsi="Georgia"/>
                <w:color w:val="DDDDDD"/>
                <w:sz w:val="19"/>
              </w:rPr>
              <w:t>Fire-bringer, Titan</w:t>
            </w:r>
          </w:p>
        </w:tc>
        <w:tc>
          <w:tcPr>
            <w:tcW w:type="dxa" w:w="2351"/>
            <w:shd w:fill="0F1F35"/>
          </w:tcPr>
          <w:p>
            <w:pPr>
              <w:jc w:val="left"/>
            </w:pPr>
            <w:r/>
            <w:r>
              <w:rPr>
                <w:rFonts w:ascii="Georgia" w:hAnsi="Georgia"/>
                <w:color w:val="DDDDDD"/>
                <w:sz w:val="19"/>
              </w:rPr>
              <w:t>Stole fire from Olympus for humanity; punished by Zeus — chained to rock, eagle eats liver daily. Symbol of rebellion and progress.</w:t>
            </w:r>
          </w:p>
        </w:tc>
      </w:tr>
      <w:tr>
        <w:tc>
          <w:tcPr>
            <w:tcW w:type="dxa" w:w="2351"/>
            <w:shd w:fill="0F1F35"/>
          </w:tcPr>
          <w:p>
            <w:pPr>
              <w:jc w:val="left"/>
            </w:pPr>
            <w:r/>
            <w:r>
              <w:rPr>
                <w:rFonts w:ascii="Georgia" w:hAnsi="Georgia"/>
                <w:color w:val="DDDDDD"/>
                <w:sz w:val="19"/>
              </w:rPr>
              <w:t>Greek</w:t>
            </w:r>
          </w:p>
        </w:tc>
        <w:tc>
          <w:tcPr>
            <w:tcW w:type="dxa" w:w="2351"/>
            <w:shd w:fill="0F1F35"/>
          </w:tcPr>
          <w:p>
            <w:pPr>
              <w:jc w:val="left"/>
            </w:pPr>
            <w:r/>
            <w:r>
              <w:rPr>
                <w:rFonts w:ascii="Georgia" w:hAnsi="Georgia"/>
                <w:color w:val="DDDDDD"/>
                <w:sz w:val="19"/>
              </w:rPr>
              <w:t>Hephaestus</w:t>
            </w:r>
          </w:p>
        </w:tc>
        <w:tc>
          <w:tcPr>
            <w:tcW w:type="dxa" w:w="2351"/>
            <w:shd w:fill="0F1F35"/>
          </w:tcPr>
          <w:p>
            <w:pPr>
              <w:jc w:val="left"/>
            </w:pPr>
            <w:r/>
            <w:r>
              <w:rPr>
                <w:rFonts w:ascii="Georgia" w:hAnsi="Georgia"/>
                <w:color w:val="DDDDDD"/>
                <w:sz w:val="19"/>
              </w:rPr>
              <w:t>Fire, metalworking, craft</w:t>
            </w:r>
          </w:p>
        </w:tc>
        <w:tc>
          <w:tcPr>
            <w:tcW w:type="dxa" w:w="2351"/>
            <w:shd w:fill="0F1F35"/>
          </w:tcPr>
          <w:p>
            <w:pPr>
              <w:jc w:val="left"/>
            </w:pPr>
            <w:r/>
            <w:r>
              <w:rPr>
                <w:rFonts w:ascii="Georgia" w:hAnsi="Georgia"/>
                <w:color w:val="DDDDDD"/>
                <w:sz w:val="19"/>
              </w:rPr>
              <w:t>Born disabled, cast from Olympus. Master blacksmith who forged Zeus's thunderbolts, Achilles' armour, and the first automatons.</w:t>
            </w:r>
          </w:p>
        </w:tc>
      </w:tr>
      <w:tr>
        <w:tc>
          <w:tcPr>
            <w:tcW w:type="dxa" w:w="2351"/>
            <w:shd w:fill="0F1F35"/>
          </w:tcPr>
          <w:p>
            <w:pPr>
              <w:jc w:val="left"/>
            </w:pPr>
            <w:r/>
            <w:r>
              <w:rPr>
                <w:rFonts w:ascii="Georgia" w:hAnsi="Georgia"/>
                <w:color w:val="DDDDDD"/>
                <w:sz w:val="19"/>
              </w:rPr>
              <w:t>Greek</w:t>
            </w:r>
          </w:p>
        </w:tc>
        <w:tc>
          <w:tcPr>
            <w:tcW w:type="dxa" w:w="2351"/>
            <w:shd w:fill="0F1F35"/>
          </w:tcPr>
          <w:p>
            <w:pPr>
              <w:jc w:val="left"/>
            </w:pPr>
            <w:r/>
            <w:r>
              <w:rPr>
                <w:rFonts w:ascii="Georgia" w:hAnsi="Georgia"/>
                <w:color w:val="DDDDDD"/>
                <w:sz w:val="19"/>
              </w:rPr>
              <w:t>Hestia</w:t>
            </w:r>
          </w:p>
        </w:tc>
        <w:tc>
          <w:tcPr>
            <w:tcW w:type="dxa" w:w="2351"/>
            <w:shd w:fill="0F1F35"/>
          </w:tcPr>
          <w:p>
            <w:pPr>
              <w:jc w:val="left"/>
            </w:pPr>
            <w:r/>
            <w:r>
              <w:rPr>
                <w:rFonts w:ascii="Georgia" w:hAnsi="Georgia"/>
                <w:color w:val="DDDDDD"/>
                <w:sz w:val="19"/>
              </w:rPr>
              <w:t>Hearth fire, home</w:t>
            </w:r>
          </w:p>
        </w:tc>
        <w:tc>
          <w:tcPr>
            <w:tcW w:type="dxa" w:w="2351"/>
            <w:shd w:fill="0F1F35"/>
          </w:tcPr>
          <w:p>
            <w:pPr>
              <w:jc w:val="left"/>
            </w:pPr>
            <w:r/>
            <w:r>
              <w:rPr>
                <w:rFonts w:ascii="Georgia" w:hAnsi="Georgia"/>
                <w:color w:val="DDDDDD"/>
                <w:sz w:val="19"/>
              </w:rPr>
              <w:t>Maintained the sacred hearth fire on Mount Olympus. First and last offering at every sacrifice.</w:t>
            </w:r>
          </w:p>
        </w:tc>
      </w:tr>
      <w:tr>
        <w:tc>
          <w:tcPr>
            <w:tcW w:type="dxa" w:w="2351"/>
            <w:shd w:fill="0F1F35"/>
          </w:tcPr>
          <w:p>
            <w:pPr>
              <w:jc w:val="left"/>
            </w:pPr>
            <w:r/>
            <w:r>
              <w:rPr>
                <w:rFonts w:ascii="Georgia" w:hAnsi="Georgia"/>
                <w:color w:val="DDDDDD"/>
                <w:sz w:val="19"/>
              </w:rPr>
              <w:t>Roman</w:t>
            </w:r>
          </w:p>
        </w:tc>
        <w:tc>
          <w:tcPr>
            <w:tcW w:type="dxa" w:w="2351"/>
            <w:shd w:fill="0F1F35"/>
          </w:tcPr>
          <w:p>
            <w:pPr>
              <w:jc w:val="left"/>
            </w:pPr>
            <w:r/>
            <w:r>
              <w:rPr>
                <w:rFonts w:ascii="Georgia" w:hAnsi="Georgia"/>
                <w:color w:val="DDDDDD"/>
                <w:sz w:val="19"/>
              </w:rPr>
              <w:t>Vulcan (Vulcanus)</w:t>
            </w:r>
          </w:p>
        </w:tc>
        <w:tc>
          <w:tcPr>
            <w:tcW w:type="dxa" w:w="2351"/>
            <w:shd w:fill="0F1F35"/>
          </w:tcPr>
          <w:p>
            <w:pPr>
              <w:jc w:val="left"/>
            </w:pPr>
            <w:r/>
            <w:r>
              <w:rPr>
                <w:rFonts w:ascii="Georgia" w:hAnsi="Georgia"/>
                <w:color w:val="DDDDDD"/>
                <w:sz w:val="19"/>
              </w:rPr>
              <w:t>Fire, forge, volcanoes</w:t>
            </w:r>
          </w:p>
        </w:tc>
        <w:tc>
          <w:tcPr>
            <w:tcW w:type="dxa" w:w="2351"/>
            <w:shd w:fill="0F1F35"/>
          </w:tcPr>
          <w:p>
            <w:pPr>
              <w:jc w:val="left"/>
            </w:pPr>
            <w:r/>
            <w:r>
              <w:rPr>
                <w:rFonts w:ascii="Georgia" w:hAnsi="Georgia"/>
                <w:color w:val="DDDDDD"/>
                <w:sz w:val="19"/>
              </w:rPr>
              <w:t>Son of Jupiter. Festival Vulcanalia (23 Aug) — rituals to prevent destructive fires. Temples at the Roman Forum.</w:t>
            </w:r>
          </w:p>
        </w:tc>
      </w:tr>
      <w:tr>
        <w:tc>
          <w:tcPr>
            <w:tcW w:type="dxa" w:w="2351"/>
            <w:shd w:fill="0F1F35"/>
          </w:tcPr>
          <w:p>
            <w:pPr>
              <w:jc w:val="left"/>
            </w:pPr>
            <w:r/>
            <w:r>
              <w:rPr>
                <w:rFonts w:ascii="Georgia" w:hAnsi="Georgia"/>
                <w:color w:val="DDDDDD"/>
                <w:sz w:val="19"/>
              </w:rPr>
              <w:t>Roman</w:t>
            </w:r>
          </w:p>
        </w:tc>
        <w:tc>
          <w:tcPr>
            <w:tcW w:type="dxa" w:w="2351"/>
            <w:shd w:fill="0F1F35"/>
          </w:tcPr>
          <w:p>
            <w:pPr>
              <w:jc w:val="left"/>
            </w:pPr>
            <w:r/>
            <w:r>
              <w:rPr>
                <w:rFonts w:ascii="Georgia" w:hAnsi="Georgia"/>
                <w:color w:val="DDDDDD"/>
                <w:sz w:val="19"/>
              </w:rPr>
              <w:t>Vesta</w:t>
            </w:r>
          </w:p>
        </w:tc>
        <w:tc>
          <w:tcPr>
            <w:tcW w:type="dxa" w:w="2351"/>
            <w:shd w:fill="0F1F35"/>
          </w:tcPr>
          <w:p>
            <w:pPr>
              <w:jc w:val="left"/>
            </w:pPr>
            <w:r/>
            <w:r>
              <w:rPr>
                <w:rFonts w:ascii="Georgia" w:hAnsi="Georgia"/>
                <w:color w:val="DDDDDD"/>
                <w:sz w:val="19"/>
              </w:rPr>
              <w:t>Hearth, sacred flame</w:t>
            </w:r>
          </w:p>
        </w:tc>
        <w:tc>
          <w:tcPr>
            <w:tcW w:type="dxa" w:w="2351"/>
            <w:shd w:fill="0F1F35"/>
          </w:tcPr>
          <w:p>
            <w:pPr>
              <w:jc w:val="left"/>
            </w:pPr>
            <w:r/>
            <w:r>
              <w:rPr>
                <w:rFonts w:ascii="Georgia" w:hAnsi="Georgia"/>
                <w:color w:val="DDDDDD"/>
                <w:sz w:val="19"/>
              </w:rPr>
              <w:t>Vestal Virgins tended eternal flame for ~1,000 years. If extinguished — disaster for Rome.</w:t>
            </w:r>
          </w:p>
        </w:tc>
      </w:tr>
      <w:tr>
        <w:tc>
          <w:tcPr>
            <w:tcW w:type="dxa" w:w="2351"/>
            <w:shd w:fill="0F1F35"/>
          </w:tcPr>
          <w:p>
            <w:pPr>
              <w:jc w:val="left"/>
            </w:pPr>
            <w:r/>
            <w:r>
              <w:rPr>
                <w:rFonts w:ascii="Georgia" w:hAnsi="Georgia"/>
                <w:color w:val="DDDDDD"/>
                <w:sz w:val="19"/>
              </w:rPr>
              <w:t>Egyptian</w:t>
            </w:r>
          </w:p>
        </w:tc>
        <w:tc>
          <w:tcPr>
            <w:tcW w:type="dxa" w:w="2351"/>
            <w:shd w:fill="0F1F35"/>
          </w:tcPr>
          <w:p>
            <w:pPr>
              <w:jc w:val="left"/>
            </w:pPr>
            <w:r/>
            <w:r>
              <w:rPr>
                <w:rFonts w:ascii="Georgia" w:hAnsi="Georgia"/>
                <w:color w:val="DDDDDD"/>
                <w:sz w:val="19"/>
              </w:rPr>
              <w:t>Ra (Re)</w:t>
            </w:r>
          </w:p>
        </w:tc>
        <w:tc>
          <w:tcPr>
            <w:tcW w:type="dxa" w:w="2351"/>
            <w:shd w:fill="0F1F35"/>
          </w:tcPr>
          <w:p>
            <w:pPr>
              <w:jc w:val="left"/>
            </w:pPr>
            <w:r/>
            <w:r>
              <w:rPr>
                <w:rFonts w:ascii="Georgia" w:hAnsi="Georgia"/>
                <w:color w:val="DDDDDD"/>
                <w:sz w:val="19"/>
              </w:rPr>
              <w:t>Sun, fire, creation</w:t>
            </w:r>
          </w:p>
        </w:tc>
        <w:tc>
          <w:tcPr>
            <w:tcW w:type="dxa" w:w="2351"/>
            <w:shd w:fill="0F1F35"/>
          </w:tcPr>
          <w:p>
            <w:pPr>
              <w:jc w:val="left"/>
            </w:pPr>
            <w:r/>
            <w:r>
              <w:rPr>
                <w:rFonts w:ascii="Georgia" w:hAnsi="Georgia"/>
                <w:color w:val="DDDDDD"/>
                <w:sz w:val="19"/>
              </w:rPr>
              <w:t>Self-born creator god. Daily journey across sky in solar boat, battling serpent Apep. Pharaohs = living manifestation of Ra.</w:t>
            </w:r>
          </w:p>
        </w:tc>
      </w:tr>
      <w:tr>
        <w:tc>
          <w:tcPr>
            <w:tcW w:type="dxa" w:w="2351"/>
            <w:shd w:fill="0F1F35"/>
          </w:tcPr>
          <w:p>
            <w:pPr>
              <w:jc w:val="left"/>
            </w:pPr>
            <w:r/>
            <w:r>
              <w:rPr>
                <w:rFonts w:ascii="Georgia" w:hAnsi="Georgia"/>
                <w:color w:val="DDDDDD"/>
                <w:sz w:val="19"/>
              </w:rPr>
              <w:t>Hindu / Vedic</w:t>
            </w:r>
          </w:p>
        </w:tc>
        <w:tc>
          <w:tcPr>
            <w:tcW w:type="dxa" w:w="2351"/>
            <w:shd w:fill="0F1F35"/>
          </w:tcPr>
          <w:p>
            <w:pPr>
              <w:jc w:val="left"/>
            </w:pPr>
            <w:r/>
            <w:r>
              <w:rPr>
                <w:rFonts w:ascii="Georgia" w:hAnsi="Georgia"/>
                <w:color w:val="DDDDDD"/>
                <w:sz w:val="19"/>
              </w:rPr>
              <w:t>Agni</w:t>
            </w:r>
          </w:p>
        </w:tc>
        <w:tc>
          <w:tcPr>
            <w:tcW w:type="dxa" w:w="2351"/>
            <w:shd w:fill="0F1F35"/>
          </w:tcPr>
          <w:p>
            <w:pPr>
              <w:jc w:val="left"/>
            </w:pPr>
            <w:r/>
            <w:r>
              <w:rPr>
                <w:rFonts w:ascii="Georgia" w:hAnsi="Georgia"/>
                <w:color w:val="DDDDDD"/>
                <w:sz w:val="19"/>
              </w:rPr>
              <w:t>Fire, sacrifice, messenger</w:t>
            </w:r>
          </w:p>
        </w:tc>
        <w:tc>
          <w:tcPr>
            <w:tcW w:type="dxa" w:w="2351"/>
            <w:shd w:fill="0F1F35"/>
          </w:tcPr>
          <w:p>
            <w:pPr>
              <w:jc w:val="left"/>
            </w:pPr>
            <w:r/>
            <w:r>
              <w:rPr>
                <w:rFonts w:ascii="Georgia" w:hAnsi="Georgia"/>
                <w:color w:val="DDDDDD"/>
                <w:sz w:val="19"/>
              </w:rPr>
              <w:t>200+ Rigveda hymns. Three forms: earthly, celestial, digestive. Divine priest carrying offerings to heaven.</w:t>
            </w:r>
          </w:p>
        </w:tc>
      </w:tr>
      <w:tr>
        <w:tc>
          <w:tcPr>
            <w:tcW w:type="dxa" w:w="2351"/>
            <w:shd w:fill="0F1F35"/>
          </w:tcPr>
          <w:p>
            <w:pPr>
              <w:jc w:val="left"/>
            </w:pPr>
            <w:r/>
            <w:r>
              <w:rPr>
                <w:rFonts w:ascii="Georgia" w:hAnsi="Georgia"/>
                <w:color w:val="DDDDDD"/>
                <w:sz w:val="19"/>
              </w:rPr>
              <w:t>Zoroastrian</w:t>
            </w:r>
          </w:p>
        </w:tc>
        <w:tc>
          <w:tcPr>
            <w:tcW w:type="dxa" w:w="2351"/>
            <w:shd w:fill="0F1F35"/>
          </w:tcPr>
          <w:p>
            <w:pPr>
              <w:jc w:val="left"/>
            </w:pPr>
            <w:r/>
            <w:r>
              <w:rPr>
                <w:rFonts w:ascii="Georgia" w:hAnsi="Georgia"/>
                <w:color w:val="DDDDDD"/>
                <w:sz w:val="19"/>
              </w:rPr>
              <w:t>Atar</w:t>
            </w:r>
          </w:p>
        </w:tc>
        <w:tc>
          <w:tcPr>
            <w:tcW w:type="dxa" w:w="2351"/>
            <w:shd w:fill="0F1F35"/>
          </w:tcPr>
          <w:p>
            <w:pPr>
              <w:jc w:val="left"/>
            </w:pPr>
            <w:r/>
            <w:r>
              <w:rPr>
                <w:rFonts w:ascii="Georgia" w:hAnsi="Georgia"/>
                <w:color w:val="DDDDDD"/>
                <w:sz w:val="19"/>
              </w:rPr>
              <w:t>Sacred fire, truth</w:t>
            </w:r>
          </w:p>
        </w:tc>
        <w:tc>
          <w:tcPr>
            <w:tcW w:type="dxa" w:w="2351"/>
            <w:shd w:fill="0F1F35"/>
          </w:tcPr>
          <w:p>
            <w:pPr>
              <w:jc w:val="left"/>
            </w:pPr>
            <w:r/>
            <w:r>
              <w:rPr>
                <w:rFonts w:ascii="Georgia" w:hAnsi="Georgia"/>
                <w:color w:val="DDDDDD"/>
                <w:sz w:val="19"/>
              </w:rPr>
              <w:t>Son of Ahura Mazda. Fire = Asha (truth/righteousness). Eternal flames in fire temples burning 1,500+ years.</w:t>
            </w:r>
          </w:p>
        </w:tc>
      </w:tr>
      <w:tr>
        <w:tc>
          <w:tcPr>
            <w:tcW w:type="dxa" w:w="2351"/>
            <w:shd w:fill="0F1F35"/>
          </w:tcPr>
          <w:p>
            <w:pPr>
              <w:jc w:val="left"/>
            </w:pPr>
            <w:r/>
            <w:r>
              <w:rPr>
                <w:rFonts w:ascii="Georgia" w:hAnsi="Georgia"/>
                <w:color w:val="DDDDDD"/>
                <w:sz w:val="19"/>
              </w:rPr>
              <w:t>Norse</w:t>
            </w:r>
          </w:p>
        </w:tc>
        <w:tc>
          <w:tcPr>
            <w:tcW w:type="dxa" w:w="2351"/>
            <w:shd w:fill="0F1F35"/>
          </w:tcPr>
          <w:p>
            <w:pPr>
              <w:jc w:val="left"/>
            </w:pPr>
            <w:r/>
            <w:r>
              <w:rPr>
                <w:rFonts w:ascii="Georgia" w:hAnsi="Georgia"/>
                <w:color w:val="DDDDDD"/>
                <w:sz w:val="19"/>
              </w:rPr>
              <w:t>Logi (Hálogi)</w:t>
            </w:r>
          </w:p>
        </w:tc>
        <w:tc>
          <w:tcPr>
            <w:tcW w:type="dxa" w:w="2351"/>
            <w:shd w:fill="0F1F35"/>
          </w:tcPr>
          <w:p>
            <w:pPr>
              <w:jc w:val="left"/>
            </w:pPr>
            <w:r/>
            <w:r>
              <w:rPr>
                <w:rFonts w:ascii="Georgia" w:hAnsi="Georgia"/>
                <w:color w:val="DDDDDD"/>
                <w:sz w:val="19"/>
              </w:rPr>
              <w:t>Wildfire, destruction</w:t>
            </w:r>
          </w:p>
        </w:tc>
        <w:tc>
          <w:tcPr>
            <w:tcW w:type="dxa" w:w="2351"/>
            <w:shd w:fill="0F1F35"/>
          </w:tcPr>
          <w:p>
            <w:pPr>
              <w:jc w:val="left"/>
            </w:pPr>
            <w:r/>
            <w:r>
              <w:rPr>
                <w:rFonts w:ascii="Georgia" w:hAnsi="Georgia"/>
                <w:color w:val="DDDDDD"/>
                <w:sz w:val="19"/>
              </w:rPr>
              <w:t>Jötunn personification of fire. Beat Loki in eating contest — consumed food, plate, and table (being fire itself).</w:t>
            </w:r>
          </w:p>
        </w:tc>
      </w:tr>
      <w:tr>
        <w:tc>
          <w:tcPr>
            <w:tcW w:type="dxa" w:w="2351"/>
            <w:shd w:fill="0F1F35"/>
          </w:tcPr>
          <w:p>
            <w:pPr>
              <w:jc w:val="left"/>
            </w:pPr>
            <w:r/>
            <w:r>
              <w:rPr>
                <w:rFonts w:ascii="Georgia" w:hAnsi="Georgia"/>
                <w:color w:val="DDDDDD"/>
                <w:sz w:val="19"/>
              </w:rPr>
              <w:t>Norse</w:t>
            </w:r>
          </w:p>
        </w:tc>
        <w:tc>
          <w:tcPr>
            <w:tcW w:type="dxa" w:w="2351"/>
            <w:shd w:fill="0F1F35"/>
          </w:tcPr>
          <w:p>
            <w:pPr>
              <w:jc w:val="left"/>
            </w:pPr>
            <w:r/>
            <w:r>
              <w:rPr>
                <w:rFonts w:ascii="Georgia" w:hAnsi="Georgia"/>
                <w:color w:val="DDDDDD"/>
                <w:sz w:val="19"/>
              </w:rPr>
              <w:t>Surtr</w:t>
            </w:r>
          </w:p>
        </w:tc>
        <w:tc>
          <w:tcPr>
            <w:tcW w:type="dxa" w:w="2351"/>
            <w:shd w:fill="0F1F35"/>
          </w:tcPr>
          <w:p>
            <w:pPr>
              <w:jc w:val="left"/>
            </w:pPr>
            <w:r/>
            <w:r>
              <w:rPr>
                <w:rFonts w:ascii="Georgia" w:hAnsi="Georgia"/>
                <w:color w:val="DDDDDD"/>
                <w:sz w:val="19"/>
              </w:rPr>
              <w:t>Cosmic fire, Ragnarök</w:t>
            </w:r>
          </w:p>
        </w:tc>
        <w:tc>
          <w:tcPr>
            <w:tcW w:type="dxa" w:w="2351"/>
            <w:shd w:fill="0F1F35"/>
          </w:tcPr>
          <w:p>
            <w:pPr>
              <w:jc w:val="left"/>
            </w:pPr>
            <w:r/>
            <w:r>
              <w:rPr>
                <w:rFonts w:ascii="Georgia" w:hAnsi="Georgia"/>
                <w:color w:val="DDDDDD"/>
                <w:sz w:val="19"/>
              </w:rPr>
              <w:t>Fire giant who wields flaming sword. Destroys the world at Ragnarök — fire as ultimate ending and renewal.</w:t>
            </w:r>
          </w:p>
        </w:tc>
      </w:tr>
      <w:tr>
        <w:tc>
          <w:tcPr>
            <w:tcW w:type="dxa" w:w="2351"/>
            <w:shd w:fill="0F1F35"/>
          </w:tcPr>
          <w:p>
            <w:pPr>
              <w:jc w:val="left"/>
            </w:pPr>
            <w:r/>
            <w:r>
              <w:rPr>
                <w:rFonts w:ascii="Georgia" w:hAnsi="Georgia"/>
                <w:color w:val="DDDDDD"/>
                <w:sz w:val="19"/>
              </w:rPr>
              <w:t>Celtic</w:t>
            </w:r>
          </w:p>
        </w:tc>
        <w:tc>
          <w:tcPr>
            <w:tcW w:type="dxa" w:w="2351"/>
            <w:shd w:fill="0F1F35"/>
          </w:tcPr>
          <w:p>
            <w:pPr>
              <w:jc w:val="left"/>
            </w:pPr>
            <w:r/>
            <w:r>
              <w:rPr>
                <w:rFonts w:ascii="Georgia" w:hAnsi="Georgia"/>
                <w:color w:val="DDDDDD"/>
                <w:sz w:val="19"/>
              </w:rPr>
              <w:t>Belenus</w:t>
            </w:r>
          </w:p>
        </w:tc>
        <w:tc>
          <w:tcPr>
            <w:tcW w:type="dxa" w:w="2351"/>
            <w:shd w:fill="0F1F35"/>
          </w:tcPr>
          <w:p>
            <w:pPr>
              <w:jc w:val="left"/>
            </w:pPr>
            <w:r/>
            <w:r>
              <w:rPr>
                <w:rFonts w:ascii="Georgia" w:hAnsi="Georgia"/>
                <w:color w:val="DDDDDD"/>
                <w:sz w:val="19"/>
              </w:rPr>
              <w:t>Fire, sun, healing</w:t>
            </w:r>
          </w:p>
        </w:tc>
        <w:tc>
          <w:tcPr>
            <w:tcW w:type="dxa" w:w="2351"/>
            <w:shd w:fill="0F1F35"/>
          </w:tcPr>
          <w:p>
            <w:pPr>
              <w:jc w:val="left"/>
            </w:pPr>
            <w:r/>
            <w:r>
              <w:rPr>
                <w:rFonts w:ascii="Georgia" w:hAnsi="Georgia"/>
                <w:color w:val="DDDDDD"/>
                <w:sz w:val="19"/>
              </w:rPr>
              <w:t>Festival of Beltane (1 May) still celebrated. Healing springs dedicated across Europe from Adriatic to British Isles.</w:t>
            </w:r>
          </w:p>
        </w:tc>
      </w:tr>
      <w:tr>
        <w:tc>
          <w:tcPr>
            <w:tcW w:type="dxa" w:w="2351"/>
            <w:shd w:fill="0F1F35"/>
          </w:tcPr>
          <w:p>
            <w:pPr>
              <w:jc w:val="left"/>
            </w:pPr>
            <w:r/>
            <w:r>
              <w:rPr>
                <w:rFonts w:ascii="Georgia" w:hAnsi="Georgia"/>
                <w:color w:val="DDDDDD"/>
                <w:sz w:val="19"/>
              </w:rPr>
              <w:t>Celtic</w:t>
            </w:r>
          </w:p>
        </w:tc>
        <w:tc>
          <w:tcPr>
            <w:tcW w:type="dxa" w:w="2351"/>
            <w:shd w:fill="0F1F35"/>
          </w:tcPr>
          <w:p>
            <w:pPr>
              <w:jc w:val="left"/>
            </w:pPr>
            <w:r/>
            <w:r>
              <w:rPr>
                <w:rFonts w:ascii="Georgia" w:hAnsi="Georgia"/>
                <w:color w:val="DDDDDD"/>
                <w:sz w:val="19"/>
              </w:rPr>
              <w:t>Brigid</w:t>
            </w:r>
          </w:p>
        </w:tc>
        <w:tc>
          <w:tcPr>
            <w:tcW w:type="dxa" w:w="2351"/>
            <w:shd w:fill="0F1F35"/>
          </w:tcPr>
          <w:p>
            <w:pPr>
              <w:jc w:val="left"/>
            </w:pPr>
            <w:r/>
            <w:r>
              <w:rPr>
                <w:rFonts w:ascii="Georgia" w:hAnsi="Georgia"/>
                <w:color w:val="DDDDDD"/>
                <w:sz w:val="19"/>
              </w:rPr>
              <w:t>Hearth fire, poetry, smithcraft</w:t>
            </w:r>
          </w:p>
        </w:tc>
        <w:tc>
          <w:tcPr>
            <w:tcW w:type="dxa" w:w="2351"/>
            <w:shd w:fill="0F1F35"/>
          </w:tcPr>
          <w:p>
            <w:pPr>
              <w:jc w:val="left"/>
            </w:pPr>
            <w:r/>
            <w:r>
              <w:rPr>
                <w:rFonts w:ascii="Georgia" w:hAnsi="Georgia"/>
                <w:color w:val="DDDDDD"/>
                <w:sz w:val="19"/>
              </w:rPr>
              <w:t>Goddess of domestic fire, creativity, and healing. Later syncretised as Saint Brigid in Christianity.</w:t>
            </w:r>
          </w:p>
        </w:tc>
      </w:tr>
      <w:tr>
        <w:tc>
          <w:tcPr>
            <w:tcW w:type="dxa" w:w="2351"/>
            <w:shd w:fill="0F1F35"/>
          </w:tcPr>
          <w:p>
            <w:pPr>
              <w:jc w:val="left"/>
            </w:pPr>
            <w:r/>
            <w:r>
              <w:rPr>
                <w:rFonts w:ascii="Georgia" w:hAnsi="Georgia"/>
                <w:color w:val="DDDDDD"/>
                <w:sz w:val="19"/>
              </w:rPr>
              <w:t>Japanese</w:t>
            </w:r>
          </w:p>
        </w:tc>
        <w:tc>
          <w:tcPr>
            <w:tcW w:type="dxa" w:w="2351"/>
            <w:shd w:fill="0F1F35"/>
          </w:tcPr>
          <w:p>
            <w:pPr>
              <w:jc w:val="left"/>
            </w:pPr>
            <w:r/>
            <w:r>
              <w:rPr>
                <w:rFonts w:ascii="Georgia" w:hAnsi="Georgia"/>
                <w:color w:val="DDDDDD"/>
                <w:sz w:val="19"/>
              </w:rPr>
              <w:t>Kagutsuchi</w:t>
            </w:r>
          </w:p>
        </w:tc>
        <w:tc>
          <w:tcPr>
            <w:tcW w:type="dxa" w:w="2351"/>
            <w:shd w:fill="0F1F35"/>
          </w:tcPr>
          <w:p>
            <w:pPr>
              <w:jc w:val="left"/>
            </w:pPr>
            <w:r/>
            <w:r>
              <w:rPr>
                <w:rFonts w:ascii="Georgia" w:hAnsi="Georgia"/>
                <w:color w:val="DDDDDD"/>
                <w:sz w:val="19"/>
              </w:rPr>
              <w:t>Fire (destructive)</w:t>
            </w:r>
          </w:p>
        </w:tc>
        <w:tc>
          <w:tcPr>
            <w:tcW w:type="dxa" w:w="2351"/>
            <w:shd w:fill="0F1F35"/>
          </w:tcPr>
          <w:p>
            <w:pPr>
              <w:jc w:val="left"/>
            </w:pPr>
            <w:r/>
            <w:r>
              <w:rPr>
                <w:rFonts w:ascii="Georgia" w:hAnsi="Georgia"/>
                <w:color w:val="DDDDDD"/>
                <w:sz w:val="19"/>
              </w:rPr>
              <w:t>Burned mother Izanami to death during birth. Father Izanagi beheaded him — creating death itself.</w:t>
            </w:r>
          </w:p>
        </w:tc>
      </w:tr>
      <w:tr>
        <w:tc>
          <w:tcPr>
            <w:tcW w:type="dxa" w:w="2351"/>
            <w:shd w:fill="0F1F35"/>
          </w:tcPr>
          <w:p>
            <w:pPr>
              <w:jc w:val="left"/>
            </w:pPr>
            <w:r/>
            <w:r>
              <w:rPr>
                <w:rFonts w:ascii="Georgia" w:hAnsi="Georgia"/>
                <w:color w:val="DDDDDD"/>
                <w:sz w:val="19"/>
              </w:rPr>
              <w:t>Japanese</w:t>
            </w:r>
          </w:p>
        </w:tc>
        <w:tc>
          <w:tcPr>
            <w:tcW w:type="dxa" w:w="2351"/>
            <w:shd w:fill="0F1F35"/>
          </w:tcPr>
          <w:p>
            <w:pPr>
              <w:jc w:val="left"/>
            </w:pPr>
            <w:r/>
            <w:r>
              <w:rPr>
                <w:rFonts w:ascii="Georgia" w:hAnsi="Georgia"/>
                <w:color w:val="DDDDDD"/>
                <w:sz w:val="19"/>
              </w:rPr>
              <w:t>Kōjin</w:t>
            </w:r>
          </w:p>
        </w:tc>
        <w:tc>
          <w:tcPr>
            <w:tcW w:type="dxa" w:w="2351"/>
            <w:shd w:fill="0F1F35"/>
          </w:tcPr>
          <w:p>
            <w:pPr>
              <w:jc w:val="left"/>
            </w:pPr>
            <w:r/>
            <w:r>
              <w:rPr>
                <w:rFonts w:ascii="Georgia" w:hAnsi="Georgia"/>
                <w:color w:val="DDDDDD"/>
                <w:sz w:val="19"/>
              </w:rPr>
              <w:t>Hearth, stove, cooking</w:t>
            </w:r>
          </w:p>
        </w:tc>
        <w:tc>
          <w:tcPr>
            <w:tcW w:type="dxa" w:w="2351"/>
            <w:shd w:fill="0F1F35"/>
          </w:tcPr>
          <w:p>
            <w:pPr>
              <w:jc w:val="left"/>
            </w:pPr>
            <w:r/>
            <w:r>
              <w:rPr>
                <w:rFonts w:ascii="Georgia" w:hAnsi="Georgia"/>
                <w:color w:val="DDDDDD"/>
                <w:sz w:val="19"/>
              </w:rPr>
              <w:t>Kami of domestic fire. Revered by blacksmiths. Fierce if angered — offerings of sake and rice to appease.</w:t>
            </w:r>
          </w:p>
        </w:tc>
      </w:tr>
      <w:tr>
        <w:tc>
          <w:tcPr>
            <w:tcW w:type="dxa" w:w="2351"/>
            <w:shd w:fill="0F1F35"/>
          </w:tcPr>
          <w:p>
            <w:pPr>
              <w:jc w:val="left"/>
            </w:pPr>
            <w:r/>
            <w:r>
              <w:rPr>
                <w:rFonts w:ascii="Georgia" w:hAnsi="Georgia"/>
                <w:color w:val="DDDDDD"/>
                <w:sz w:val="19"/>
              </w:rPr>
              <w:t>Aztec</w:t>
            </w:r>
          </w:p>
        </w:tc>
        <w:tc>
          <w:tcPr>
            <w:tcW w:type="dxa" w:w="2351"/>
            <w:shd w:fill="0F1F35"/>
          </w:tcPr>
          <w:p>
            <w:pPr>
              <w:jc w:val="left"/>
            </w:pPr>
            <w:r/>
            <w:r>
              <w:rPr>
                <w:rFonts w:ascii="Georgia" w:hAnsi="Georgia"/>
                <w:color w:val="DDDDDD"/>
                <w:sz w:val="19"/>
              </w:rPr>
              <w:t>Xiuhtecuhtli</w:t>
            </w:r>
          </w:p>
        </w:tc>
        <w:tc>
          <w:tcPr>
            <w:tcW w:type="dxa" w:w="2351"/>
            <w:shd w:fill="0F1F35"/>
          </w:tcPr>
          <w:p>
            <w:pPr>
              <w:jc w:val="left"/>
            </w:pPr>
            <w:r/>
            <w:r>
              <w:rPr>
                <w:rFonts w:ascii="Georgia" w:hAnsi="Georgia"/>
                <w:color w:val="DDDDDD"/>
                <w:sz w:val="19"/>
              </w:rPr>
              <w:t>Fire, day, rebirth</w:t>
            </w:r>
          </w:p>
        </w:tc>
        <w:tc>
          <w:tcPr>
            <w:tcW w:type="dxa" w:w="2351"/>
            <w:shd w:fill="0F1F35"/>
          </w:tcPr>
          <w:p>
            <w:pPr>
              <w:jc w:val="left"/>
            </w:pPr>
            <w:r/>
            <w:r>
              <w:rPr>
                <w:rFonts w:ascii="Georgia" w:hAnsi="Georgia"/>
                <w:color w:val="DDDDDD"/>
                <w:sz w:val="19"/>
              </w:rPr>
              <w:t>'Turquoise Lord.' Presided over daily sunrise. Aztec rulers under his special protection.</w:t>
            </w:r>
          </w:p>
        </w:tc>
      </w:tr>
      <w:tr>
        <w:tc>
          <w:tcPr>
            <w:tcW w:type="dxa" w:w="2351"/>
            <w:shd w:fill="0F1F35"/>
          </w:tcPr>
          <w:p>
            <w:pPr>
              <w:jc w:val="left"/>
            </w:pPr>
            <w:r/>
            <w:r>
              <w:rPr>
                <w:rFonts w:ascii="Georgia" w:hAnsi="Georgia"/>
                <w:color w:val="DDDDDD"/>
                <w:sz w:val="19"/>
              </w:rPr>
              <w:t>Yoruba</w:t>
            </w:r>
          </w:p>
        </w:tc>
        <w:tc>
          <w:tcPr>
            <w:tcW w:type="dxa" w:w="2351"/>
            <w:shd w:fill="0F1F35"/>
          </w:tcPr>
          <w:p>
            <w:pPr>
              <w:jc w:val="left"/>
            </w:pPr>
            <w:r/>
            <w:r>
              <w:rPr>
                <w:rFonts w:ascii="Georgia" w:hAnsi="Georgia"/>
                <w:color w:val="DDDDDD"/>
                <w:sz w:val="19"/>
              </w:rPr>
              <w:t>Shango</w:t>
            </w:r>
          </w:p>
        </w:tc>
        <w:tc>
          <w:tcPr>
            <w:tcW w:type="dxa" w:w="2351"/>
            <w:shd w:fill="0F1F35"/>
          </w:tcPr>
          <w:p>
            <w:pPr>
              <w:jc w:val="left"/>
            </w:pPr>
            <w:r/>
            <w:r>
              <w:rPr>
                <w:rFonts w:ascii="Georgia" w:hAnsi="Georgia"/>
                <w:color w:val="DDDDDD"/>
                <w:sz w:val="19"/>
              </w:rPr>
              <w:t>Fire, thunder, justice</w:t>
            </w:r>
          </w:p>
        </w:tc>
        <w:tc>
          <w:tcPr>
            <w:tcW w:type="dxa" w:w="2351"/>
            <w:shd w:fill="0F1F35"/>
          </w:tcPr>
          <w:p>
            <w:pPr>
              <w:jc w:val="left"/>
            </w:pPr>
            <w:r/>
            <w:r>
              <w:rPr>
                <w:rFonts w:ascii="Georgia" w:hAnsi="Georgia"/>
                <w:color w:val="DDDDDD"/>
                <w:sz w:val="19"/>
              </w:rPr>
              <w:t>Mythic king of Oyo empire. Could breathe fire. Associated with justice and fairness, not just destruction.</w:t>
            </w:r>
          </w:p>
        </w:tc>
      </w:tr>
      <w:tr>
        <w:tc>
          <w:tcPr>
            <w:tcW w:type="dxa" w:w="2351"/>
            <w:shd w:fill="0F1F35"/>
          </w:tcPr>
          <w:p>
            <w:pPr>
              <w:jc w:val="left"/>
            </w:pPr>
            <w:r/>
            <w:r>
              <w:rPr>
                <w:rFonts w:ascii="Georgia" w:hAnsi="Georgia"/>
                <w:color w:val="DDDDDD"/>
                <w:sz w:val="19"/>
              </w:rPr>
              <w:t>Hawaiian</w:t>
            </w:r>
          </w:p>
        </w:tc>
        <w:tc>
          <w:tcPr>
            <w:tcW w:type="dxa" w:w="2351"/>
            <w:shd w:fill="0F1F35"/>
          </w:tcPr>
          <w:p>
            <w:pPr>
              <w:jc w:val="left"/>
            </w:pPr>
            <w:r/>
            <w:r>
              <w:rPr>
                <w:rFonts w:ascii="Georgia" w:hAnsi="Georgia"/>
                <w:color w:val="DDDDDD"/>
                <w:sz w:val="19"/>
              </w:rPr>
              <w:t>Pele</w:t>
            </w:r>
          </w:p>
        </w:tc>
        <w:tc>
          <w:tcPr>
            <w:tcW w:type="dxa" w:w="2351"/>
            <w:shd w:fill="0F1F35"/>
          </w:tcPr>
          <w:p>
            <w:pPr>
              <w:jc w:val="left"/>
            </w:pPr>
            <w:r/>
            <w:r>
              <w:rPr>
                <w:rFonts w:ascii="Georgia" w:hAnsi="Georgia"/>
                <w:color w:val="DDDDDD"/>
                <w:sz w:val="19"/>
              </w:rPr>
              <w:t>Fire, volcanoes, creation</w:t>
            </w:r>
          </w:p>
        </w:tc>
        <w:tc>
          <w:tcPr>
            <w:tcW w:type="dxa" w:w="2351"/>
            <w:shd w:fill="0F1F35"/>
          </w:tcPr>
          <w:p>
            <w:pPr>
              <w:jc w:val="left"/>
            </w:pPr>
            <w:r/>
            <w:r>
              <w:rPr>
                <w:rFonts w:ascii="Georgia" w:hAnsi="Georgia"/>
                <w:color w:val="DDDDDD"/>
                <w:sz w:val="19"/>
              </w:rPr>
              <w:t>Volcanic eruptions = her temper or passionate dance. Volcanic rock considered sacred.</w:t>
            </w:r>
          </w:p>
        </w:tc>
      </w:tr>
      <w:tr>
        <w:tc>
          <w:tcPr>
            <w:tcW w:type="dxa" w:w="2351"/>
            <w:shd w:fill="0F1F35"/>
          </w:tcPr>
          <w:p>
            <w:pPr>
              <w:jc w:val="left"/>
            </w:pPr>
            <w:r/>
            <w:r>
              <w:rPr>
                <w:rFonts w:ascii="Georgia" w:hAnsi="Georgia"/>
                <w:color w:val="DDDDDD"/>
                <w:sz w:val="19"/>
              </w:rPr>
              <w:t>Chinese</w:t>
            </w:r>
          </w:p>
        </w:tc>
        <w:tc>
          <w:tcPr>
            <w:tcW w:type="dxa" w:w="2351"/>
            <w:shd w:fill="0F1F35"/>
          </w:tcPr>
          <w:p>
            <w:pPr>
              <w:jc w:val="left"/>
            </w:pPr>
            <w:r/>
            <w:r>
              <w:rPr>
                <w:rFonts w:ascii="Georgia" w:hAnsi="Georgia"/>
                <w:color w:val="DDDDDD"/>
                <w:sz w:val="19"/>
              </w:rPr>
              <w:t>Zhurong</w:t>
            </w:r>
          </w:p>
        </w:tc>
        <w:tc>
          <w:tcPr>
            <w:tcW w:type="dxa" w:w="2351"/>
            <w:shd w:fill="0F1F35"/>
          </w:tcPr>
          <w:p>
            <w:pPr>
              <w:jc w:val="left"/>
            </w:pPr>
            <w:r/>
            <w:r>
              <w:rPr>
                <w:rFonts w:ascii="Georgia" w:hAnsi="Georgia"/>
                <w:color w:val="DDDDDD"/>
                <w:sz w:val="19"/>
              </w:rPr>
              <w:t>Fire, the south</w:t>
            </w:r>
          </w:p>
        </w:tc>
        <w:tc>
          <w:tcPr>
            <w:tcW w:type="dxa" w:w="2351"/>
            <w:shd w:fill="0F1F35"/>
          </w:tcPr>
          <w:p>
            <w:pPr>
              <w:jc w:val="left"/>
            </w:pPr>
            <w:r/>
            <w:r>
              <w:rPr>
                <w:rFonts w:ascii="Georgia" w:hAnsi="Georgia"/>
                <w:color w:val="DDDDDD"/>
                <w:sz w:val="19"/>
              </w:rPr>
              <w:t>Taught humanity to harness fire. Depicted riding a tiger or two dragons. Still celebrated in fire/agriculture festivals.</w:t>
            </w:r>
          </w:p>
        </w:tc>
      </w:tr>
    </w:tbl>
    <w:p>
      <w:pPr>
        <w:jc w:val="both"/>
      </w:pPr>
      <w:r>
        <w:rPr>
          <w:rFonts w:ascii="Georgia" w:hAnsi="Georgia"/>
          <w:b w:val="0"/>
          <w:i w:val="0"/>
          <w:color w:val="DDDDDD"/>
          <w:sz w:val="22"/>
        </w:rPr>
        <w:t>The pattern is unmistakable. Across every civilisation, fire deities embody a fundamental duality: creation and destruction, warmth and wrath, life and death. Prometheus gives fire and is punished. Kagutsuchi brings fire and kills his mother. Shango breathes fire but stands for justice. This duality is not coincidence — it is the lived experience of every human who has ever sat beside a campfire and watched sparks drift toward the stars.</w:t>
      </w:r>
    </w:p>
    <w:p>
      <w:r>
        <w:br w:type="page"/>
      </w:r>
    </w:p>
    <w:p>
      <w:pPr>
        <w:pStyle w:val="Heading2"/>
        <w:jc w:val="center"/>
      </w:pPr>
      <w:r>
        <w:rPr>
          <w:rFonts w:ascii="Georgia" w:hAnsi="Georgia"/>
          <w:color w:val="FFD700"/>
        </w:rPr>
        <w:t>4. Fire in Law — The Governance of Flame</w:t>
      </w:r>
    </w:p>
    <w:p>
      <w:pPr>
        <w:jc w:val="both"/>
      </w:pPr>
      <w:r>
        <w:rPr>
          <w:rFonts w:ascii="Georgia" w:hAnsi="Georgia"/>
          <w:b w:val="0"/>
          <w:i w:val="0"/>
          <w:color w:val="DDDDDD"/>
          <w:sz w:val="22"/>
        </w:rPr>
        <w:t>If mythology reveals how civilisations understood fire spiritually, law reveals how they managed it practically. The legal treatment of fire — particularly arson — is among the oldest and most severe in every legal tradition. Fire's capacity for total destruction made its misuse a crime against the community itself, not merely against individual property.</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351"/>
            <w:shd w:fill="0A1628"/>
          </w:tcPr>
          <w:p>
            <w:pPr>
              <w:jc w:val="center"/>
            </w:pPr>
            <w:r/>
            <w:r>
              <w:rPr>
                <w:rFonts w:ascii="Georgia" w:hAnsi="Georgia"/>
                <w:b/>
                <w:color w:val="FFD700"/>
                <w:sz w:val="20"/>
              </w:rPr>
              <w:t>Legal Code / Period</w:t>
            </w:r>
          </w:p>
        </w:tc>
        <w:tc>
          <w:tcPr>
            <w:tcW w:type="dxa" w:w="2351"/>
            <w:shd w:fill="0A1628"/>
          </w:tcPr>
          <w:p>
            <w:pPr>
              <w:jc w:val="center"/>
            </w:pPr>
            <w:r/>
            <w:r>
              <w:rPr>
                <w:rFonts w:ascii="Georgia" w:hAnsi="Georgia"/>
                <w:b/>
                <w:color w:val="FFD700"/>
                <w:sz w:val="20"/>
              </w:rPr>
              <w:t>Date</w:t>
            </w:r>
          </w:p>
        </w:tc>
        <w:tc>
          <w:tcPr>
            <w:tcW w:type="dxa" w:w="2351"/>
            <w:shd w:fill="0A1628"/>
          </w:tcPr>
          <w:p>
            <w:pPr>
              <w:jc w:val="center"/>
            </w:pPr>
            <w:r/>
            <w:r>
              <w:rPr>
                <w:rFonts w:ascii="Georgia" w:hAnsi="Georgia"/>
                <w:b/>
                <w:color w:val="FFD700"/>
                <w:sz w:val="20"/>
              </w:rPr>
              <w:t>Fire Regulation</w:t>
            </w:r>
          </w:p>
        </w:tc>
        <w:tc>
          <w:tcPr>
            <w:tcW w:type="dxa" w:w="2351"/>
            <w:shd w:fill="0A1628"/>
          </w:tcPr>
          <w:p>
            <w:pPr>
              <w:jc w:val="center"/>
            </w:pPr>
            <w:r/>
            <w:r>
              <w:rPr>
                <w:rFonts w:ascii="Georgia" w:hAnsi="Georgia"/>
                <w:b/>
                <w:color w:val="FFD700"/>
                <w:sz w:val="20"/>
              </w:rPr>
              <w:t>Penalty</w:t>
            </w:r>
          </w:p>
        </w:tc>
      </w:tr>
      <w:tr>
        <w:tc>
          <w:tcPr>
            <w:tcW w:type="dxa" w:w="2351"/>
            <w:shd w:fill="0F1F35"/>
          </w:tcPr>
          <w:p>
            <w:pPr>
              <w:jc w:val="left"/>
            </w:pPr>
            <w:r/>
            <w:r>
              <w:rPr>
                <w:rFonts w:ascii="Georgia" w:hAnsi="Georgia"/>
                <w:color w:val="DDDDDD"/>
                <w:sz w:val="19"/>
              </w:rPr>
              <w:t>Code of Hammurabi</w:t>
            </w:r>
          </w:p>
        </w:tc>
        <w:tc>
          <w:tcPr>
            <w:tcW w:type="dxa" w:w="2351"/>
            <w:shd w:fill="0F1F35"/>
          </w:tcPr>
          <w:p>
            <w:pPr>
              <w:jc w:val="left"/>
            </w:pPr>
            <w:r/>
            <w:r>
              <w:rPr>
                <w:rFonts w:ascii="Georgia" w:hAnsi="Georgia"/>
                <w:color w:val="DDDDDD"/>
                <w:sz w:val="19"/>
              </w:rPr>
              <w:t>c. 1754 BCE</w:t>
            </w:r>
          </w:p>
        </w:tc>
        <w:tc>
          <w:tcPr>
            <w:tcW w:type="dxa" w:w="2351"/>
            <w:shd w:fill="0F1F35"/>
          </w:tcPr>
          <w:p>
            <w:pPr>
              <w:jc w:val="left"/>
            </w:pPr>
            <w:r/>
            <w:r>
              <w:rPr>
                <w:rFonts w:ascii="Georgia" w:hAnsi="Georgia"/>
                <w:color w:val="DDDDDD"/>
                <w:sz w:val="19"/>
              </w:rPr>
              <w:t>Arson provisions</w:t>
            </w:r>
          </w:p>
        </w:tc>
        <w:tc>
          <w:tcPr>
            <w:tcW w:type="dxa" w:w="2351"/>
            <w:shd w:fill="0F1F35"/>
          </w:tcPr>
          <w:p>
            <w:pPr>
              <w:jc w:val="left"/>
            </w:pPr>
            <w:r/>
            <w:r>
              <w:rPr>
                <w:rFonts w:ascii="Georgia" w:hAnsi="Georgia"/>
                <w:color w:val="DDDDDD"/>
                <w:sz w:val="19"/>
              </w:rPr>
              <w:t>Arsonist thrown into the fire they set</w:t>
            </w:r>
          </w:p>
        </w:tc>
      </w:tr>
      <w:tr>
        <w:tc>
          <w:tcPr>
            <w:tcW w:type="dxa" w:w="2351"/>
            <w:shd w:fill="0F1F35"/>
          </w:tcPr>
          <w:p>
            <w:pPr>
              <w:jc w:val="left"/>
            </w:pPr>
            <w:r/>
            <w:r>
              <w:rPr>
                <w:rFonts w:ascii="Georgia" w:hAnsi="Georgia"/>
                <w:color w:val="DDDDDD"/>
                <w:sz w:val="19"/>
              </w:rPr>
              <w:t>Roman Twelve Tables</w:t>
            </w:r>
          </w:p>
        </w:tc>
        <w:tc>
          <w:tcPr>
            <w:tcW w:type="dxa" w:w="2351"/>
            <w:shd w:fill="0F1F35"/>
          </w:tcPr>
          <w:p>
            <w:pPr>
              <w:jc w:val="left"/>
            </w:pPr>
            <w:r/>
            <w:r>
              <w:rPr>
                <w:rFonts w:ascii="Georgia" w:hAnsi="Georgia"/>
                <w:color w:val="DDDDDD"/>
                <w:sz w:val="19"/>
              </w:rPr>
              <w:t>c. 450 BCE</w:t>
            </w:r>
          </w:p>
        </w:tc>
        <w:tc>
          <w:tcPr>
            <w:tcW w:type="dxa" w:w="2351"/>
            <w:shd w:fill="0F1F35"/>
          </w:tcPr>
          <w:p>
            <w:pPr>
              <w:jc w:val="left"/>
            </w:pPr>
            <w:r/>
            <w:r>
              <w:rPr>
                <w:rFonts w:ascii="Georgia" w:hAnsi="Georgia"/>
                <w:color w:val="DDDDDD"/>
                <w:sz w:val="19"/>
              </w:rPr>
              <w:t>Deliberate arson</w:t>
            </w:r>
          </w:p>
        </w:tc>
        <w:tc>
          <w:tcPr>
            <w:tcW w:type="dxa" w:w="2351"/>
            <w:shd w:fill="0F1F35"/>
          </w:tcPr>
          <w:p>
            <w:pPr>
              <w:jc w:val="left"/>
            </w:pPr>
            <w:r/>
            <w:r>
              <w:rPr>
                <w:rFonts w:ascii="Georgia" w:hAnsi="Georgia"/>
                <w:color w:val="DDDDDD"/>
                <w:sz w:val="19"/>
              </w:rPr>
              <w:t>Death by burning alive (igni necari)</w:t>
            </w:r>
          </w:p>
        </w:tc>
      </w:tr>
      <w:tr>
        <w:tc>
          <w:tcPr>
            <w:tcW w:type="dxa" w:w="2351"/>
            <w:shd w:fill="0F1F35"/>
          </w:tcPr>
          <w:p>
            <w:pPr>
              <w:jc w:val="left"/>
            </w:pPr>
            <w:r/>
            <w:r>
              <w:rPr>
                <w:rFonts w:ascii="Georgia" w:hAnsi="Georgia"/>
                <w:color w:val="DDDDDD"/>
                <w:sz w:val="19"/>
              </w:rPr>
              <w:t>Solon's Athens</w:t>
            </w:r>
          </w:p>
        </w:tc>
        <w:tc>
          <w:tcPr>
            <w:tcW w:type="dxa" w:w="2351"/>
            <w:shd w:fill="0F1F35"/>
          </w:tcPr>
          <w:p>
            <w:pPr>
              <w:jc w:val="left"/>
            </w:pPr>
            <w:r/>
            <w:r>
              <w:rPr>
                <w:rFonts w:ascii="Georgia" w:hAnsi="Georgia"/>
                <w:color w:val="DDDDDD"/>
                <w:sz w:val="19"/>
              </w:rPr>
              <w:t>c. 594 BCE</w:t>
            </w:r>
          </w:p>
        </w:tc>
        <w:tc>
          <w:tcPr>
            <w:tcW w:type="dxa" w:w="2351"/>
            <w:shd w:fill="0F1F35"/>
          </w:tcPr>
          <w:p>
            <w:pPr>
              <w:jc w:val="left"/>
            </w:pPr>
            <w:r/>
            <w:r>
              <w:rPr>
                <w:rFonts w:ascii="Georgia" w:hAnsi="Georgia"/>
                <w:color w:val="DDDDDD"/>
                <w:sz w:val="19"/>
              </w:rPr>
              <w:t>Building spacing regulations</w:t>
            </w:r>
          </w:p>
        </w:tc>
        <w:tc>
          <w:tcPr>
            <w:tcW w:type="dxa" w:w="2351"/>
            <w:shd w:fill="0F1F35"/>
          </w:tcPr>
          <w:p>
            <w:pPr>
              <w:jc w:val="left"/>
            </w:pPr>
            <w:r/>
            <w:r>
              <w:rPr>
                <w:rFonts w:ascii="Georgia" w:hAnsi="Georgia"/>
                <w:color w:val="DDDDDD"/>
                <w:sz w:val="19"/>
              </w:rPr>
              <w:t>Fines; mandatory setbacks between structures</w:t>
            </w:r>
          </w:p>
        </w:tc>
      </w:tr>
      <w:tr>
        <w:tc>
          <w:tcPr>
            <w:tcW w:type="dxa" w:w="2351"/>
            <w:shd w:fill="0F1F35"/>
          </w:tcPr>
          <w:p>
            <w:pPr>
              <w:jc w:val="left"/>
            </w:pPr>
            <w:r/>
            <w:r>
              <w:rPr>
                <w:rFonts w:ascii="Georgia" w:hAnsi="Georgia"/>
                <w:color w:val="DDDDDD"/>
                <w:sz w:val="19"/>
              </w:rPr>
              <w:t>Anglo-Saxon England</w:t>
            </w:r>
          </w:p>
        </w:tc>
        <w:tc>
          <w:tcPr>
            <w:tcW w:type="dxa" w:w="2351"/>
            <w:shd w:fill="0F1F35"/>
          </w:tcPr>
          <w:p>
            <w:pPr>
              <w:jc w:val="left"/>
            </w:pPr>
            <w:r/>
            <w:r>
              <w:rPr>
                <w:rFonts w:ascii="Georgia" w:hAnsi="Georgia"/>
                <w:color w:val="DDDDDD"/>
                <w:sz w:val="19"/>
              </w:rPr>
              <w:t>c. 600–1066 CE</w:t>
            </w:r>
          </w:p>
        </w:tc>
        <w:tc>
          <w:tcPr>
            <w:tcW w:type="dxa" w:w="2351"/>
            <w:shd w:fill="0F1F35"/>
          </w:tcPr>
          <w:p>
            <w:pPr>
              <w:jc w:val="left"/>
            </w:pPr>
            <w:r/>
            <w:r>
              <w:rPr>
                <w:rFonts w:ascii="Georgia" w:hAnsi="Georgia"/>
                <w:color w:val="DDDDDD"/>
                <w:sz w:val="19"/>
              </w:rPr>
              <w:t>Arson = 'nithing' offence</w:t>
            </w:r>
          </w:p>
        </w:tc>
        <w:tc>
          <w:tcPr>
            <w:tcW w:type="dxa" w:w="2351"/>
            <w:shd w:fill="0F1F35"/>
          </w:tcPr>
          <w:p>
            <w:pPr>
              <w:jc w:val="left"/>
            </w:pPr>
            <w:r/>
            <w:r>
              <w:rPr>
                <w:rFonts w:ascii="Georgia" w:hAnsi="Georgia"/>
                <w:color w:val="DDDDDD"/>
                <w:sz w:val="19"/>
              </w:rPr>
              <w:t>Outlawry — loss of all legal protection</w:t>
            </w:r>
          </w:p>
        </w:tc>
      </w:tr>
      <w:tr>
        <w:tc>
          <w:tcPr>
            <w:tcW w:type="dxa" w:w="2351"/>
            <w:shd w:fill="0F1F35"/>
          </w:tcPr>
          <w:p>
            <w:pPr>
              <w:jc w:val="left"/>
            </w:pPr>
            <w:r/>
            <w:r>
              <w:rPr>
                <w:rFonts w:ascii="Georgia" w:hAnsi="Georgia"/>
                <w:color w:val="DDDDDD"/>
                <w:sz w:val="19"/>
              </w:rPr>
              <w:t>Medieval Scandinavia</w:t>
            </w:r>
          </w:p>
        </w:tc>
        <w:tc>
          <w:tcPr>
            <w:tcW w:type="dxa" w:w="2351"/>
            <w:shd w:fill="0F1F35"/>
          </w:tcPr>
          <w:p>
            <w:pPr>
              <w:jc w:val="left"/>
            </w:pPr>
            <w:r/>
            <w:r>
              <w:rPr>
                <w:rFonts w:ascii="Georgia" w:hAnsi="Georgia"/>
                <w:color w:val="DDDDDD"/>
                <w:sz w:val="19"/>
              </w:rPr>
              <w:t>c. 800–1300 CE</w:t>
            </w:r>
          </w:p>
        </w:tc>
        <w:tc>
          <w:tcPr>
            <w:tcW w:type="dxa" w:w="2351"/>
            <w:shd w:fill="0F1F35"/>
          </w:tcPr>
          <w:p>
            <w:pPr>
              <w:jc w:val="left"/>
            </w:pPr>
            <w:r/>
            <w:r>
              <w:rPr>
                <w:rFonts w:ascii="Georgia" w:hAnsi="Georgia"/>
                <w:color w:val="DDDDDD"/>
                <w:sz w:val="19"/>
              </w:rPr>
              <w:t>House-burning (hús-brenna)</w:t>
            </w:r>
          </w:p>
        </w:tc>
        <w:tc>
          <w:tcPr>
            <w:tcW w:type="dxa" w:w="2351"/>
            <w:shd w:fill="0F1F35"/>
          </w:tcPr>
          <w:p>
            <w:pPr>
              <w:jc w:val="left"/>
            </w:pPr>
            <w:r/>
            <w:r>
              <w:rPr>
                <w:rFonts w:ascii="Georgia" w:hAnsi="Georgia"/>
                <w:color w:val="DDDDDD"/>
                <w:sz w:val="19"/>
              </w:rPr>
              <w:t>Considered most cowardly act; full outlawry</w:t>
            </w:r>
          </w:p>
        </w:tc>
      </w:tr>
      <w:tr>
        <w:tc>
          <w:tcPr>
            <w:tcW w:type="dxa" w:w="2351"/>
            <w:shd w:fill="0F1F35"/>
          </w:tcPr>
          <w:p>
            <w:pPr>
              <w:jc w:val="left"/>
            </w:pPr>
            <w:r/>
            <w:r>
              <w:rPr>
                <w:rFonts w:ascii="Georgia" w:hAnsi="Georgia"/>
                <w:color w:val="DDDDDD"/>
                <w:sz w:val="19"/>
              </w:rPr>
              <w:t>Lombard Laws</w:t>
            </w:r>
          </w:p>
        </w:tc>
        <w:tc>
          <w:tcPr>
            <w:tcW w:type="dxa" w:w="2351"/>
            <w:shd w:fill="0F1F35"/>
          </w:tcPr>
          <w:p>
            <w:pPr>
              <w:jc w:val="left"/>
            </w:pPr>
            <w:r/>
            <w:r>
              <w:rPr>
                <w:rFonts w:ascii="Georgia" w:hAnsi="Georgia"/>
                <w:color w:val="DDDDDD"/>
                <w:sz w:val="19"/>
              </w:rPr>
              <w:t>c. 643 CE</w:t>
            </w:r>
          </w:p>
        </w:tc>
        <w:tc>
          <w:tcPr>
            <w:tcW w:type="dxa" w:w="2351"/>
            <w:shd w:fill="0F1F35"/>
          </w:tcPr>
          <w:p>
            <w:pPr>
              <w:jc w:val="left"/>
            </w:pPr>
            <w:r/>
            <w:r>
              <w:rPr>
                <w:rFonts w:ascii="Georgia" w:hAnsi="Georgia"/>
                <w:color w:val="DDDDDD"/>
                <w:sz w:val="19"/>
              </w:rPr>
              <w:t>Arson categorised as evil act</w:t>
            </w:r>
          </w:p>
        </w:tc>
        <w:tc>
          <w:tcPr>
            <w:tcW w:type="dxa" w:w="2351"/>
            <w:shd w:fill="0F1F35"/>
          </w:tcPr>
          <w:p>
            <w:pPr>
              <w:jc w:val="left"/>
            </w:pPr>
            <w:r/>
            <w:r>
              <w:rPr>
                <w:rFonts w:ascii="Georgia" w:hAnsi="Georgia"/>
                <w:color w:val="DDDDDD"/>
                <w:sz w:val="19"/>
              </w:rPr>
              <w:t>Severe fines and exile</w:t>
            </w:r>
          </w:p>
        </w:tc>
      </w:tr>
      <w:tr>
        <w:tc>
          <w:tcPr>
            <w:tcW w:type="dxa" w:w="2351"/>
            <w:shd w:fill="0F1F35"/>
          </w:tcPr>
          <w:p>
            <w:pPr>
              <w:jc w:val="left"/>
            </w:pPr>
            <w:r/>
            <w:r>
              <w:rPr>
                <w:rFonts w:ascii="Georgia" w:hAnsi="Georgia"/>
                <w:color w:val="DDDDDD"/>
                <w:sz w:val="19"/>
              </w:rPr>
              <w:t>Great Fire of London</w:t>
            </w:r>
          </w:p>
        </w:tc>
        <w:tc>
          <w:tcPr>
            <w:tcW w:type="dxa" w:w="2351"/>
            <w:shd w:fill="0F1F35"/>
          </w:tcPr>
          <w:p>
            <w:pPr>
              <w:jc w:val="left"/>
            </w:pPr>
            <w:r/>
            <w:r>
              <w:rPr>
                <w:rFonts w:ascii="Georgia" w:hAnsi="Georgia"/>
                <w:color w:val="DDDDDD"/>
                <w:sz w:val="19"/>
              </w:rPr>
              <w:t>1666 CE</w:t>
            </w:r>
          </w:p>
        </w:tc>
        <w:tc>
          <w:tcPr>
            <w:tcW w:type="dxa" w:w="2351"/>
            <w:shd w:fill="0F1F35"/>
          </w:tcPr>
          <w:p>
            <w:pPr>
              <w:jc w:val="left"/>
            </w:pPr>
            <w:r/>
            <w:r>
              <w:rPr>
                <w:rFonts w:ascii="Georgia" w:hAnsi="Georgia"/>
                <w:color w:val="DDDDDD"/>
                <w:sz w:val="19"/>
              </w:rPr>
              <w:t>Post-fire building codes</w:t>
            </w:r>
          </w:p>
        </w:tc>
        <w:tc>
          <w:tcPr>
            <w:tcW w:type="dxa" w:w="2351"/>
            <w:shd w:fill="0F1F35"/>
          </w:tcPr>
          <w:p>
            <w:pPr>
              <w:jc w:val="left"/>
            </w:pPr>
            <w:r/>
            <w:r>
              <w:rPr>
                <w:rFonts w:ascii="Georgia" w:hAnsi="Georgia"/>
                <w:color w:val="DDDDDD"/>
                <w:sz w:val="19"/>
              </w:rPr>
              <w:t>First mandatory stone/brick construction; street widths</w:t>
            </w:r>
          </w:p>
        </w:tc>
      </w:tr>
      <w:tr>
        <w:tc>
          <w:tcPr>
            <w:tcW w:type="dxa" w:w="2351"/>
            <w:shd w:fill="0F1F35"/>
          </w:tcPr>
          <w:p>
            <w:pPr>
              <w:jc w:val="left"/>
            </w:pPr>
            <w:r/>
            <w:r>
              <w:rPr>
                <w:rFonts w:ascii="Georgia" w:hAnsi="Georgia"/>
                <w:color w:val="DDDDDD"/>
                <w:sz w:val="19"/>
              </w:rPr>
              <w:t>London Fire Insurance</w:t>
            </w:r>
          </w:p>
        </w:tc>
        <w:tc>
          <w:tcPr>
            <w:tcW w:type="dxa" w:w="2351"/>
            <w:shd w:fill="0F1F35"/>
          </w:tcPr>
          <w:p>
            <w:pPr>
              <w:jc w:val="left"/>
            </w:pPr>
            <w:r/>
            <w:r>
              <w:rPr>
                <w:rFonts w:ascii="Georgia" w:hAnsi="Georgia"/>
                <w:color w:val="DDDDDD"/>
                <w:sz w:val="19"/>
              </w:rPr>
              <w:t>1681 CE</w:t>
            </w:r>
          </w:p>
        </w:tc>
        <w:tc>
          <w:tcPr>
            <w:tcW w:type="dxa" w:w="2351"/>
            <w:shd w:fill="0F1F35"/>
          </w:tcPr>
          <w:p>
            <w:pPr>
              <w:jc w:val="left"/>
            </w:pPr>
            <w:r/>
            <w:r>
              <w:rPr>
                <w:rFonts w:ascii="Georgia" w:hAnsi="Georgia"/>
                <w:color w:val="DDDDDD"/>
                <w:sz w:val="19"/>
              </w:rPr>
              <w:t>First fire insurance company</w:t>
            </w:r>
          </w:p>
        </w:tc>
        <w:tc>
          <w:tcPr>
            <w:tcW w:type="dxa" w:w="2351"/>
            <w:shd w:fill="0F1F35"/>
          </w:tcPr>
          <w:p>
            <w:pPr>
              <w:jc w:val="left"/>
            </w:pPr>
            <w:r/>
            <w:r>
              <w:rPr>
                <w:rFonts w:ascii="Georgia" w:hAnsi="Georgia"/>
                <w:color w:val="DDDDDD"/>
                <w:sz w:val="19"/>
              </w:rPr>
              <w:t>Birth of modern insurance industry</w:t>
            </w:r>
          </w:p>
        </w:tc>
      </w:tr>
    </w:tbl>
    <w:p>
      <w:pPr>
        <w:jc w:val="both"/>
      </w:pPr>
      <w:r>
        <w:rPr>
          <w:rFonts w:ascii="Georgia" w:hAnsi="Georgia"/>
          <w:b w:val="0"/>
          <w:i w:val="0"/>
          <w:color w:val="DDDDDD"/>
          <w:sz w:val="22"/>
        </w:rPr>
        <w:t>The progression from Hammurabi to modern building codes traces a clear arc: fire governance evolves from retributive punishment (throw the arsonist into the fire) to preventive regulation (build with stone, maintain spacing, insure against loss). This arc mirrors the broader civilisational journey from reactive to proactive infrastructure management — a theme that runs through all twelve relays.</w:t>
      </w:r>
    </w:p>
    <w:p>
      <w:r>
        <w:br w:type="page"/>
      </w:r>
    </w:p>
    <w:p>
      <w:pPr>
        <w:pStyle w:val="Heading2"/>
        <w:jc w:val="center"/>
      </w:pPr>
      <w:r>
        <w:rPr>
          <w:rFonts w:ascii="Georgia" w:hAnsi="Georgia"/>
          <w:color w:val="FFD700"/>
        </w:rPr>
        <w:t>5. Fire in Medicine — The Healer's Flame</w:t>
      </w:r>
    </w:p>
    <w:p>
      <w:pPr>
        <w:jc w:val="both"/>
      </w:pPr>
      <w:r>
        <w:rPr>
          <w:rFonts w:ascii="Georgia" w:hAnsi="Georgia"/>
          <w:b w:val="0"/>
          <w:i w:val="0"/>
          <w:color w:val="DDDDDD"/>
          <w:sz w:val="22"/>
        </w:rPr>
        <w:t>Fire's role in medicine is ancient, diverse, and often overlooked. Long before germ theory, practitioners across every civilisation understood empirically that fire could heal, sterilise, and purify. The medical applications of fire span at least 3,500 years of documented practice.</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351"/>
            <w:shd w:fill="0A1628"/>
          </w:tcPr>
          <w:p>
            <w:pPr>
              <w:jc w:val="center"/>
            </w:pPr>
            <w:r/>
            <w:r>
              <w:rPr>
                <w:rFonts w:ascii="Georgia" w:hAnsi="Georgia"/>
                <w:b/>
                <w:color w:val="FFD700"/>
                <w:sz w:val="20"/>
              </w:rPr>
              <w:t>Practice</w:t>
            </w:r>
          </w:p>
        </w:tc>
        <w:tc>
          <w:tcPr>
            <w:tcW w:type="dxa" w:w="2351"/>
            <w:shd w:fill="0A1628"/>
          </w:tcPr>
          <w:p>
            <w:pPr>
              <w:jc w:val="center"/>
            </w:pPr>
            <w:r/>
            <w:r>
              <w:rPr>
                <w:rFonts w:ascii="Georgia" w:hAnsi="Georgia"/>
                <w:b/>
                <w:color w:val="FFD700"/>
                <w:sz w:val="20"/>
              </w:rPr>
              <w:t>Origin / Period</w:t>
            </w:r>
          </w:p>
        </w:tc>
        <w:tc>
          <w:tcPr>
            <w:tcW w:type="dxa" w:w="2351"/>
            <w:shd w:fill="0A1628"/>
          </w:tcPr>
          <w:p>
            <w:pPr>
              <w:jc w:val="center"/>
            </w:pPr>
            <w:r/>
            <w:r>
              <w:rPr>
                <w:rFonts w:ascii="Georgia" w:hAnsi="Georgia"/>
                <w:b/>
                <w:color w:val="FFD700"/>
                <w:sz w:val="20"/>
              </w:rPr>
              <w:t>Method</w:t>
            </w:r>
          </w:p>
        </w:tc>
        <w:tc>
          <w:tcPr>
            <w:tcW w:type="dxa" w:w="2351"/>
            <w:shd w:fill="0A1628"/>
          </w:tcPr>
          <w:p>
            <w:pPr>
              <w:jc w:val="center"/>
            </w:pPr>
            <w:r/>
            <w:r>
              <w:rPr>
                <w:rFonts w:ascii="Georgia" w:hAnsi="Georgia"/>
                <w:b/>
                <w:color w:val="FFD700"/>
                <w:sz w:val="20"/>
              </w:rPr>
              <w:t>Application</w:t>
            </w:r>
          </w:p>
        </w:tc>
      </w:tr>
      <w:tr>
        <w:tc>
          <w:tcPr>
            <w:tcW w:type="dxa" w:w="2351"/>
            <w:shd w:fill="0F1F35"/>
          </w:tcPr>
          <w:p>
            <w:pPr>
              <w:jc w:val="left"/>
            </w:pPr>
            <w:r/>
            <w:r>
              <w:rPr>
                <w:rFonts w:ascii="Georgia" w:hAnsi="Georgia"/>
                <w:color w:val="DDDDDD"/>
                <w:sz w:val="19"/>
              </w:rPr>
              <w:t>Cauterization</w:t>
            </w:r>
          </w:p>
        </w:tc>
        <w:tc>
          <w:tcPr>
            <w:tcW w:type="dxa" w:w="2351"/>
            <w:shd w:fill="0F1F35"/>
          </w:tcPr>
          <w:p>
            <w:pPr>
              <w:jc w:val="left"/>
            </w:pPr>
            <w:r/>
            <w:r>
              <w:rPr>
                <w:rFonts w:ascii="Georgia" w:hAnsi="Georgia"/>
                <w:color w:val="DDDDDD"/>
                <w:sz w:val="19"/>
              </w:rPr>
              <w:t>Egypt, c. 1550 BCE (Edwin Smith Papyrus)</w:t>
            </w:r>
          </w:p>
        </w:tc>
        <w:tc>
          <w:tcPr>
            <w:tcW w:type="dxa" w:w="2351"/>
            <w:shd w:fill="0F1F35"/>
          </w:tcPr>
          <w:p>
            <w:pPr>
              <w:jc w:val="left"/>
            </w:pPr>
            <w:r/>
            <w:r>
              <w:rPr>
                <w:rFonts w:ascii="Georgia" w:hAnsi="Georgia"/>
                <w:color w:val="DDDDDD"/>
                <w:sz w:val="19"/>
              </w:rPr>
              <w:t>Heated metal applied to wound</w:t>
            </w:r>
          </w:p>
        </w:tc>
        <w:tc>
          <w:tcPr>
            <w:tcW w:type="dxa" w:w="2351"/>
            <w:shd w:fill="0F1F35"/>
          </w:tcPr>
          <w:p>
            <w:pPr>
              <w:jc w:val="left"/>
            </w:pPr>
            <w:r/>
            <w:r>
              <w:rPr>
                <w:rFonts w:ascii="Georgia" w:hAnsi="Georgia"/>
                <w:color w:val="DDDDDD"/>
                <w:sz w:val="19"/>
              </w:rPr>
              <w:t>Stop bleeding, prevent infection, treat tumours</w:t>
            </w:r>
          </w:p>
        </w:tc>
      </w:tr>
      <w:tr>
        <w:tc>
          <w:tcPr>
            <w:tcW w:type="dxa" w:w="2351"/>
            <w:shd w:fill="0F1F35"/>
          </w:tcPr>
          <w:p>
            <w:pPr>
              <w:jc w:val="left"/>
            </w:pPr>
            <w:r/>
            <w:r>
              <w:rPr>
                <w:rFonts w:ascii="Georgia" w:hAnsi="Georgia"/>
                <w:color w:val="DDDDDD"/>
                <w:sz w:val="19"/>
              </w:rPr>
              <w:t>Hippocratic cautery</w:t>
            </w:r>
          </w:p>
        </w:tc>
        <w:tc>
          <w:tcPr>
            <w:tcW w:type="dxa" w:w="2351"/>
            <w:shd w:fill="0F1F35"/>
          </w:tcPr>
          <w:p>
            <w:pPr>
              <w:jc w:val="left"/>
            </w:pPr>
            <w:r/>
            <w:r>
              <w:rPr>
                <w:rFonts w:ascii="Georgia" w:hAnsi="Georgia"/>
                <w:color w:val="DDDDDD"/>
                <w:sz w:val="19"/>
              </w:rPr>
              <w:t>Greece, c. 400 BCE</w:t>
            </w:r>
          </w:p>
        </w:tc>
        <w:tc>
          <w:tcPr>
            <w:tcW w:type="dxa" w:w="2351"/>
            <w:shd w:fill="0F1F35"/>
          </w:tcPr>
          <w:p>
            <w:pPr>
              <w:jc w:val="left"/>
            </w:pPr>
            <w:r/>
            <w:r>
              <w:rPr>
                <w:rFonts w:ascii="Georgia" w:hAnsi="Georgia"/>
                <w:color w:val="DDDDDD"/>
                <w:sz w:val="19"/>
              </w:rPr>
              <w:t>Fire as 'last resort' treatment</w:t>
            </w:r>
          </w:p>
        </w:tc>
        <w:tc>
          <w:tcPr>
            <w:tcW w:type="dxa" w:w="2351"/>
            <w:shd w:fill="0F1F35"/>
          </w:tcPr>
          <w:p>
            <w:pPr>
              <w:jc w:val="left"/>
            </w:pPr>
            <w:r/>
            <w:r>
              <w:rPr>
                <w:rFonts w:ascii="Georgia" w:hAnsi="Georgia"/>
                <w:color w:val="DDDDDD"/>
                <w:sz w:val="19"/>
              </w:rPr>
              <w:t>Hemorrhoids, wounds, ulcers — 'What drugs do not cure, the knife cures; what the knife does not cure, fire cures'</w:t>
            </w:r>
          </w:p>
        </w:tc>
      </w:tr>
      <w:tr>
        <w:tc>
          <w:tcPr>
            <w:tcW w:type="dxa" w:w="2351"/>
            <w:shd w:fill="0F1F35"/>
          </w:tcPr>
          <w:p>
            <w:pPr>
              <w:jc w:val="left"/>
            </w:pPr>
            <w:r/>
            <w:r>
              <w:rPr>
                <w:rFonts w:ascii="Georgia" w:hAnsi="Georgia"/>
                <w:color w:val="DDDDDD"/>
                <w:sz w:val="19"/>
              </w:rPr>
              <w:t>Moxibustion</w:t>
            </w:r>
          </w:p>
        </w:tc>
        <w:tc>
          <w:tcPr>
            <w:tcW w:type="dxa" w:w="2351"/>
            <w:shd w:fill="0F1F35"/>
          </w:tcPr>
          <w:p>
            <w:pPr>
              <w:jc w:val="left"/>
            </w:pPr>
            <w:r/>
            <w:r>
              <w:rPr>
                <w:rFonts w:ascii="Georgia" w:hAnsi="Georgia"/>
                <w:color w:val="DDDDDD"/>
                <w:sz w:val="19"/>
              </w:rPr>
              <w:t>China, c. 500 BCE</w:t>
            </w:r>
          </w:p>
        </w:tc>
        <w:tc>
          <w:tcPr>
            <w:tcW w:type="dxa" w:w="2351"/>
            <w:shd w:fill="0F1F35"/>
          </w:tcPr>
          <w:p>
            <w:pPr>
              <w:jc w:val="left"/>
            </w:pPr>
            <w:r/>
            <w:r>
              <w:rPr>
                <w:rFonts w:ascii="Georgia" w:hAnsi="Georgia"/>
                <w:color w:val="DDDDDD"/>
                <w:sz w:val="19"/>
              </w:rPr>
              <w:t>Burning mugwort (moxa) near skin</w:t>
            </w:r>
          </w:p>
        </w:tc>
        <w:tc>
          <w:tcPr>
            <w:tcW w:type="dxa" w:w="2351"/>
            <w:shd w:fill="0F1F35"/>
          </w:tcPr>
          <w:p>
            <w:pPr>
              <w:jc w:val="left"/>
            </w:pPr>
            <w:r/>
            <w:r>
              <w:rPr>
                <w:rFonts w:ascii="Georgia" w:hAnsi="Georgia"/>
                <w:color w:val="DDDDDD"/>
                <w:sz w:val="19"/>
              </w:rPr>
              <w:t>Stimulate acupuncture points, improve circulation, treat chronic pain</w:t>
            </w:r>
          </w:p>
        </w:tc>
      </w:tr>
      <w:tr>
        <w:tc>
          <w:tcPr>
            <w:tcW w:type="dxa" w:w="2351"/>
            <w:shd w:fill="0F1F35"/>
          </w:tcPr>
          <w:p>
            <w:pPr>
              <w:jc w:val="left"/>
            </w:pPr>
            <w:r/>
            <w:r>
              <w:rPr>
                <w:rFonts w:ascii="Georgia" w:hAnsi="Georgia"/>
                <w:color w:val="DDDDDD"/>
                <w:sz w:val="19"/>
              </w:rPr>
              <w:t>Fumigation</w:t>
            </w:r>
          </w:p>
        </w:tc>
        <w:tc>
          <w:tcPr>
            <w:tcW w:type="dxa" w:w="2351"/>
            <w:shd w:fill="0F1F35"/>
          </w:tcPr>
          <w:p>
            <w:pPr>
              <w:jc w:val="left"/>
            </w:pPr>
            <w:r/>
            <w:r>
              <w:rPr>
                <w:rFonts w:ascii="Georgia" w:hAnsi="Georgia"/>
                <w:color w:val="DDDDDD"/>
                <w:sz w:val="19"/>
              </w:rPr>
              <w:t>Multiple civilisations</w:t>
            </w:r>
          </w:p>
        </w:tc>
        <w:tc>
          <w:tcPr>
            <w:tcW w:type="dxa" w:w="2351"/>
            <w:shd w:fill="0F1F35"/>
          </w:tcPr>
          <w:p>
            <w:pPr>
              <w:jc w:val="left"/>
            </w:pPr>
            <w:r/>
            <w:r>
              <w:rPr>
                <w:rFonts w:ascii="Georgia" w:hAnsi="Georgia"/>
                <w:color w:val="DDDDDD"/>
                <w:sz w:val="19"/>
              </w:rPr>
              <w:t>Burning herbs/resins to purify air</w:t>
            </w:r>
          </w:p>
        </w:tc>
        <w:tc>
          <w:tcPr>
            <w:tcW w:type="dxa" w:w="2351"/>
            <w:shd w:fill="0F1F35"/>
          </w:tcPr>
          <w:p>
            <w:pPr>
              <w:jc w:val="left"/>
            </w:pPr>
            <w:r/>
            <w:r>
              <w:rPr>
                <w:rFonts w:ascii="Georgia" w:hAnsi="Georgia"/>
                <w:color w:val="DDDDDD"/>
                <w:sz w:val="19"/>
              </w:rPr>
              <w:t>Plague prevention, wound treatment, spiritual cleansing</w:t>
            </w:r>
          </w:p>
        </w:tc>
      </w:tr>
      <w:tr>
        <w:tc>
          <w:tcPr>
            <w:tcW w:type="dxa" w:w="2351"/>
            <w:shd w:fill="0F1F35"/>
          </w:tcPr>
          <w:p>
            <w:pPr>
              <w:jc w:val="left"/>
            </w:pPr>
            <w:r/>
            <w:r>
              <w:rPr>
                <w:rFonts w:ascii="Georgia" w:hAnsi="Georgia"/>
                <w:color w:val="DDDDDD"/>
                <w:sz w:val="19"/>
              </w:rPr>
              <w:t>Cupping (fire cupping)</w:t>
            </w:r>
          </w:p>
        </w:tc>
        <w:tc>
          <w:tcPr>
            <w:tcW w:type="dxa" w:w="2351"/>
            <w:shd w:fill="0F1F35"/>
          </w:tcPr>
          <w:p>
            <w:pPr>
              <w:jc w:val="left"/>
            </w:pPr>
            <w:r/>
            <w:r>
              <w:rPr>
                <w:rFonts w:ascii="Georgia" w:hAnsi="Georgia"/>
                <w:color w:val="DDDDDD"/>
                <w:sz w:val="19"/>
              </w:rPr>
              <w:t>Egypt, China, Greece</w:t>
            </w:r>
          </w:p>
        </w:tc>
        <w:tc>
          <w:tcPr>
            <w:tcW w:type="dxa" w:w="2351"/>
            <w:shd w:fill="0F1F35"/>
          </w:tcPr>
          <w:p>
            <w:pPr>
              <w:jc w:val="left"/>
            </w:pPr>
            <w:r/>
            <w:r>
              <w:rPr>
                <w:rFonts w:ascii="Georgia" w:hAnsi="Georgia"/>
                <w:color w:val="DDDDDD"/>
                <w:sz w:val="19"/>
              </w:rPr>
              <w:t>Fire-heated cups create suction</w:t>
            </w:r>
          </w:p>
        </w:tc>
        <w:tc>
          <w:tcPr>
            <w:tcW w:type="dxa" w:w="2351"/>
            <w:shd w:fill="0F1F35"/>
          </w:tcPr>
          <w:p>
            <w:pPr>
              <w:jc w:val="left"/>
            </w:pPr>
            <w:r/>
            <w:r>
              <w:rPr>
                <w:rFonts w:ascii="Georgia" w:hAnsi="Georgia"/>
                <w:color w:val="DDDDDD"/>
                <w:sz w:val="19"/>
              </w:rPr>
              <w:t>Pain relief, blood flow, respiratory conditions</w:t>
            </w:r>
          </w:p>
        </w:tc>
      </w:tr>
      <w:tr>
        <w:tc>
          <w:tcPr>
            <w:tcW w:type="dxa" w:w="2351"/>
            <w:shd w:fill="0F1F35"/>
          </w:tcPr>
          <w:p>
            <w:pPr>
              <w:jc w:val="left"/>
            </w:pPr>
            <w:r/>
            <w:r>
              <w:rPr>
                <w:rFonts w:ascii="Georgia" w:hAnsi="Georgia"/>
                <w:color w:val="DDDDDD"/>
                <w:sz w:val="19"/>
              </w:rPr>
              <w:t>Sterilisation</w:t>
            </w:r>
          </w:p>
        </w:tc>
        <w:tc>
          <w:tcPr>
            <w:tcW w:type="dxa" w:w="2351"/>
            <w:shd w:fill="0F1F35"/>
          </w:tcPr>
          <w:p>
            <w:pPr>
              <w:jc w:val="left"/>
            </w:pPr>
            <w:r/>
            <w:r>
              <w:rPr>
                <w:rFonts w:ascii="Georgia" w:hAnsi="Georgia"/>
                <w:color w:val="DDDDDD"/>
                <w:sz w:val="19"/>
              </w:rPr>
              <w:t>Universal, formalised 19th century</w:t>
            </w:r>
          </w:p>
        </w:tc>
        <w:tc>
          <w:tcPr>
            <w:tcW w:type="dxa" w:w="2351"/>
            <w:shd w:fill="0F1F35"/>
          </w:tcPr>
          <w:p>
            <w:pPr>
              <w:jc w:val="left"/>
            </w:pPr>
            <w:r/>
            <w:r>
              <w:rPr>
                <w:rFonts w:ascii="Georgia" w:hAnsi="Georgia"/>
                <w:color w:val="DDDDDD"/>
                <w:sz w:val="19"/>
              </w:rPr>
              <w:t>Flame-sterilising instruments</w:t>
            </w:r>
          </w:p>
        </w:tc>
        <w:tc>
          <w:tcPr>
            <w:tcW w:type="dxa" w:w="2351"/>
            <w:shd w:fill="0F1F35"/>
          </w:tcPr>
          <w:p>
            <w:pPr>
              <w:jc w:val="left"/>
            </w:pPr>
            <w:r/>
            <w:r>
              <w:rPr>
                <w:rFonts w:ascii="Georgia" w:hAnsi="Georgia"/>
                <w:color w:val="DDDDDD"/>
                <w:sz w:val="19"/>
              </w:rPr>
              <w:t>Foundation of modern surgical hygiene</w:t>
            </w:r>
          </w:p>
        </w:tc>
      </w:tr>
      <w:tr>
        <w:tc>
          <w:tcPr>
            <w:tcW w:type="dxa" w:w="2351"/>
            <w:shd w:fill="0F1F35"/>
          </w:tcPr>
          <w:p>
            <w:pPr>
              <w:jc w:val="left"/>
            </w:pPr>
            <w:r/>
            <w:r>
              <w:rPr>
                <w:rFonts w:ascii="Georgia" w:hAnsi="Georgia"/>
                <w:color w:val="DDDDDD"/>
                <w:sz w:val="19"/>
              </w:rPr>
              <w:t>Distilled medicines</w:t>
            </w:r>
          </w:p>
        </w:tc>
        <w:tc>
          <w:tcPr>
            <w:tcW w:type="dxa" w:w="2351"/>
            <w:shd w:fill="0F1F35"/>
          </w:tcPr>
          <w:p>
            <w:pPr>
              <w:jc w:val="left"/>
            </w:pPr>
            <w:r/>
            <w:r>
              <w:rPr>
                <w:rFonts w:ascii="Georgia" w:hAnsi="Georgia"/>
                <w:color w:val="DDDDDD"/>
                <w:sz w:val="19"/>
              </w:rPr>
              <w:t>Islamic Golden Age, c. 800 CE</w:t>
            </w:r>
          </w:p>
        </w:tc>
        <w:tc>
          <w:tcPr>
            <w:tcW w:type="dxa" w:w="2351"/>
            <w:shd w:fill="0F1F35"/>
          </w:tcPr>
          <w:p>
            <w:pPr>
              <w:jc w:val="left"/>
            </w:pPr>
            <w:r/>
            <w:r>
              <w:rPr>
                <w:rFonts w:ascii="Georgia" w:hAnsi="Georgia"/>
                <w:color w:val="DDDDDD"/>
                <w:sz w:val="19"/>
              </w:rPr>
              <w:t>Fire-powered distillation of plant compounds</w:t>
            </w:r>
          </w:p>
        </w:tc>
        <w:tc>
          <w:tcPr>
            <w:tcW w:type="dxa" w:w="2351"/>
            <w:shd w:fill="0F1F35"/>
          </w:tcPr>
          <w:p>
            <w:pPr>
              <w:jc w:val="left"/>
            </w:pPr>
            <w:r/>
            <w:r>
              <w:rPr>
                <w:rFonts w:ascii="Georgia" w:hAnsi="Georgia"/>
                <w:color w:val="DDDDDD"/>
                <w:sz w:val="19"/>
              </w:rPr>
              <w:t>Pharmacology — essential oils, tinctures, antiseptics</w:t>
            </w:r>
          </w:p>
        </w:tc>
      </w:tr>
    </w:tbl>
    <w:p>
      <w:pPr>
        <w:jc w:val="both"/>
      </w:pPr>
      <w:r>
        <w:rPr>
          <w:rFonts w:ascii="Georgia" w:hAnsi="Georgia"/>
          <w:b w:val="0"/>
          <w:i w:val="0"/>
          <w:color w:val="DDDDDD"/>
          <w:sz w:val="22"/>
        </w:rPr>
        <w:t>Hippocrates himself declared: "What drugs do not cure, the knife cures; what the knife does not cure, fire cures." This was not metaphor — it was clinical protocol. Fire was the physician's last and most powerful instrument, and its legacy persists in modern electrocautery, laser surgery, and thermal sterilisation.</w:t>
      </w:r>
    </w:p>
    <w:p>
      <w:r>
        <w:br w:type="page"/>
      </w:r>
    </w:p>
    <w:p>
      <w:pPr>
        <w:pStyle w:val="Heading2"/>
        <w:jc w:val="center"/>
      </w:pPr>
      <w:r>
        <w:rPr>
          <w:rFonts w:ascii="Georgia" w:hAnsi="Georgia"/>
          <w:color w:val="FFD700"/>
        </w:rPr>
        <w:t>6. Fire in Engineering — The Forge of Civilisation</w:t>
      </w:r>
    </w:p>
    <w:p>
      <w:pPr>
        <w:jc w:val="both"/>
      </w:pPr>
      <w:r>
        <w:rPr>
          <w:rFonts w:ascii="Georgia" w:hAnsi="Georgia"/>
          <w:b w:val="0"/>
          <w:i w:val="0"/>
          <w:color w:val="DDDDDD"/>
          <w:sz w:val="22"/>
        </w:rPr>
        <w:t>If fire as food processing enabled the human brain, fire as engineering enabled the human world. Every material transformation that built civilisation — from the first fired clay pot to the steel skeletons of modern skyscrapers — depends on controlled combustion at specific temperatures. The history of engineering is, in large part, the history of learning to make fire hotter, more controlled, and more sustained.</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351"/>
            <w:shd w:fill="0A1628"/>
          </w:tcPr>
          <w:p>
            <w:pPr>
              <w:jc w:val="center"/>
            </w:pPr>
            <w:r/>
            <w:r>
              <w:rPr>
                <w:rFonts w:ascii="Georgia" w:hAnsi="Georgia"/>
                <w:b/>
                <w:color w:val="FFD700"/>
                <w:sz w:val="20"/>
              </w:rPr>
              <w:t>Technology</w:t>
            </w:r>
          </w:p>
        </w:tc>
        <w:tc>
          <w:tcPr>
            <w:tcW w:type="dxa" w:w="2351"/>
            <w:shd w:fill="0A1628"/>
          </w:tcPr>
          <w:p>
            <w:pPr>
              <w:jc w:val="center"/>
            </w:pPr>
            <w:r/>
            <w:r>
              <w:rPr>
                <w:rFonts w:ascii="Georgia" w:hAnsi="Georgia"/>
                <w:b/>
                <w:color w:val="FFD700"/>
                <w:sz w:val="20"/>
              </w:rPr>
              <w:t>Approximate Date</w:t>
            </w:r>
          </w:p>
        </w:tc>
        <w:tc>
          <w:tcPr>
            <w:tcW w:type="dxa" w:w="2351"/>
            <w:shd w:fill="0A1628"/>
          </w:tcPr>
          <w:p>
            <w:pPr>
              <w:jc w:val="center"/>
            </w:pPr>
            <w:r/>
            <w:r>
              <w:rPr>
                <w:rFonts w:ascii="Georgia" w:hAnsi="Georgia"/>
                <w:b/>
                <w:color w:val="FFD700"/>
                <w:sz w:val="20"/>
              </w:rPr>
              <w:t>Temperature Required</w:t>
            </w:r>
          </w:p>
        </w:tc>
        <w:tc>
          <w:tcPr>
            <w:tcW w:type="dxa" w:w="2351"/>
            <w:shd w:fill="0A1628"/>
          </w:tcPr>
          <w:p>
            <w:pPr>
              <w:jc w:val="center"/>
            </w:pPr>
            <w:r/>
            <w:r>
              <w:rPr>
                <w:rFonts w:ascii="Georgia" w:hAnsi="Georgia"/>
                <w:b/>
                <w:color w:val="FFD700"/>
                <w:sz w:val="20"/>
              </w:rPr>
              <w:t>Civilisational Output</w:t>
            </w:r>
          </w:p>
        </w:tc>
      </w:tr>
      <w:tr>
        <w:tc>
          <w:tcPr>
            <w:tcW w:type="dxa" w:w="2351"/>
            <w:shd w:fill="0F1F35"/>
          </w:tcPr>
          <w:p>
            <w:pPr>
              <w:jc w:val="left"/>
            </w:pPr>
            <w:r/>
            <w:r>
              <w:rPr>
                <w:rFonts w:ascii="Georgia" w:hAnsi="Georgia"/>
                <w:color w:val="DDDDDD"/>
                <w:sz w:val="19"/>
              </w:rPr>
              <w:t>Fired clay / pottery</w:t>
            </w:r>
          </w:p>
        </w:tc>
        <w:tc>
          <w:tcPr>
            <w:tcW w:type="dxa" w:w="2351"/>
            <w:shd w:fill="0F1F35"/>
          </w:tcPr>
          <w:p>
            <w:pPr>
              <w:jc w:val="left"/>
            </w:pPr>
            <w:r/>
            <w:r>
              <w:rPr>
                <w:rFonts w:ascii="Georgia" w:hAnsi="Georgia"/>
                <w:color w:val="DDDDDD"/>
                <w:sz w:val="19"/>
              </w:rPr>
              <w:t>c. 25,000 BCE</w:t>
            </w:r>
          </w:p>
        </w:tc>
        <w:tc>
          <w:tcPr>
            <w:tcW w:type="dxa" w:w="2351"/>
            <w:shd w:fill="0F1F35"/>
          </w:tcPr>
          <w:p>
            <w:pPr>
              <w:jc w:val="left"/>
            </w:pPr>
            <w:r/>
            <w:r>
              <w:rPr>
                <w:rFonts w:ascii="Georgia" w:hAnsi="Georgia"/>
                <w:color w:val="DDDDDD"/>
                <w:sz w:val="19"/>
              </w:rPr>
              <w:t>~600–900°C</w:t>
            </w:r>
          </w:p>
        </w:tc>
        <w:tc>
          <w:tcPr>
            <w:tcW w:type="dxa" w:w="2351"/>
            <w:shd w:fill="0F1F35"/>
          </w:tcPr>
          <w:p>
            <w:pPr>
              <w:jc w:val="left"/>
            </w:pPr>
            <w:r/>
            <w:r>
              <w:rPr>
                <w:rFonts w:ascii="Georgia" w:hAnsi="Georgia"/>
                <w:color w:val="DDDDDD"/>
                <w:sz w:val="19"/>
              </w:rPr>
              <w:t>Storage, cooking vessels, water containers — settled life</w:t>
            </w:r>
          </w:p>
        </w:tc>
      </w:tr>
      <w:tr>
        <w:tc>
          <w:tcPr>
            <w:tcW w:type="dxa" w:w="2351"/>
            <w:shd w:fill="0F1F35"/>
          </w:tcPr>
          <w:p>
            <w:pPr>
              <w:jc w:val="left"/>
            </w:pPr>
            <w:r/>
            <w:r>
              <w:rPr>
                <w:rFonts w:ascii="Georgia" w:hAnsi="Georgia"/>
                <w:color w:val="DDDDDD"/>
                <w:sz w:val="19"/>
              </w:rPr>
              <w:t>Copper smelting</w:t>
            </w:r>
          </w:p>
        </w:tc>
        <w:tc>
          <w:tcPr>
            <w:tcW w:type="dxa" w:w="2351"/>
            <w:shd w:fill="0F1F35"/>
          </w:tcPr>
          <w:p>
            <w:pPr>
              <w:jc w:val="left"/>
            </w:pPr>
            <w:r/>
            <w:r>
              <w:rPr>
                <w:rFonts w:ascii="Georgia" w:hAnsi="Georgia"/>
                <w:color w:val="DDDDDD"/>
                <w:sz w:val="19"/>
              </w:rPr>
              <w:t>c. 5,000 BCE</w:t>
            </w:r>
          </w:p>
        </w:tc>
        <w:tc>
          <w:tcPr>
            <w:tcW w:type="dxa" w:w="2351"/>
            <w:shd w:fill="0F1F35"/>
          </w:tcPr>
          <w:p>
            <w:pPr>
              <w:jc w:val="left"/>
            </w:pPr>
            <w:r/>
            <w:r>
              <w:rPr>
                <w:rFonts w:ascii="Georgia" w:hAnsi="Georgia"/>
                <w:color w:val="DDDDDD"/>
                <w:sz w:val="19"/>
              </w:rPr>
              <w:t>~1,085°C</w:t>
            </w:r>
          </w:p>
        </w:tc>
        <w:tc>
          <w:tcPr>
            <w:tcW w:type="dxa" w:w="2351"/>
            <w:shd w:fill="0F1F35"/>
          </w:tcPr>
          <w:p>
            <w:pPr>
              <w:jc w:val="left"/>
            </w:pPr>
            <w:r/>
            <w:r>
              <w:rPr>
                <w:rFonts w:ascii="Georgia" w:hAnsi="Georgia"/>
                <w:color w:val="DDDDDD"/>
                <w:sz w:val="19"/>
              </w:rPr>
              <w:t>First metal tools, ornaments — Chalcolithic age</w:t>
            </w:r>
          </w:p>
        </w:tc>
      </w:tr>
      <w:tr>
        <w:tc>
          <w:tcPr>
            <w:tcW w:type="dxa" w:w="2351"/>
            <w:shd w:fill="0F1F35"/>
          </w:tcPr>
          <w:p>
            <w:pPr>
              <w:jc w:val="left"/>
            </w:pPr>
            <w:r/>
            <w:r>
              <w:rPr>
                <w:rFonts w:ascii="Georgia" w:hAnsi="Georgia"/>
                <w:color w:val="DDDDDD"/>
                <w:sz w:val="19"/>
              </w:rPr>
              <w:t>Bronze smelting</w:t>
            </w:r>
          </w:p>
        </w:tc>
        <w:tc>
          <w:tcPr>
            <w:tcW w:type="dxa" w:w="2351"/>
            <w:shd w:fill="0F1F35"/>
          </w:tcPr>
          <w:p>
            <w:pPr>
              <w:jc w:val="left"/>
            </w:pPr>
            <w:r/>
            <w:r>
              <w:rPr>
                <w:rFonts w:ascii="Georgia" w:hAnsi="Georgia"/>
                <w:color w:val="DDDDDD"/>
                <w:sz w:val="19"/>
              </w:rPr>
              <w:t>c. 3,300 BCE</w:t>
            </w:r>
          </w:p>
        </w:tc>
        <w:tc>
          <w:tcPr>
            <w:tcW w:type="dxa" w:w="2351"/>
            <w:shd w:fill="0F1F35"/>
          </w:tcPr>
          <w:p>
            <w:pPr>
              <w:jc w:val="left"/>
            </w:pPr>
            <w:r/>
            <w:r>
              <w:rPr>
                <w:rFonts w:ascii="Georgia" w:hAnsi="Georgia"/>
                <w:color w:val="DDDDDD"/>
                <w:sz w:val="19"/>
              </w:rPr>
              <w:t>~950°C (alloy)</w:t>
            </w:r>
          </w:p>
        </w:tc>
        <w:tc>
          <w:tcPr>
            <w:tcW w:type="dxa" w:w="2351"/>
            <w:shd w:fill="0F1F35"/>
          </w:tcPr>
          <w:p>
            <w:pPr>
              <w:jc w:val="left"/>
            </w:pPr>
            <w:r/>
            <w:r>
              <w:rPr>
                <w:rFonts w:ascii="Georgia" w:hAnsi="Georgia"/>
                <w:color w:val="DDDDDD"/>
                <w:sz w:val="19"/>
              </w:rPr>
              <w:t>Weapons, armour, tools — Bronze Age civilisations</w:t>
            </w:r>
          </w:p>
        </w:tc>
      </w:tr>
      <w:tr>
        <w:tc>
          <w:tcPr>
            <w:tcW w:type="dxa" w:w="2351"/>
            <w:shd w:fill="0F1F35"/>
          </w:tcPr>
          <w:p>
            <w:pPr>
              <w:jc w:val="left"/>
            </w:pPr>
            <w:r/>
            <w:r>
              <w:rPr>
                <w:rFonts w:ascii="Georgia" w:hAnsi="Georgia"/>
                <w:color w:val="DDDDDD"/>
                <w:sz w:val="19"/>
              </w:rPr>
              <w:t>Glassmaking</w:t>
            </w:r>
          </w:p>
        </w:tc>
        <w:tc>
          <w:tcPr>
            <w:tcW w:type="dxa" w:w="2351"/>
            <w:shd w:fill="0F1F35"/>
          </w:tcPr>
          <w:p>
            <w:pPr>
              <w:jc w:val="left"/>
            </w:pPr>
            <w:r/>
            <w:r>
              <w:rPr>
                <w:rFonts w:ascii="Georgia" w:hAnsi="Georgia"/>
                <w:color w:val="DDDDDD"/>
                <w:sz w:val="19"/>
              </w:rPr>
              <w:t>c. 3,500 BCE</w:t>
            </w:r>
          </w:p>
        </w:tc>
        <w:tc>
          <w:tcPr>
            <w:tcW w:type="dxa" w:w="2351"/>
            <w:shd w:fill="0F1F35"/>
          </w:tcPr>
          <w:p>
            <w:pPr>
              <w:jc w:val="left"/>
            </w:pPr>
            <w:r/>
            <w:r>
              <w:rPr>
                <w:rFonts w:ascii="Georgia" w:hAnsi="Georgia"/>
                <w:color w:val="DDDDDD"/>
                <w:sz w:val="19"/>
              </w:rPr>
              <w:t>~1,700°C (silica)</w:t>
            </w:r>
          </w:p>
        </w:tc>
        <w:tc>
          <w:tcPr>
            <w:tcW w:type="dxa" w:w="2351"/>
            <w:shd w:fill="0F1F35"/>
          </w:tcPr>
          <w:p>
            <w:pPr>
              <w:jc w:val="left"/>
            </w:pPr>
            <w:r/>
            <w:r>
              <w:rPr>
                <w:rFonts w:ascii="Georgia" w:hAnsi="Georgia"/>
                <w:color w:val="DDDDDD"/>
                <w:sz w:val="19"/>
              </w:rPr>
              <w:t>Vessels, windows, lenses — optics, architecture</w:t>
            </w:r>
          </w:p>
        </w:tc>
      </w:tr>
      <w:tr>
        <w:tc>
          <w:tcPr>
            <w:tcW w:type="dxa" w:w="2351"/>
            <w:shd w:fill="0F1F35"/>
          </w:tcPr>
          <w:p>
            <w:pPr>
              <w:jc w:val="left"/>
            </w:pPr>
            <w:r/>
            <w:r>
              <w:rPr>
                <w:rFonts w:ascii="Georgia" w:hAnsi="Georgia"/>
                <w:color w:val="DDDDDD"/>
                <w:sz w:val="19"/>
              </w:rPr>
              <w:t>Lime / cement production</w:t>
            </w:r>
          </w:p>
        </w:tc>
        <w:tc>
          <w:tcPr>
            <w:tcW w:type="dxa" w:w="2351"/>
            <w:shd w:fill="0F1F35"/>
          </w:tcPr>
          <w:p>
            <w:pPr>
              <w:jc w:val="left"/>
            </w:pPr>
            <w:r/>
            <w:r>
              <w:rPr>
                <w:rFonts w:ascii="Georgia" w:hAnsi="Georgia"/>
                <w:color w:val="DDDDDD"/>
                <w:sz w:val="19"/>
              </w:rPr>
              <w:t>c. 7,500 BCE (Göbekli Tepe)</w:t>
            </w:r>
          </w:p>
        </w:tc>
        <w:tc>
          <w:tcPr>
            <w:tcW w:type="dxa" w:w="2351"/>
            <w:shd w:fill="0F1F35"/>
          </w:tcPr>
          <w:p>
            <w:pPr>
              <w:jc w:val="left"/>
            </w:pPr>
            <w:r/>
            <w:r>
              <w:rPr>
                <w:rFonts w:ascii="Georgia" w:hAnsi="Georgia"/>
                <w:color w:val="DDDDDD"/>
                <w:sz w:val="19"/>
              </w:rPr>
              <w:t>~900°C</w:t>
            </w:r>
          </w:p>
        </w:tc>
        <w:tc>
          <w:tcPr>
            <w:tcW w:type="dxa" w:w="2351"/>
            <w:shd w:fill="0F1F35"/>
          </w:tcPr>
          <w:p>
            <w:pPr>
              <w:jc w:val="left"/>
            </w:pPr>
            <w:r/>
            <w:r>
              <w:rPr>
                <w:rFonts w:ascii="Georgia" w:hAnsi="Georgia"/>
                <w:color w:val="DDDDDD"/>
                <w:sz w:val="19"/>
              </w:rPr>
              <w:t>Mortar, plaster, concrete — construction foundation</w:t>
            </w:r>
          </w:p>
        </w:tc>
      </w:tr>
      <w:tr>
        <w:tc>
          <w:tcPr>
            <w:tcW w:type="dxa" w:w="2351"/>
            <w:shd w:fill="0F1F35"/>
          </w:tcPr>
          <w:p>
            <w:pPr>
              <w:jc w:val="left"/>
            </w:pPr>
            <w:r/>
            <w:r>
              <w:rPr>
                <w:rFonts w:ascii="Georgia" w:hAnsi="Georgia"/>
                <w:color w:val="DDDDDD"/>
                <w:sz w:val="19"/>
              </w:rPr>
              <w:t>Iron smelting</w:t>
            </w:r>
          </w:p>
        </w:tc>
        <w:tc>
          <w:tcPr>
            <w:tcW w:type="dxa" w:w="2351"/>
            <w:shd w:fill="0F1F35"/>
          </w:tcPr>
          <w:p>
            <w:pPr>
              <w:jc w:val="left"/>
            </w:pPr>
            <w:r/>
            <w:r>
              <w:rPr>
                <w:rFonts w:ascii="Georgia" w:hAnsi="Georgia"/>
                <w:color w:val="DDDDDD"/>
                <w:sz w:val="19"/>
              </w:rPr>
              <w:t>c. 1,200 BCE</w:t>
            </w:r>
          </w:p>
        </w:tc>
        <w:tc>
          <w:tcPr>
            <w:tcW w:type="dxa" w:w="2351"/>
            <w:shd w:fill="0F1F35"/>
          </w:tcPr>
          <w:p>
            <w:pPr>
              <w:jc w:val="left"/>
            </w:pPr>
            <w:r/>
            <w:r>
              <w:rPr>
                <w:rFonts w:ascii="Georgia" w:hAnsi="Georgia"/>
                <w:color w:val="DDDDDD"/>
                <w:sz w:val="19"/>
              </w:rPr>
              <w:t>~1,538°C</w:t>
            </w:r>
          </w:p>
        </w:tc>
        <w:tc>
          <w:tcPr>
            <w:tcW w:type="dxa" w:w="2351"/>
            <w:shd w:fill="0F1F35"/>
          </w:tcPr>
          <w:p>
            <w:pPr>
              <w:jc w:val="left"/>
            </w:pPr>
            <w:r/>
            <w:r>
              <w:rPr>
                <w:rFonts w:ascii="Georgia" w:hAnsi="Georgia"/>
                <w:color w:val="DDDDDD"/>
                <w:sz w:val="19"/>
              </w:rPr>
              <w:t>Superior tools, weapons — Iron Age transformation</w:t>
            </w:r>
          </w:p>
        </w:tc>
      </w:tr>
      <w:tr>
        <w:tc>
          <w:tcPr>
            <w:tcW w:type="dxa" w:w="2351"/>
            <w:shd w:fill="0F1F35"/>
          </w:tcPr>
          <w:p>
            <w:pPr>
              <w:jc w:val="left"/>
            </w:pPr>
            <w:r/>
            <w:r>
              <w:rPr>
                <w:rFonts w:ascii="Georgia" w:hAnsi="Georgia"/>
                <w:color w:val="DDDDDD"/>
                <w:sz w:val="19"/>
              </w:rPr>
              <w:t>Steel production</w:t>
            </w:r>
          </w:p>
        </w:tc>
        <w:tc>
          <w:tcPr>
            <w:tcW w:type="dxa" w:w="2351"/>
            <w:shd w:fill="0F1F35"/>
          </w:tcPr>
          <w:p>
            <w:pPr>
              <w:jc w:val="left"/>
            </w:pPr>
            <w:r/>
            <w:r>
              <w:rPr>
                <w:rFonts w:ascii="Georgia" w:hAnsi="Georgia"/>
                <w:color w:val="DDDDDD"/>
                <w:sz w:val="19"/>
              </w:rPr>
              <w:t>c. 300 BCE (wootz steel, India)</w:t>
            </w:r>
          </w:p>
        </w:tc>
        <w:tc>
          <w:tcPr>
            <w:tcW w:type="dxa" w:w="2351"/>
            <w:shd w:fill="0F1F35"/>
          </w:tcPr>
          <w:p>
            <w:pPr>
              <w:jc w:val="left"/>
            </w:pPr>
            <w:r/>
            <w:r>
              <w:rPr>
                <w:rFonts w:ascii="Georgia" w:hAnsi="Georgia"/>
                <w:color w:val="DDDDDD"/>
                <w:sz w:val="19"/>
              </w:rPr>
              <w:t>~1,500°C+</w:t>
            </w:r>
          </w:p>
        </w:tc>
        <w:tc>
          <w:tcPr>
            <w:tcW w:type="dxa" w:w="2351"/>
            <w:shd w:fill="0F1F35"/>
          </w:tcPr>
          <w:p>
            <w:pPr>
              <w:jc w:val="left"/>
            </w:pPr>
            <w:r/>
            <w:r>
              <w:rPr>
                <w:rFonts w:ascii="Georgia" w:hAnsi="Georgia"/>
                <w:color w:val="DDDDDD"/>
                <w:sz w:val="19"/>
              </w:rPr>
              <w:t>Bridges, railways, skyscrapers — modern infrastructure</w:t>
            </w:r>
          </w:p>
        </w:tc>
      </w:tr>
      <w:tr>
        <w:tc>
          <w:tcPr>
            <w:tcW w:type="dxa" w:w="2351"/>
            <w:shd w:fill="0F1F35"/>
          </w:tcPr>
          <w:p>
            <w:pPr>
              <w:jc w:val="left"/>
            </w:pPr>
            <w:r/>
            <w:r>
              <w:rPr>
                <w:rFonts w:ascii="Georgia" w:hAnsi="Georgia"/>
                <w:color w:val="DDDDDD"/>
                <w:sz w:val="19"/>
              </w:rPr>
              <w:t>Steam engine</w:t>
            </w:r>
          </w:p>
        </w:tc>
        <w:tc>
          <w:tcPr>
            <w:tcW w:type="dxa" w:w="2351"/>
            <w:shd w:fill="0F1F35"/>
          </w:tcPr>
          <w:p>
            <w:pPr>
              <w:jc w:val="left"/>
            </w:pPr>
            <w:r/>
            <w:r>
              <w:rPr>
                <w:rFonts w:ascii="Georgia" w:hAnsi="Georgia"/>
                <w:color w:val="DDDDDD"/>
                <w:sz w:val="19"/>
              </w:rPr>
              <w:t>1712 CE (Newcomen)</w:t>
            </w:r>
          </w:p>
        </w:tc>
        <w:tc>
          <w:tcPr>
            <w:tcW w:type="dxa" w:w="2351"/>
            <w:shd w:fill="0F1F35"/>
          </w:tcPr>
          <w:p>
            <w:pPr>
              <w:jc w:val="left"/>
            </w:pPr>
            <w:r/>
            <w:r>
              <w:rPr>
                <w:rFonts w:ascii="Georgia" w:hAnsi="Georgia"/>
                <w:color w:val="DDDDDD"/>
                <w:sz w:val="19"/>
              </w:rPr>
              <w:t>~100°C (steam)</w:t>
            </w:r>
          </w:p>
        </w:tc>
        <w:tc>
          <w:tcPr>
            <w:tcW w:type="dxa" w:w="2351"/>
            <w:shd w:fill="0F1F35"/>
          </w:tcPr>
          <w:p>
            <w:pPr>
              <w:jc w:val="left"/>
            </w:pPr>
            <w:r/>
            <w:r>
              <w:rPr>
                <w:rFonts w:ascii="Georgia" w:hAnsi="Georgia"/>
                <w:color w:val="DDDDDD"/>
                <w:sz w:val="19"/>
              </w:rPr>
              <w:t>Industrial Revolution — fire powers machines</w:t>
            </w:r>
          </w:p>
        </w:tc>
      </w:tr>
      <w:tr>
        <w:tc>
          <w:tcPr>
            <w:tcW w:type="dxa" w:w="2351"/>
            <w:shd w:fill="0F1F35"/>
          </w:tcPr>
          <w:p>
            <w:pPr>
              <w:jc w:val="left"/>
            </w:pPr>
            <w:r/>
            <w:r>
              <w:rPr>
                <w:rFonts w:ascii="Georgia" w:hAnsi="Georgia"/>
                <w:color w:val="DDDDDD"/>
                <w:sz w:val="19"/>
              </w:rPr>
              <w:t>Internal combustion</w:t>
            </w:r>
          </w:p>
        </w:tc>
        <w:tc>
          <w:tcPr>
            <w:tcW w:type="dxa" w:w="2351"/>
            <w:shd w:fill="0F1F35"/>
          </w:tcPr>
          <w:p>
            <w:pPr>
              <w:jc w:val="left"/>
            </w:pPr>
            <w:r/>
            <w:r>
              <w:rPr>
                <w:rFonts w:ascii="Georgia" w:hAnsi="Georgia"/>
                <w:color w:val="DDDDDD"/>
                <w:sz w:val="19"/>
              </w:rPr>
              <w:t>1876 CE (Otto cycle)</w:t>
            </w:r>
          </w:p>
        </w:tc>
        <w:tc>
          <w:tcPr>
            <w:tcW w:type="dxa" w:w="2351"/>
            <w:shd w:fill="0F1F35"/>
          </w:tcPr>
          <w:p>
            <w:pPr>
              <w:jc w:val="left"/>
            </w:pPr>
            <w:r/>
            <w:r>
              <w:rPr>
                <w:rFonts w:ascii="Georgia" w:hAnsi="Georgia"/>
                <w:color w:val="DDDDDD"/>
                <w:sz w:val="19"/>
              </w:rPr>
              <w:t>~2,000°C (peak)</w:t>
            </w:r>
          </w:p>
        </w:tc>
        <w:tc>
          <w:tcPr>
            <w:tcW w:type="dxa" w:w="2351"/>
            <w:shd w:fill="0F1F35"/>
          </w:tcPr>
          <w:p>
            <w:pPr>
              <w:jc w:val="left"/>
            </w:pPr>
            <w:r/>
            <w:r>
              <w:rPr>
                <w:rFonts w:ascii="Georgia" w:hAnsi="Georgia"/>
                <w:color w:val="DDDDDD"/>
                <w:sz w:val="19"/>
              </w:rPr>
              <w:t>Transport revolution — fire powers mobility</w:t>
            </w:r>
          </w:p>
        </w:tc>
      </w:tr>
    </w:tbl>
    <w:p>
      <w:pPr>
        <w:jc w:val="both"/>
      </w:pPr>
      <w:r>
        <w:rPr>
          <w:rFonts w:ascii="Georgia" w:hAnsi="Georgia"/>
          <w:b w:val="0"/>
          <w:i w:val="0"/>
          <w:color w:val="DDDDDD"/>
          <w:sz w:val="22"/>
        </w:rPr>
        <w:t>The temperature ladder tells the story: 600°C for pottery, 1,085°C for copper, 1,538°C for iron, 2,000°C for modern combustion. Each step up the temperature scale unlocked a new material, a new capability, and a new era of civilisation. Fire is not just the first relay — it is the enabling condition for relays 3 through 12.</w:t>
      </w:r>
    </w:p>
    <w:p>
      <w:r>
        <w:br w:type="page"/>
      </w:r>
    </w:p>
    <w:p>
      <w:pPr>
        <w:pStyle w:val="Heading2"/>
        <w:jc w:val="center"/>
      </w:pPr>
      <w:r>
        <w:rPr>
          <w:rFonts w:ascii="Georgia" w:hAnsi="Georgia"/>
          <w:color w:val="FFD700"/>
        </w:rPr>
        <w:t>7. Sacred and Eternal Flames — Fire That Never Dies</w:t>
      </w:r>
    </w:p>
    <w:p>
      <w:pPr>
        <w:jc w:val="both"/>
      </w:pPr>
      <w:r>
        <w:rPr>
          <w:rFonts w:ascii="Georgia" w:hAnsi="Georgia"/>
          <w:b w:val="0"/>
          <w:i w:val="0"/>
          <w:color w:val="DDDDDD"/>
          <w:sz w:val="22"/>
        </w:rPr>
        <w:t>Perhaps the most profound expression of fire's cultural significance is the eternal flame — fire kept burning continuously as a symbol of memory, truth, or divine presence. The concept spans millennia and civilisations, from Zoroastrian fire temples to modern war memorials. An eternal flame says: this matters so much that we will never let it go out.</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351"/>
            <w:shd w:fill="0A1628"/>
          </w:tcPr>
          <w:p>
            <w:pPr>
              <w:jc w:val="center"/>
            </w:pPr>
            <w:r/>
            <w:r>
              <w:rPr>
                <w:rFonts w:ascii="Georgia" w:hAnsi="Georgia"/>
                <w:b/>
                <w:color w:val="FFD700"/>
                <w:sz w:val="20"/>
              </w:rPr>
              <w:t>Eternal Flame</w:t>
            </w:r>
          </w:p>
        </w:tc>
        <w:tc>
          <w:tcPr>
            <w:tcW w:type="dxa" w:w="2351"/>
            <w:shd w:fill="0A1628"/>
          </w:tcPr>
          <w:p>
            <w:pPr>
              <w:jc w:val="center"/>
            </w:pPr>
            <w:r/>
            <w:r>
              <w:rPr>
                <w:rFonts w:ascii="Georgia" w:hAnsi="Georgia"/>
                <w:b/>
                <w:color w:val="FFD700"/>
                <w:sz w:val="20"/>
              </w:rPr>
              <w:t>Location</w:t>
            </w:r>
          </w:p>
        </w:tc>
        <w:tc>
          <w:tcPr>
            <w:tcW w:type="dxa" w:w="2351"/>
            <w:shd w:fill="0A1628"/>
          </w:tcPr>
          <w:p>
            <w:pPr>
              <w:jc w:val="center"/>
            </w:pPr>
            <w:r/>
            <w:r>
              <w:rPr>
                <w:rFonts w:ascii="Georgia" w:hAnsi="Georgia"/>
                <w:b/>
                <w:color w:val="FFD700"/>
                <w:sz w:val="20"/>
              </w:rPr>
              <w:t>Duration / Date</w:t>
            </w:r>
          </w:p>
        </w:tc>
        <w:tc>
          <w:tcPr>
            <w:tcW w:type="dxa" w:w="2351"/>
            <w:shd w:fill="0A1628"/>
          </w:tcPr>
          <w:p>
            <w:pPr>
              <w:jc w:val="center"/>
            </w:pPr>
            <w:r/>
            <w:r>
              <w:rPr>
                <w:rFonts w:ascii="Georgia" w:hAnsi="Georgia"/>
                <w:b/>
                <w:color w:val="FFD700"/>
                <w:sz w:val="20"/>
              </w:rPr>
              <w:t>Significance</w:t>
            </w:r>
          </w:p>
        </w:tc>
      </w:tr>
      <w:tr>
        <w:tc>
          <w:tcPr>
            <w:tcW w:type="dxa" w:w="2351"/>
            <w:shd w:fill="0F1F35"/>
          </w:tcPr>
          <w:p>
            <w:pPr>
              <w:jc w:val="left"/>
            </w:pPr>
            <w:r/>
            <w:r>
              <w:rPr>
                <w:rFonts w:ascii="Georgia" w:hAnsi="Georgia"/>
                <w:color w:val="DDDDDD"/>
                <w:sz w:val="19"/>
              </w:rPr>
              <w:t>Zoroastrian Atash Behram</w:t>
            </w:r>
          </w:p>
        </w:tc>
        <w:tc>
          <w:tcPr>
            <w:tcW w:type="dxa" w:w="2351"/>
            <w:shd w:fill="0F1F35"/>
          </w:tcPr>
          <w:p>
            <w:pPr>
              <w:jc w:val="left"/>
            </w:pPr>
            <w:r/>
            <w:r>
              <w:rPr>
                <w:rFonts w:ascii="Georgia" w:hAnsi="Georgia"/>
                <w:color w:val="DDDDDD"/>
                <w:sz w:val="19"/>
              </w:rPr>
              <w:t>Yazd, Iran</w:t>
            </w:r>
          </w:p>
        </w:tc>
        <w:tc>
          <w:tcPr>
            <w:tcW w:type="dxa" w:w="2351"/>
            <w:shd w:fill="0F1F35"/>
          </w:tcPr>
          <w:p>
            <w:pPr>
              <w:jc w:val="left"/>
            </w:pPr>
            <w:r/>
            <w:r>
              <w:rPr>
                <w:rFonts w:ascii="Georgia" w:hAnsi="Georgia"/>
                <w:color w:val="DDDDDD"/>
                <w:sz w:val="19"/>
              </w:rPr>
              <w:t>Burning since c. 470 CE (~1,550 years)</w:t>
            </w:r>
          </w:p>
        </w:tc>
        <w:tc>
          <w:tcPr>
            <w:tcW w:type="dxa" w:w="2351"/>
            <w:shd w:fill="0F1F35"/>
          </w:tcPr>
          <w:p>
            <w:pPr>
              <w:jc w:val="left"/>
            </w:pPr>
            <w:r/>
            <w:r>
              <w:rPr>
                <w:rFonts w:ascii="Georgia" w:hAnsi="Georgia"/>
                <w:color w:val="DDDDDD"/>
                <w:sz w:val="19"/>
              </w:rPr>
              <w:t>Highest grade fire temple. Fire = Asha (truth/righteousness)</w:t>
            </w:r>
          </w:p>
        </w:tc>
      </w:tr>
      <w:tr>
        <w:tc>
          <w:tcPr>
            <w:tcW w:type="dxa" w:w="2351"/>
            <w:shd w:fill="0F1F35"/>
          </w:tcPr>
          <w:p>
            <w:pPr>
              <w:jc w:val="left"/>
            </w:pPr>
            <w:r/>
            <w:r>
              <w:rPr>
                <w:rFonts w:ascii="Georgia" w:hAnsi="Georgia"/>
                <w:color w:val="DDDDDD"/>
                <w:sz w:val="19"/>
              </w:rPr>
              <w:t>Sacred Fire of Vesta</w:t>
            </w:r>
          </w:p>
        </w:tc>
        <w:tc>
          <w:tcPr>
            <w:tcW w:type="dxa" w:w="2351"/>
            <w:shd w:fill="0F1F35"/>
          </w:tcPr>
          <w:p>
            <w:pPr>
              <w:jc w:val="left"/>
            </w:pPr>
            <w:r/>
            <w:r>
              <w:rPr>
                <w:rFonts w:ascii="Georgia" w:hAnsi="Georgia"/>
                <w:color w:val="DDDDDD"/>
                <w:sz w:val="19"/>
              </w:rPr>
              <w:t>Rome, Temple of Vesta</w:t>
            </w:r>
          </w:p>
        </w:tc>
        <w:tc>
          <w:tcPr>
            <w:tcW w:type="dxa" w:w="2351"/>
            <w:shd w:fill="0F1F35"/>
          </w:tcPr>
          <w:p>
            <w:pPr>
              <w:jc w:val="left"/>
            </w:pPr>
            <w:r/>
            <w:r>
              <w:rPr>
                <w:rFonts w:ascii="Georgia" w:hAnsi="Georgia"/>
                <w:color w:val="DDDDDD"/>
                <w:sz w:val="19"/>
              </w:rPr>
              <w:t>Tended c. 7th century BCE – 394 CE (~1,000 years)</w:t>
            </w:r>
          </w:p>
        </w:tc>
        <w:tc>
          <w:tcPr>
            <w:tcW w:type="dxa" w:w="2351"/>
            <w:shd w:fill="0F1F35"/>
          </w:tcPr>
          <w:p>
            <w:pPr>
              <w:jc w:val="left"/>
            </w:pPr>
            <w:r/>
            <w:r>
              <w:rPr>
                <w:rFonts w:ascii="Georgia" w:hAnsi="Georgia"/>
                <w:color w:val="DDDDDD"/>
                <w:sz w:val="19"/>
              </w:rPr>
              <w:t>Vestal Virgins maintained flame. Extinction = disaster for Rome</w:t>
            </w:r>
          </w:p>
        </w:tc>
      </w:tr>
      <w:tr>
        <w:tc>
          <w:tcPr>
            <w:tcW w:type="dxa" w:w="2351"/>
            <w:shd w:fill="0F1F35"/>
          </w:tcPr>
          <w:p>
            <w:pPr>
              <w:jc w:val="left"/>
            </w:pPr>
            <w:r/>
            <w:r>
              <w:rPr>
                <w:rFonts w:ascii="Georgia" w:hAnsi="Georgia"/>
                <w:color w:val="DDDDDD"/>
                <w:sz w:val="19"/>
              </w:rPr>
              <w:t>Olympic Flame</w:t>
            </w:r>
          </w:p>
        </w:tc>
        <w:tc>
          <w:tcPr>
            <w:tcW w:type="dxa" w:w="2351"/>
            <w:shd w:fill="0F1F35"/>
          </w:tcPr>
          <w:p>
            <w:pPr>
              <w:jc w:val="left"/>
            </w:pPr>
            <w:r/>
            <w:r>
              <w:rPr>
                <w:rFonts w:ascii="Georgia" w:hAnsi="Georgia"/>
                <w:color w:val="DDDDDD"/>
                <w:sz w:val="19"/>
              </w:rPr>
              <w:t>Olympia, Greece → global relay</w:t>
            </w:r>
          </w:p>
        </w:tc>
        <w:tc>
          <w:tcPr>
            <w:tcW w:type="dxa" w:w="2351"/>
            <w:shd w:fill="0F1F35"/>
          </w:tcPr>
          <w:p>
            <w:pPr>
              <w:jc w:val="left"/>
            </w:pPr>
            <w:r/>
            <w:r>
              <w:rPr>
                <w:rFonts w:ascii="Georgia" w:hAnsi="Georgia"/>
                <w:color w:val="DDDDDD"/>
                <w:sz w:val="19"/>
              </w:rPr>
              <w:t>Ancient tradition; modern relay since 1936</w:t>
            </w:r>
          </w:p>
        </w:tc>
        <w:tc>
          <w:tcPr>
            <w:tcW w:type="dxa" w:w="2351"/>
            <w:shd w:fill="0F1F35"/>
          </w:tcPr>
          <w:p>
            <w:pPr>
              <w:jc w:val="left"/>
            </w:pPr>
            <w:r/>
            <w:r>
              <w:rPr>
                <w:rFonts w:ascii="Georgia" w:hAnsi="Georgia"/>
                <w:color w:val="DDDDDD"/>
                <w:sz w:val="19"/>
              </w:rPr>
              <w:t>Continuity from ancient games. Lit by sun at Olympia, carried worldwide</w:t>
            </w:r>
          </w:p>
        </w:tc>
      </w:tr>
      <w:tr>
        <w:tc>
          <w:tcPr>
            <w:tcW w:type="dxa" w:w="2351"/>
            <w:shd w:fill="0F1F35"/>
          </w:tcPr>
          <w:p>
            <w:pPr>
              <w:jc w:val="left"/>
            </w:pPr>
            <w:r/>
            <w:r>
              <w:rPr>
                <w:rFonts w:ascii="Georgia" w:hAnsi="Georgia"/>
                <w:color w:val="DDDDDD"/>
                <w:sz w:val="19"/>
              </w:rPr>
              <w:t>Eternal Flame (JFK)</w:t>
            </w:r>
          </w:p>
        </w:tc>
        <w:tc>
          <w:tcPr>
            <w:tcW w:type="dxa" w:w="2351"/>
            <w:shd w:fill="0F1F35"/>
          </w:tcPr>
          <w:p>
            <w:pPr>
              <w:jc w:val="left"/>
            </w:pPr>
            <w:r/>
            <w:r>
              <w:rPr>
                <w:rFonts w:ascii="Georgia" w:hAnsi="Georgia"/>
                <w:color w:val="DDDDDD"/>
                <w:sz w:val="19"/>
              </w:rPr>
              <w:t>Arlington National Cemetery, USA</w:t>
            </w:r>
          </w:p>
        </w:tc>
        <w:tc>
          <w:tcPr>
            <w:tcW w:type="dxa" w:w="2351"/>
            <w:shd w:fill="0F1F35"/>
          </w:tcPr>
          <w:p>
            <w:pPr>
              <w:jc w:val="left"/>
            </w:pPr>
            <w:r/>
            <w:r>
              <w:rPr>
                <w:rFonts w:ascii="Georgia" w:hAnsi="Georgia"/>
                <w:color w:val="DDDDDD"/>
                <w:sz w:val="19"/>
              </w:rPr>
              <w:t>Since 1963</w:t>
            </w:r>
          </w:p>
        </w:tc>
        <w:tc>
          <w:tcPr>
            <w:tcW w:type="dxa" w:w="2351"/>
            <w:shd w:fill="0F1F35"/>
          </w:tcPr>
          <w:p>
            <w:pPr>
              <w:jc w:val="left"/>
            </w:pPr>
            <w:r/>
            <w:r>
              <w:rPr>
                <w:rFonts w:ascii="Georgia" w:hAnsi="Georgia"/>
                <w:color w:val="DDDDDD"/>
                <w:sz w:val="19"/>
              </w:rPr>
              <w:t>Lit by Jacqueline Kennedy. Symbol of enduring legacy</w:t>
            </w:r>
          </w:p>
        </w:tc>
      </w:tr>
      <w:tr>
        <w:tc>
          <w:tcPr>
            <w:tcW w:type="dxa" w:w="2351"/>
            <w:shd w:fill="0F1F35"/>
          </w:tcPr>
          <w:p>
            <w:pPr>
              <w:jc w:val="left"/>
            </w:pPr>
            <w:r/>
            <w:r>
              <w:rPr>
                <w:rFonts w:ascii="Georgia" w:hAnsi="Georgia"/>
                <w:color w:val="DDDDDD"/>
                <w:sz w:val="19"/>
              </w:rPr>
              <w:t>Flame of the Unknown Soldier</w:t>
            </w:r>
          </w:p>
        </w:tc>
        <w:tc>
          <w:tcPr>
            <w:tcW w:type="dxa" w:w="2351"/>
            <w:shd w:fill="0F1F35"/>
          </w:tcPr>
          <w:p>
            <w:pPr>
              <w:jc w:val="left"/>
            </w:pPr>
            <w:r/>
            <w:r>
              <w:rPr>
                <w:rFonts w:ascii="Georgia" w:hAnsi="Georgia"/>
                <w:color w:val="DDDDDD"/>
                <w:sz w:val="19"/>
              </w:rPr>
              <w:t>Arc de Triomphe, Paris</w:t>
            </w:r>
          </w:p>
        </w:tc>
        <w:tc>
          <w:tcPr>
            <w:tcW w:type="dxa" w:w="2351"/>
            <w:shd w:fill="0F1F35"/>
          </w:tcPr>
          <w:p>
            <w:pPr>
              <w:jc w:val="left"/>
            </w:pPr>
            <w:r/>
            <w:r>
              <w:rPr>
                <w:rFonts w:ascii="Georgia" w:hAnsi="Georgia"/>
                <w:color w:val="DDDDDD"/>
                <w:sz w:val="19"/>
              </w:rPr>
              <w:t>Since 1923</w:t>
            </w:r>
          </w:p>
        </w:tc>
        <w:tc>
          <w:tcPr>
            <w:tcW w:type="dxa" w:w="2351"/>
            <w:shd w:fill="0F1F35"/>
          </w:tcPr>
          <w:p>
            <w:pPr>
              <w:jc w:val="left"/>
            </w:pPr>
            <w:r/>
            <w:r>
              <w:rPr>
                <w:rFonts w:ascii="Georgia" w:hAnsi="Georgia"/>
                <w:color w:val="DDDDDD"/>
                <w:sz w:val="19"/>
              </w:rPr>
              <w:t>Rekindled every evening at 6:30 PM. Never extinguished since</w:t>
            </w:r>
          </w:p>
        </w:tc>
      </w:tr>
      <w:tr>
        <w:tc>
          <w:tcPr>
            <w:tcW w:type="dxa" w:w="2351"/>
            <w:shd w:fill="0F1F35"/>
          </w:tcPr>
          <w:p>
            <w:pPr>
              <w:jc w:val="left"/>
            </w:pPr>
            <w:r/>
            <w:r>
              <w:rPr>
                <w:rFonts w:ascii="Georgia" w:hAnsi="Georgia"/>
                <w:color w:val="DDDDDD"/>
                <w:sz w:val="19"/>
              </w:rPr>
              <w:t>Amar Jawan Jyoti</w:t>
            </w:r>
          </w:p>
        </w:tc>
        <w:tc>
          <w:tcPr>
            <w:tcW w:type="dxa" w:w="2351"/>
            <w:shd w:fill="0F1F35"/>
          </w:tcPr>
          <w:p>
            <w:pPr>
              <w:jc w:val="left"/>
            </w:pPr>
            <w:r/>
            <w:r>
              <w:rPr>
                <w:rFonts w:ascii="Georgia" w:hAnsi="Georgia"/>
                <w:color w:val="DDDDDD"/>
                <w:sz w:val="19"/>
              </w:rPr>
              <w:t>India Gate, New Delhi</w:t>
            </w:r>
          </w:p>
        </w:tc>
        <w:tc>
          <w:tcPr>
            <w:tcW w:type="dxa" w:w="2351"/>
            <w:shd w:fill="0F1F35"/>
          </w:tcPr>
          <w:p>
            <w:pPr>
              <w:jc w:val="left"/>
            </w:pPr>
            <w:r/>
            <w:r>
              <w:rPr>
                <w:rFonts w:ascii="Georgia" w:hAnsi="Georgia"/>
                <w:color w:val="DDDDDD"/>
                <w:sz w:val="19"/>
              </w:rPr>
              <w:t>1972–2022 (merged with National War Memorial flame)</w:t>
            </w:r>
          </w:p>
        </w:tc>
        <w:tc>
          <w:tcPr>
            <w:tcW w:type="dxa" w:w="2351"/>
            <w:shd w:fill="0F1F35"/>
          </w:tcPr>
          <w:p>
            <w:pPr>
              <w:jc w:val="left"/>
            </w:pPr>
            <w:r/>
            <w:r>
              <w:rPr>
                <w:rFonts w:ascii="Georgia" w:hAnsi="Georgia"/>
                <w:color w:val="DDDDDD"/>
                <w:sz w:val="19"/>
              </w:rPr>
              <w:t>Tribute to unknown soldiers. Burned continuously for 50 years</w:t>
            </w:r>
          </w:p>
        </w:tc>
      </w:tr>
      <w:tr>
        <w:tc>
          <w:tcPr>
            <w:tcW w:type="dxa" w:w="2351"/>
            <w:shd w:fill="0F1F35"/>
          </w:tcPr>
          <w:p>
            <w:pPr>
              <w:jc w:val="left"/>
            </w:pPr>
            <w:r/>
            <w:r>
              <w:rPr>
                <w:rFonts w:ascii="Georgia" w:hAnsi="Georgia"/>
                <w:color w:val="DDDDDD"/>
                <w:sz w:val="19"/>
              </w:rPr>
              <w:t>Hiroshima Peace Flame</w:t>
            </w:r>
          </w:p>
        </w:tc>
        <w:tc>
          <w:tcPr>
            <w:tcW w:type="dxa" w:w="2351"/>
            <w:shd w:fill="0F1F35"/>
          </w:tcPr>
          <w:p>
            <w:pPr>
              <w:jc w:val="left"/>
            </w:pPr>
            <w:r/>
            <w:r>
              <w:rPr>
                <w:rFonts w:ascii="Georgia" w:hAnsi="Georgia"/>
                <w:color w:val="DDDDDD"/>
                <w:sz w:val="19"/>
              </w:rPr>
              <w:t>Peace Memorial Park, Japan</w:t>
            </w:r>
          </w:p>
        </w:tc>
        <w:tc>
          <w:tcPr>
            <w:tcW w:type="dxa" w:w="2351"/>
            <w:shd w:fill="0F1F35"/>
          </w:tcPr>
          <w:p>
            <w:pPr>
              <w:jc w:val="left"/>
            </w:pPr>
            <w:r/>
            <w:r>
              <w:rPr>
                <w:rFonts w:ascii="Georgia" w:hAnsi="Georgia"/>
                <w:color w:val="DDDDDD"/>
                <w:sz w:val="19"/>
              </w:rPr>
              <w:t>Since 1964</w:t>
            </w:r>
          </w:p>
        </w:tc>
        <w:tc>
          <w:tcPr>
            <w:tcW w:type="dxa" w:w="2351"/>
            <w:shd w:fill="0F1F35"/>
          </w:tcPr>
          <w:p>
            <w:pPr>
              <w:jc w:val="left"/>
            </w:pPr>
            <w:r/>
            <w:r>
              <w:rPr>
                <w:rFonts w:ascii="Georgia" w:hAnsi="Georgia"/>
                <w:color w:val="DDDDDD"/>
                <w:sz w:val="19"/>
              </w:rPr>
              <w:t>Will burn until all nuclear weapons are eliminated</w:t>
            </w:r>
          </w:p>
        </w:tc>
      </w:tr>
      <w:tr>
        <w:tc>
          <w:tcPr>
            <w:tcW w:type="dxa" w:w="2351"/>
            <w:shd w:fill="0F1F35"/>
          </w:tcPr>
          <w:p>
            <w:pPr>
              <w:jc w:val="left"/>
            </w:pPr>
            <w:r/>
            <w:r>
              <w:rPr>
                <w:rFonts w:ascii="Georgia" w:hAnsi="Georgia"/>
                <w:color w:val="DDDDDD"/>
                <w:sz w:val="19"/>
              </w:rPr>
              <w:t>Beltane fires</w:t>
            </w:r>
          </w:p>
        </w:tc>
        <w:tc>
          <w:tcPr>
            <w:tcW w:type="dxa" w:w="2351"/>
            <w:shd w:fill="0F1F35"/>
          </w:tcPr>
          <w:p>
            <w:pPr>
              <w:jc w:val="left"/>
            </w:pPr>
            <w:r/>
            <w:r>
              <w:rPr>
                <w:rFonts w:ascii="Georgia" w:hAnsi="Georgia"/>
                <w:color w:val="DDDDDD"/>
                <w:sz w:val="19"/>
              </w:rPr>
              <w:t>Celtic regions, 1 May</w:t>
            </w:r>
          </w:p>
        </w:tc>
        <w:tc>
          <w:tcPr>
            <w:tcW w:type="dxa" w:w="2351"/>
            <w:shd w:fill="0F1F35"/>
          </w:tcPr>
          <w:p>
            <w:pPr>
              <w:jc w:val="left"/>
            </w:pPr>
            <w:r/>
            <w:r>
              <w:rPr>
                <w:rFonts w:ascii="Georgia" w:hAnsi="Georgia"/>
                <w:color w:val="DDDDDD"/>
                <w:sz w:val="19"/>
              </w:rPr>
              <w:t>Pre-Christian tradition, still celebrated</w:t>
            </w:r>
          </w:p>
        </w:tc>
        <w:tc>
          <w:tcPr>
            <w:tcW w:type="dxa" w:w="2351"/>
            <w:shd w:fill="0F1F35"/>
          </w:tcPr>
          <w:p>
            <w:pPr>
              <w:jc w:val="left"/>
            </w:pPr>
            <w:r/>
            <w:r>
              <w:rPr>
                <w:rFonts w:ascii="Georgia" w:hAnsi="Georgia"/>
                <w:color w:val="DDDDDD"/>
                <w:sz w:val="19"/>
              </w:rPr>
              <w:t>Festival of Belenus — fire marks the start of summer</w:t>
            </w:r>
          </w:p>
        </w:tc>
      </w:tr>
      <w:tr>
        <w:tc>
          <w:tcPr>
            <w:tcW w:type="dxa" w:w="2351"/>
            <w:shd w:fill="0F1F35"/>
          </w:tcPr>
          <w:p>
            <w:pPr>
              <w:jc w:val="left"/>
            </w:pPr>
            <w:r/>
            <w:r>
              <w:rPr>
                <w:rFonts w:ascii="Georgia" w:hAnsi="Georgia"/>
                <w:color w:val="DDDDDD"/>
                <w:sz w:val="19"/>
              </w:rPr>
              <w:t>Diwali lamps</w:t>
            </w:r>
          </w:p>
        </w:tc>
        <w:tc>
          <w:tcPr>
            <w:tcW w:type="dxa" w:w="2351"/>
            <w:shd w:fill="0F1F35"/>
          </w:tcPr>
          <w:p>
            <w:pPr>
              <w:jc w:val="left"/>
            </w:pPr>
            <w:r/>
            <w:r>
              <w:rPr>
                <w:rFonts w:ascii="Georgia" w:hAnsi="Georgia"/>
                <w:color w:val="DDDDDD"/>
                <w:sz w:val="19"/>
              </w:rPr>
              <w:t>India, global Hindu diaspora</w:t>
            </w:r>
          </w:p>
        </w:tc>
        <w:tc>
          <w:tcPr>
            <w:tcW w:type="dxa" w:w="2351"/>
            <w:shd w:fill="0F1F35"/>
          </w:tcPr>
          <w:p>
            <w:pPr>
              <w:jc w:val="left"/>
            </w:pPr>
            <w:r/>
            <w:r>
              <w:rPr>
                <w:rFonts w:ascii="Georgia" w:hAnsi="Georgia"/>
                <w:color w:val="DDDDDD"/>
                <w:sz w:val="19"/>
              </w:rPr>
              <w:t>Annual, thousands of years</w:t>
            </w:r>
          </w:p>
        </w:tc>
        <w:tc>
          <w:tcPr>
            <w:tcW w:type="dxa" w:w="2351"/>
            <w:shd w:fill="0F1F35"/>
          </w:tcPr>
          <w:p>
            <w:pPr>
              <w:jc w:val="left"/>
            </w:pPr>
            <w:r/>
            <w:r>
              <w:rPr>
                <w:rFonts w:ascii="Georgia" w:hAnsi="Georgia"/>
                <w:color w:val="DDDDDD"/>
                <w:sz w:val="19"/>
              </w:rPr>
              <w:t>Festival of lights — fire/light triumphs over darkness</w:t>
            </w:r>
          </w:p>
        </w:tc>
      </w:tr>
      <w:tr>
        <w:tc>
          <w:tcPr>
            <w:tcW w:type="dxa" w:w="2351"/>
            <w:shd w:fill="0F1F35"/>
          </w:tcPr>
          <w:p>
            <w:pPr>
              <w:jc w:val="left"/>
            </w:pPr>
            <w:r/>
            <w:r>
              <w:rPr>
                <w:rFonts w:ascii="Georgia" w:hAnsi="Georgia"/>
                <w:color w:val="DDDDDD"/>
                <w:sz w:val="19"/>
              </w:rPr>
              <w:t>Chaharshanbe Suri</w:t>
            </w:r>
          </w:p>
        </w:tc>
        <w:tc>
          <w:tcPr>
            <w:tcW w:type="dxa" w:w="2351"/>
            <w:shd w:fill="0F1F35"/>
          </w:tcPr>
          <w:p>
            <w:pPr>
              <w:jc w:val="left"/>
            </w:pPr>
            <w:r/>
            <w:r>
              <w:rPr>
                <w:rFonts w:ascii="Georgia" w:hAnsi="Georgia"/>
                <w:color w:val="DDDDDD"/>
                <w:sz w:val="19"/>
              </w:rPr>
              <w:t>Iran, Nowruz eve</w:t>
            </w:r>
          </w:p>
        </w:tc>
        <w:tc>
          <w:tcPr>
            <w:tcW w:type="dxa" w:w="2351"/>
            <w:shd w:fill="0F1F35"/>
          </w:tcPr>
          <w:p>
            <w:pPr>
              <w:jc w:val="left"/>
            </w:pPr>
            <w:r/>
            <w:r>
              <w:rPr>
                <w:rFonts w:ascii="Georgia" w:hAnsi="Georgia"/>
                <w:color w:val="DDDDDD"/>
                <w:sz w:val="19"/>
              </w:rPr>
              <w:t>Pre-Islamic Persian tradition</w:t>
            </w:r>
          </w:p>
        </w:tc>
        <w:tc>
          <w:tcPr>
            <w:tcW w:type="dxa" w:w="2351"/>
            <w:shd w:fill="0F1F35"/>
          </w:tcPr>
          <w:p>
            <w:pPr>
              <w:jc w:val="left"/>
            </w:pPr>
            <w:r/>
            <w:r>
              <w:rPr>
                <w:rFonts w:ascii="Georgia" w:hAnsi="Georgia"/>
                <w:color w:val="DDDDDD"/>
                <w:sz w:val="19"/>
              </w:rPr>
              <w:t>Jumping over fire — 'Give me your redness, take my yellowness' (health ritual)</w:t>
            </w:r>
          </w:p>
        </w:tc>
      </w:tr>
    </w:tbl>
    <w:p>
      <w:pPr>
        <w:jc w:val="both"/>
      </w:pPr>
      <w:r>
        <w:rPr>
          <w:rFonts w:ascii="Georgia" w:hAnsi="Georgia"/>
          <w:b w:val="0"/>
          <w:i w:val="0"/>
          <w:color w:val="DDDDDD"/>
          <w:sz w:val="22"/>
        </w:rPr>
        <w:t>The Hiroshima Peace Flame carries perhaps the most powerful pledge of any eternal flame: it will burn until every nuclear weapon on Earth is eliminated. Fire — the first technology — stands as witness to the last technology of destruction. The circle from Prometheus to Hiroshima is the circle of civilisation itself.</w:t>
      </w:r>
    </w:p>
    <w:p>
      <w:r>
        <w:br w:type="page"/>
      </w:r>
    </w:p>
    <w:p>
      <w:pPr>
        <w:pStyle w:val="Heading2"/>
        <w:jc w:val="center"/>
      </w:pPr>
      <w:r>
        <w:rPr>
          <w:rFonts w:ascii="Georgia" w:hAnsi="Georgia"/>
          <w:color w:val="FFD700"/>
        </w:rPr>
        <w:t>8. The China Mirror — Fire East and West</w:t>
      </w:r>
    </w:p>
    <w:p>
      <w:pPr>
        <w:jc w:val="both"/>
      </w:pPr>
      <w:r>
        <w:rPr>
          <w:rFonts w:ascii="Georgia" w:hAnsi="Georgia"/>
          <w:b w:val="0"/>
          <w:i w:val="0"/>
          <w:color w:val="DDDDDD"/>
          <w:sz w:val="22"/>
        </w:rPr>
        <w:t>True to the iAAi framework's China Mirror thesis, fire's cultural significance develops along parallel but distinct paths in Western and Eastern civilisations. The following timeline reveals how both traditions revered fire, but expressed that reverence through different institutional forms.</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351"/>
            <w:shd w:fill="0A1628"/>
          </w:tcPr>
          <w:p>
            <w:pPr>
              <w:jc w:val="center"/>
            </w:pPr>
            <w:r/>
            <w:r>
              <w:rPr>
                <w:rFonts w:ascii="Georgia" w:hAnsi="Georgia"/>
                <w:b/>
                <w:color w:val="FFD700"/>
                <w:sz w:val="20"/>
              </w:rPr>
              <w:t>Period</w:t>
            </w:r>
          </w:p>
        </w:tc>
        <w:tc>
          <w:tcPr>
            <w:tcW w:type="dxa" w:w="2351"/>
            <w:shd w:fill="0A1628"/>
          </w:tcPr>
          <w:p>
            <w:pPr>
              <w:jc w:val="center"/>
            </w:pPr>
            <w:r/>
            <w:r>
              <w:rPr>
                <w:rFonts w:ascii="Georgia" w:hAnsi="Georgia"/>
                <w:b/>
                <w:color w:val="FFD700"/>
                <w:sz w:val="20"/>
              </w:rPr>
              <w:t>Western Tradition</w:t>
            </w:r>
          </w:p>
        </w:tc>
        <w:tc>
          <w:tcPr>
            <w:tcW w:type="dxa" w:w="2351"/>
            <w:shd w:fill="0A1628"/>
          </w:tcPr>
          <w:p>
            <w:pPr>
              <w:jc w:val="center"/>
            </w:pPr>
            <w:r/>
            <w:r>
              <w:rPr>
                <w:rFonts w:ascii="Georgia" w:hAnsi="Georgia"/>
                <w:b/>
                <w:color w:val="FFD700"/>
                <w:sz w:val="20"/>
              </w:rPr>
              <w:t>Eastern Tradition</w:t>
            </w:r>
          </w:p>
        </w:tc>
        <w:tc>
          <w:tcPr>
            <w:tcW w:type="dxa" w:w="2351"/>
            <w:shd w:fill="0A1628"/>
          </w:tcPr>
          <w:p>
            <w:pPr>
              <w:jc w:val="center"/>
            </w:pPr>
            <w:r/>
            <w:r>
              <w:rPr>
                <w:rFonts w:ascii="Georgia" w:hAnsi="Georgia"/>
                <w:b/>
                <w:color w:val="FFD700"/>
                <w:sz w:val="20"/>
              </w:rPr>
              <w:t>Nomadic Bridge</w:t>
            </w:r>
          </w:p>
        </w:tc>
      </w:tr>
      <w:tr>
        <w:tc>
          <w:tcPr>
            <w:tcW w:type="dxa" w:w="2351"/>
            <w:shd w:fill="0F1F35"/>
          </w:tcPr>
          <w:p>
            <w:pPr>
              <w:jc w:val="left"/>
            </w:pPr>
            <w:r/>
            <w:r>
              <w:rPr>
                <w:rFonts w:ascii="Georgia" w:hAnsi="Georgia"/>
                <w:color w:val="DDDDDD"/>
                <w:sz w:val="19"/>
              </w:rPr>
              <w:t>Pre-history</w:t>
            </w:r>
          </w:p>
        </w:tc>
        <w:tc>
          <w:tcPr>
            <w:tcW w:type="dxa" w:w="2351"/>
            <w:shd w:fill="0F1F35"/>
          </w:tcPr>
          <w:p>
            <w:pPr>
              <w:jc w:val="left"/>
            </w:pPr>
            <w:r/>
            <w:r>
              <w:rPr>
                <w:rFonts w:ascii="Georgia" w:hAnsi="Georgia"/>
                <w:color w:val="DDDDDD"/>
                <w:sz w:val="19"/>
              </w:rPr>
              <w:t>Campfire as social centre; cave fire evidence (Wonderwerk, 1.5M years)</w:t>
            </w:r>
          </w:p>
        </w:tc>
        <w:tc>
          <w:tcPr>
            <w:tcW w:type="dxa" w:w="2351"/>
            <w:shd w:fill="0F1F35"/>
          </w:tcPr>
          <w:p>
            <w:pPr>
              <w:jc w:val="left"/>
            </w:pPr>
            <w:r/>
            <w:r>
              <w:rPr>
                <w:rFonts w:ascii="Georgia" w:hAnsi="Georgia"/>
                <w:color w:val="DDDDDD"/>
                <w:sz w:val="19"/>
              </w:rPr>
              <w:t>Peking Man fire evidence (Zhoukoudian, ~500,000 years)</w:t>
            </w:r>
          </w:p>
        </w:tc>
        <w:tc>
          <w:tcPr>
            <w:tcW w:type="dxa" w:w="2351"/>
            <w:shd w:fill="0F1F35"/>
          </w:tcPr>
          <w:p>
            <w:pPr>
              <w:jc w:val="left"/>
            </w:pPr>
            <w:r/>
            <w:r>
              <w:rPr>
                <w:rFonts w:ascii="Georgia" w:hAnsi="Georgia"/>
                <w:color w:val="DDDDDD"/>
                <w:sz w:val="19"/>
              </w:rPr>
              <w:t>Steppe nomads: fire as portable home, signal beacons across grasslands</w:t>
            </w:r>
          </w:p>
        </w:tc>
      </w:tr>
      <w:tr>
        <w:tc>
          <w:tcPr>
            <w:tcW w:type="dxa" w:w="2351"/>
            <w:shd w:fill="0F1F35"/>
          </w:tcPr>
          <w:p>
            <w:pPr>
              <w:jc w:val="left"/>
            </w:pPr>
            <w:r/>
            <w:r>
              <w:rPr>
                <w:rFonts w:ascii="Georgia" w:hAnsi="Georgia"/>
                <w:color w:val="DDDDDD"/>
                <w:sz w:val="19"/>
              </w:rPr>
              <w:t>Bronze Age</w:t>
            </w:r>
          </w:p>
        </w:tc>
        <w:tc>
          <w:tcPr>
            <w:tcW w:type="dxa" w:w="2351"/>
            <w:shd w:fill="0F1F35"/>
          </w:tcPr>
          <w:p>
            <w:pPr>
              <w:jc w:val="left"/>
            </w:pPr>
            <w:r/>
            <w:r>
              <w:rPr>
                <w:rFonts w:ascii="Georgia" w:hAnsi="Georgia"/>
                <w:color w:val="DDDDDD"/>
                <w:sz w:val="19"/>
              </w:rPr>
              <w:t>Hephaestus / Vulcan forge mythology</w:t>
            </w:r>
          </w:p>
        </w:tc>
        <w:tc>
          <w:tcPr>
            <w:tcW w:type="dxa" w:w="2351"/>
            <w:shd w:fill="0F1F35"/>
          </w:tcPr>
          <w:p>
            <w:pPr>
              <w:jc w:val="left"/>
            </w:pPr>
            <w:r/>
            <w:r>
              <w:rPr>
                <w:rFonts w:ascii="Georgia" w:hAnsi="Georgia"/>
                <w:color w:val="DDDDDD"/>
                <w:sz w:val="19"/>
              </w:rPr>
              <w:t>Zhurong teaches fire mastery; fire in Shang Dynasty oracle rituals</w:t>
            </w:r>
          </w:p>
        </w:tc>
        <w:tc>
          <w:tcPr>
            <w:tcW w:type="dxa" w:w="2351"/>
            <w:shd w:fill="0F1F35"/>
          </w:tcPr>
          <w:p>
            <w:pPr>
              <w:jc w:val="left"/>
            </w:pPr>
            <w:r/>
            <w:r>
              <w:rPr>
                <w:rFonts w:ascii="Georgia" w:hAnsi="Georgia"/>
                <w:color w:val="DDDDDD"/>
                <w:sz w:val="19"/>
              </w:rPr>
              <w:t>Scythian fire rituals; kurgan cremation practices</w:t>
            </w:r>
          </w:p>
        </w:tc>
      </w:tr>
      <w:tr>
        <w:tc>
          <w:tcPr>
            <w:tcW w:type="dxa" w:w="2351"/>
            <w:shd w:fill="0F1F35"/>
          </w:tcPr>
          <w:p>
            <w:pPr>
              <w:jc w:val="left"/>
            </w:pPr>
            <w:r/>
            <w:r>
              <w:rPr>
                <w:rFonts w:ascii="Georgia" w:hAnsi="Georgia"/>
                <w:color w:val="DDDDDD"/>
                <w:sz w:val="19"/>
              </w:rPr>
              <w:t>Classical</w:t>
            </w:r>
          </w:p>
        </w:tc>
        <w:tc>
          <w:tcPr>
            <w:tcW w:type="dxa" w:w="2351"/>
            <w:shd w:fill="0F1F35"/>
          </w:tcPr>
          <w:p>
            <w:pPr>
              <w:jc w:val="left"/>
            </w:pPr>
            <w:r/>
            <w:r>
              <w:rPr>
                <w:rFonts w:ascii="Georgia" w:hAnsi="Georgia"/>
                <w:color w:val="DDDDDD"/>
                <w:sz w:val="19"/>
              </w:rPr>
              <w:t>Vestal Virgins tend eternal flame (Rome); Prometheus myth codified</w:t>
            </w:r>
          </w:p>
        </w:tc>
        <w:tc>
          <w:tcPr>
            <w:tcW w:type="dxa" w:w="2351"/>
            <w:shd w:fill="0F1F35"/>
          </w:tcPr>
          <w:p>
            <w:pPr>
              <w:jc w:val="left"/>
            </w:pPr>
            <w:r/>
            <w:r>
              <w:rPr>
                <w:rFonts w:ascii="Georgia" w:hAnsi="Georgia"/>
                <w:color w:val="DDDDDD"/>
                <w:sz w:val="19"/>
              </w:rPr>
              <w:t>Agni worship peaks in Vedic India; moxibustion formalised in China</w:t>
            </w:r>
          </w:p>
        </w:tc>
        <w:tc>
          <w:tcPr>
            <w:tcW w:type="dxa" w:w="2351"/>
            <w:shd w:fill="0F1F35"/>
          </w:tcPr>
          <w:p>
            <w:pPr>
              <w:jc w:val="left"/>
            </w:pPr>
            <w:r/>
            <w:r>
              <w:rPr>
                <w:rFonts w:ascii="Georgia" w:hAnsi="Georgia"/>
                <w:color w:val="DDDDDD"/>
                <w:sz w:val="19"/>
              </w:rPr>
              <w:t>Zoroastrian fire temples along Silk Road trade routes</w:t>
            </w:r>
          </w:p>
        </w:tc>
      </w:tr>
      <w:tr>
        <w:tc>
          <w:tcPr>
            <w:tcW w:type="dxa" w:w="2351"/>
            <w:shd w:fill="0F1F35"/>
          </w:tcPr>
          <w:p>
            <w:pPr>
              <w:jc w:val="left"/>
            </w:pPr>
            <w:r/>
            <w:r>
              <w:rPr>
                <w:rFonts w:ascii="Georgia" w:hAnsi="Georgia"/>
                <w:color w:val="DDDDDD"/>
                <w:sz w:val="19"/>
              </w:rPr>
              <w:t>Medieval</w:t>
            </w:r>
          </w:p>
        </w:tc>
        <w:tc>
          <w:tcPr>
            <w:tcW w:type="dxa" w:w="2351"/>
            <w:shd w:fill="0F1F35"/>
          </w:tcPr>
          <w:p>
            <w:pPr>
              <w:jc w:val="left"/>
            </w:pPr>
            <w:r/>
            <w:r>
              <w:rPr>
                <w:rFonts w:ascii="Georgia" w:hAnsi="Georgia"/>
                <w:color w:val="DDDDDD"/>
                <w:sz w:val="19"/>
              </w:rPr>
              <w:t>Great Fire of London (1666) → building codes</w:t>
            </w:r>
          </w:p>
        </w:tc>
        <w:tc>
          <w:tcPr>
            <w:tcW w:type="dxa" w:w="2351"/>
            <w:shd w:fill="0F1F35"/>
          </w:tcPr>
          <w:p>
            <w:pPr>
              <w:jc w:val="left"/>
            </w:pPr>
            <w:r/>
            <w:r>
              <w:rPr>
                <w:rFonts w:ascii="Georgia" w:hAnsi="Georgia"/>
                <w:color w:val="DDDDDD"/>
                <w:sz w:val="19"/>
              </w:rPr>
              <w:t>Gunpowder invented (China, 9th c.) — fire weaponised</w:t>
            </w:r>
          </w:p>
        </w:tc>
        <w:tc>
          <w:tcPr>
            <w:tcW w:type="dxa" w:w="2351"/>
            <w:shd w:fill="0F1F35"/>
          </w:tcPr>
          <w:p>
            <w:pPr>
              <w:jc w:val="left"/>
            </w:pPr>
            <w:r/>
            <w:r>
              <w:rPr>
                <w:rFonts w:ascii="Georgia" w:hAnsi="Georgia"/>
                <w:color w:val="DDDDDD"/>
                <w:sz w:val="19"/>
              </w:rPr>
              <w:t>Mongol signal fires across empire; fire arrows in siege warfare</w:t>
            </w:r>
          </w:p>
        </w:tc>
      </w:tr>
      <w:tr>
        <w:tc>
          <w:tcPr>
            <w:tcW w:type="dxa" w:w="2351"/>
            <w:shd w:fill="0F1F35"/>
          </w:tcPr>
          <w:p>
            <w:pPr>
              <w:jc w:val="left"/>
            </w:pPr>
            <w:r/>
            <w:r>
              <w:rPr>
                <w:rFonts w:ascii="Georgia" w:hAnsi="Georgia"/>
                <w:color w:val="DDDDDD"/>
                <w:sz w:val="19"/>
              </w:rPr>
              <w:t>Modern</w:t>
            </w:r>
          </w:p>
        </w:tc>
        <w:tc>
          <w:tcPr>
            <w:tcW w:type="dxa" w:w="2351"/>
            <w:shd w:fill="0F1F35"/>
          </w:tcPr>
          <w:p>
            <w:pPr>
              <w:jc w:val="left"/>
            </w:pPr>
            <w:r/>
            <w:r>
              <w:rPr>
                <w:rFonts w:ascii="Georgia" w:hAnsi="Georgia"/>
                <w:color w:val="DDDDDD"/>
                <w:sz w:val="19"/>
              </w:rPr>
              <w:t>Steam engine (1712) → Industrial Revolution</w:t>
            </w:r>
          </w:p>
        </w:tc>
        <w:tc>
          <w:tcPr>
            <w:tcW w:type="dxa" w:w="2351"/>
            <w:shd w:fill="0F1F35"/>
          </w:tcPr>
          <w:p>
            <w:pPr>
              <w:jc w:val="left"/>
            </w:pPr>
            <w:r/>
            <w:r>
              <w:rPr>
                <w:rFonts w:ascii="Georgia" w:hAnsi="Georgia"/>
                <w:color w:val="DDDDDD"/>
                <w:sz w:val="19"/>
              </w:rPr>
              <w:t>Fire-based ceramics (porcelain) drives global trade</w:t>
            </w:r>
          </w:p>
        </w:tc>
        <w:tc>
          <w:tcPr>
            <w:tcW w:type="dxa" w:w="2351"/>
            <w:shd w:fill="0F1F35"/>
          </w:tcPr>
          <w:p>
            <w:pPr>
              <w:jc w:val="left"/>
            </w:pPr>
            <w:r/>
            <w:r>
              <w:rPr>
                <w:rFonts w:ascii="Georgia" w:hAnsi="Georgia"/>
                <w:color w:val="DDDDDD"/>
                <w:sz w:val="19"/>
              </w:rPr>
              <w:t>Both traditions converge in industrial age</w:t>
            </w:r>
          </w:p>
        </w:tc>
      </w:tr>
    </w:tbl>
    <w:p>
      <w:pPr>
        <w:jc w:val="both"/>
      </w:pPr>
      <w:r>
        <w:rPr>
          <w:rFonts w:ascii="Georgia" w:hAnsi="Georgia"/>
          <w:b w:val="0"/>
          <w:i w:val="0"/>
          <w:color w:val="DDDDDD"/>
          <w:sz w:val="22"/>
        </w:rPr>
        <w:t>The China Mirror reveals a striking symmetry: while the West mythologised fire through individual heroes (Prometheus, Hephaestus), the East institutionalised fire through collective practice (Agni rituals, Zhurong festivals, porcelain kilns). The nomadic bridge — Zoroastrian fire temples along the Silk Road, Mongol signal fires, Scythian cremation rites — connected both traditions across the steppe. Fire, like all relays, is a story told in three voices: West, East, and the space between.</w:t>
      </w:r>
    </w:p>
    <w:p>
      <w:r>
        <w:br w:type="page"/>
      </w:r>
    </w:p>
    <w:p>
      <w:pPr>
        <w:pStyle w:val="Heading2"/>
        <w:jc w:val="center"/>
      </w:pPr>
      <w:r>
        <w:rPr>
          <w:rFonts w:ascii="Georgia" w:hAnsi="Georgia"/>
          <w:color w:val="FFD700"/>
        </w:rPr>
        <w:t>9. Fire Across the Five Webs</w:t>
      </w:r>
    </w:p>
    <w:p>
      <w:pPr>
        <w:jc w:val="both"/>
      </w:pPr>
      <w:r>
        <w:rPr>
          <w:rFonts w:ascii="Georgia" w:hAnsi="Georgia"/>
          <w:b w:val="0"/>
          <w:i w:val="0"/>
          <w:color w:val="DDDDDD"/>
          <w:sz w:val="22"/>
        </w:rPr>
        <w:t>In the iAAi framework, each relay touches all five webs: Physical, Biological, Digital, Social, and Consciousness. Fire's reach across all five webs demonstrates why it stands as Relay 01 — the foundational infrastructure upon which all subsequent relays are built.</w:t>
      </w:r>
    </w:p>
    <w:tbl>
      <w:tblPr>
        <w:tblStyle w:val="TableGrid"/>
        <w:tblW w:type="auto" w:w="0"/>
        <w:jc w:val="center"/>
        <w:tblLook w:firstColumn="1" w:firstRow="1" w:lastColumn="0" w:lastRow="0" w:noHBand="0" w:noVBand="1" w:val="04A0"/>
      </w:tblPr>
      <w:tblGrid>
        <w:gridCol w:w="3135"/>
        <w:gridCol w:w="3135"/>
        <w:gridCol w:w="3135"/>
      </w:tblGrid>
      <w:tr>
        <w:tc>
          <w:tcPr>
            <w:tcW w:type="dxa" w:w="3135"/>
            <w:shd w:fill="0A1628"/>
          </w:tcPr>
          <w:p>
            <w:pPr>
              <w:jc w:val="center"/>
            </w:pPr>
            <w:r/>
            <w:r>
              <w:rPr>
                <w:rFonts w:ascii="Georgia" w:hAnsi="Georgia"/>
                <w:b/>
                <w:color w:val="FFD700"/>
                <w:sz w:val="20"/>
              </w:rPr>
              <w:t>Web</w:t>
            </w:r>
          </w:p>
        </w:tc>
        <w:tc>
          <w:tcPr>
            <w:tcW w:type="dxa" w:w="3135"/>
            <w:shd w:fill="0A1628"/>
          </w:tcPr>
          <w:p>
            <w:pPr>
              <w:jc w:val="center"/>
            </w:pPr>
            <w:r/>
            <w:r>
              <w:rPr>
                <w:rFonts w:ascii="Georgia" w:hAnsi="Georgia"/>
                <w:b/>
                <w:color w:val="FFD700"/>
                <w:sz w:val="20"/>
              </w:rPr>
              <w:t>Fire's Role</w:t>
            </w:r>
          </w:p>
        </w:tc>
        <w:tc>
          <w:tcPr>
            <w:tcW w:type="dxa" w:w="3135"/>
            <w:shd w:fill="0A1628"/>
          </w:tcPr>
          <w:p>
            <w:pPr>
              <w:jc w:val="center"/>
            </w:pPr>
            <w:r/>
            <w:r>
              <w:rPr>
                <w:rFonts w:ascii="Georgia" w:hAnsi="Georgia"/>
                <w:b/>
                <w:color w:val="FFD700"/>
                <w:sz w:val="20"/>
              </w:rPr>
              <w:t>Key Examples</w:t>
            </w:r>
          </w:p>
        </w:tc>
      </w:tr>
      <w:tr>
        <w:tc>
          <w:tcPr>
            <w:tcW w:type="dxa" w:w="3135"/>
            <w:shd w:fill="0F1F35"/>
          </w:tcPr>
          <w:p>
            <w:pPr>
              <w:jc w:val="left"/>
            </w:pPr>
            <w:r/>
            <w:r>
              <w:rPr>
                <w:rFonts w:ascii="Georgia" w:hAnsi="Georgia"/>
                <w:color w:val="DDDDDD"/>
                <w:sz w:val="19"/>
              </w:rPr>
              <w:t>Physical Web</w:t>
            </w:r>
          </w:p>
        </w:tc>
        <w:tc>
          <w:tcPr>
            <w:tcW w:type="dxa" w:w="3135"/>
            <w:shd w:fill="0F1F35"/>
          </w:tcPr>
          <w:p>
            <w:pPr>
              <w:jc w:val="left"/>
            </w:pPr>
            <w:r/>
            <w:r>
              <w:rPr>
                <w:rFonts w:ascii="Georgia" w:hAnsi="Georgia"/>
                <w:color w:val="DDDDDD"/>
                <w:sz w:val="19"/>
              </w:rPr>
              <w:t>Energy transformation, material processing</w:t>
            </w:r>
          </w:p>
        </w:tc>
        <w:tc>
          <w:tcPr>
            <w:tcW w:type="dxa" w:w="3135"/>
            <w:shd w:fill="0F1F35"/>
          </w:tcPr>
          <w:p>
            <w:pPr>
              <w:jc w:val="left"/>
            </w:pPr>
            <w:r/>
            <w:r>
              <w:rPr>
                <w:rFonts w:ascii="Georgia" w:hAnsi="Georgia"/>
                <w:color w:val="DDDDDD"/>
                <w:sz w:val="19"/>
              </w:rPr>
              <w:t>Smelting, ceramics, steam power, combustion engines, power stations</w:t>
            </w:r>
          </w:p>
        </w:tc>
      </w:tr>
      <w:tr>
        <w:tc>
          <w:tcPr>
            <w:tcW w:type="dxa" w:w="3135"/>
            <w:shd w:fill="0F1F35"/>
          </w:tcPr>
          <w:p>
            <w:pPr>
              <w:jc w:val="left"/>
            </w:pPr>
            <w:r/>
            <w:r>
              <w:rPr>
                <w:rFonts w:ascii="Georgia" w:hAnsi="Georgia"/>
                <w:color w:val="DDDDDD"/>
                <w:sz w:val="19"/>
              </w:rPr>
              <w:t>Biological Web</w:t>
            </w:r>
          </w:p>
        </w:tc>
        <w:tc>
          <w:tcPr>
            <w:tcW w:type="dxa" w:w="3135"/>
            <w:shd w:fill="0F1F35"/>
          </w:tcPr>
          <w:p>
            <w:pPr>
              <w:jc w:val="left"/>
            </w:pPr>
            <w:r/>
            <w:r>
              <w:rPr>
                <w:rFonts w:ascii="Georgia" w:hAnsi="Georgia"/>
                <w:color w:val="DDDDDD"/>
                <w:sz w:val="19"/>
              </w:rPr>
              <w:t>Cooking, medicine, land management</w:t>
            </w:r>
          </w:p>
        </w:tc>
        <w:tc>
          <w:tcPr>
            <w:tcW w:type="dxa" w:w="3135"/>
            <w:shd w:fill="0F1F35"/>
          </w:tcPr>
          <w:p>
            <w:pPr>
              <w:jc w:val="left"/>
            </w:pPr>
            <w:r/>
            <w:r>
              <w:rPr>
                <w:rFonts w:ascii="Georgia" w:hAnsi="Georgia"/>
                <w:color w:val="DDDDDD"/>
                <w:sz w:val="19"/>
              </w:rPr>
              <w:t>Brain evolution via cooking; cauterization; controlled burns for agriculture</w:t>
            </w:r>
          </w:p>
        </w:tc>
      </w:tr>
      <w:tr>
        <w:tc>
          <w:tcPr>
            <w:tcW w:type="dxa" w:w="3135"/>
            <w:shd w:fill="0F1F35"/>
          </w:tcPr>
          <w:p>
            <w:pPr>
              <w:jc w:val="left"/>
            </w:pPr>
            <w:r/>
            <w:r>
              <w:rPr>
                <w:rFonts w:ascii="Georgia" w:hAnsi="Georgia"/>
                <w:color w:val="DDDDDD"/>
                <w:sz w:val="19"/>
              </w:rPr>
              <w:t>Digital Web</w:t>
            </w:r>
          </w:p>
        </w:tc>
        <w:tc>
          <w:tcPr>
            <w:tcW w:type="dxa" w:w="3135"/>
            <w:shd w:fill="0F1F35"/>
          </w:tcPr>
          <w:p>
            <w:pPr>
              <w:jc w:val="left"/>
            </w:pPr>
            <w:r/>
            <w:r>
              <w:rPr>
                <w:rFonts w:ascii="Georgia" w:hAnsi="Georgia"/>
                <w:color w:val="DDDDDD"/>
                <w:sz w:val="19"/>
              </w:rPr>
              <w:t>Enabling precursor technologies</w:t>
            </w:r>
          </w:p>
        </w:tc>
        <w:tc>
          <w:tcPr>
            <w:tcW w:type="dxa" w:w="3135"/>
            <w:shd w:fill="0F1F35"/>
          </w:tcPr>
          <w:p>
            <w:pPr>
              <w:jc w:val="left"/>
            </w:pPr>
            <w:r/>
            <w:r>
              <w:rPr>
                <w:rFonts w:ascii="Georgia" w:hAnsi="Georgia"/>
                <w:color w:val="DDDDDD"/>
                <w:sz w:val="19"/>
              </w:rPr>
              <w:t>Glassmaking → lenses → optics → fibre optics; metallurgy → semiconductors</w:t>
            </w:r>
          </w:p>
        </w:tc>
      </w:tr>
      <w:tr>
        <w:tc>
          <w:tcPr>
            <w:tcW w:type="dxa" w:w="3135"/>
            <w:shd w:fill="0F1F35"/>
          </w:tcPr>
          <w:p>
            <w:pPr>
              <w:jc w:val="left"/>
            </w:pPr>
            <w:r/>
            <w:r>
              <w:rPr>
                <w:rFonts w:ascii="Georgia" w:hAnsi="Georgia"/>
                <w:color w:val="DDDDDD"/>
                <w:sz w:val="19"/>
              </w:rPr>
              <w:t>Social Web</w:t>
            </w:r>
          </w:p>
        </w:tc>
        <w:tc>
          <w:tcPr>
            <w:tcW w:type="dxa" w:w="3135"/>
            <w:shd w:fill="0F1F35"/>
          </w:tcPr>
          <w:p>
            <w:pPr>
              <w:jc w:val="left"/>
            </w:pPr>
            <w:r/>
            <w:r>
              <w:rPr>
                <w:rFonts w:ascii="Georgia" w:hAnsi="Georgia"/>
                <w:color w:val="DDDDDD"/>
                <w:sz w:val="19"/>
              </w:rPr>
              <w:t>Gathering, ritual, law, governance</w:t>
            </w:r>
          </w:p>
        </w:tc>
        <w:tc>
          <w:tcPr>
            <w:tcW w:type="dxa" w:w="3135"/>
            <w:shd w:fill="0F1F35"/>
          </w:tcPr>
          <w:p>
            <w:pPr>
              <w:jc w:val="left"/>
            </w:pPr>
            <w:r/>
            <w:r>
              <w:rPr>
                <w:rFonts w:ascii="Georgia" w:hAnsi="Georgia"/>
                <w:color w:val="DDDDDD"/>
                <w:sz w:val="19"/>
              </w:rPr>
              <w:t>Campfire as first social network; fire festivals; arson law; fire insurance</w:t>
            </w:r>
          </w:p>
        </w:tc>
      </w:tr>
      <w:tr>
        <w:tc>
          <w:tcPr>
            <w:tcW w:type="dxa" w:w="3135"/>
            <w:shd w:fill="0F1F35"/>
          </w:tcPr>
          <w:p>
            <w:pPr>
              <w:jc w:val="left"/>
            </w:pPr>
            <w:r/>
            <w:r>
              <w:rPr>
                <w:rFonts w:ascii="Georgia" w:hAnsi="Georgia"/>
                <w:color w:val="DDDDDD"/>
                <w:sz w:val="19"/>
              </w:rPr>
              <w:t>Consciousness Web</w:t>
            </w:r>
          </w:p>
        </w:tc>
        <w:tc>
          <w:tcPr>
            <w:tcW w:type="dxa" w:w="3135"/>
            <w:shd w:fill="0F1F35"/>
          </w:tcPr>
          <w:p>
            <w:pPr>
              <w:jc w:val="left"/>
            </w:pPr>
            <w:r/>
            <w:r>
              <w:rPr>
                <w:rFonts w:ascii="Georgia" w:hAnsi="Georgia"/>
                <w:color w:val="DDDDDD"/>
                <w:sz w:val="19"/>
              </w:rPr>
              <w:t>Mythology, spirituality, philosophy</w:t>
            </w:r>
          </w:p>
        </w:tc>
        <w:tc>
          <w:tcPr>
            <w:tcW w:type="dxa" w:w="3135"/>
            <w:shd w:fill="0F1F35"/>
          </w:tcPr>
          <w:p>
            <w:pPr>
              <w:jc w:val="left"/>
            </w:pPr>
            <w:r/>
            <w:r>
              <w:rPr>
                <w:rFonts w:ascii="Georgia" w:hAnsi="Georgia"/>
                <w:color w:val="DDDDDD"/>
                <w:sz w:val="19"/>
              </w:rPr>
              <w:t>Prometheus; Agni; eternal flames; fire as metaphor for enlightenment and knowledge</w:t>
            </w:r>
          </w:p>
        </w:tc>
      </w:tr>
    </w:tbl>
    <w:p>
      <w:pPr>
        <w:jc w:val="both"/>
      </w:pPr>
      <w:r>
        <w:rPr>
          <w:rFonts w:ascii="Georgia" w:hAnsi="Georgia"/>
          <w:b w:val="0"/>
          <w:i w:val="0"/>
          <w:color w:val="DDDDDD"/>
          <w:sz w:val="22"/>
        </w:rPr>
        <w:t>Fire is the only relay that can claim direct, primary influence across all five webs simultaneously from its very inception. Tree (Relay 02) primarily enters through the Physical and Biological webs before extending to Social and Consciousness. River (Relay 03) begins in the Physical web. But fire — from the moment of first control — immediately transforms food (Biological), creates gathering spaces (Social), enables tool-making (Physical), inspires mythology (Consciousness), and lays the groundwork for every technology that follows (Digital). This is why fire is Relay 01.</w:t>
      </w:r>
    </w:p>
    <w:p>
      <w:r>
        <w:br w:type="page"/>
      </w:r>
    </w:p>
    <w:p>
      <w:pPr>
        <w:pStyle w:val="Heading2"/>
        <w:jc w:val="center"/>
      </w:pPr>
      <w:r>
        <w:rPr>
          <w:rFonts w:ascii="Georgia" w:hAnsi="Georgia"/>
          <w:color w:val="FFD700"/>
        </w:rPr>
        <w:t>10. Living Witnesses — Fires That Still Burn</w:t>
      </w:r>
    </w:p>
    <w:p>
      <w:pPr>
        <w:jc w:val="both"/>
      </w:pPr>
      <w:r>
        <w:rPr>
          <w:rFonts w:ascii="Georgia" w:hAnsi="Georgia"/>
          <w:b w:val="0"/>
          <w:i w:val="0"/>
          <w:color w:val="DDDDDD"/>
          <w:sz w:val="22"/>
        </w:rPr>
        <w:t>Unlike the ancient olive trees of Relay 02 that still bear fruit, fire's living witnesses are the eternal flames and continuous traditions that have never been extinguished. These are not relics — they are active, maintained, and tended by human hands, connecting the present to the ancient world through an unbroken chain of combustion.</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351"/>
            <w:shd w:fill="0A1628"/>
          </w:tcPr>
          <w:p>
            <w:pPr>
              <w:jc w:val="center"/>
            </w:pPr>
            <w:r/>
            <w:r>
              <w:rPr>
                <w:rFonts w:ascii="Georgia" w:hAnsi="Georgia"/>
                <w:b/>
                <w:color w:val="FFD700"/>
                <w:sz w:val="20"/>
              </w:rPr>
              <w:t>Living Witness</w:t>
            </w:r>
          </w:p>
        </w:tc>
        <w:tc>
          <w:tcPr>
            <w:tcW w:type="dxa" w:w="2351"/>
            <w:shd w:fill="0A1628"/>
          </w:tcPr>
          <w:p>
            <w:pPr>
              <w:jc w:val="center"/>
            </w:pPr>
            <w:r/>
            <w:r>
              <w:rPr>
                <w:rFonts w:ascii="Georgia" w:hAnsi="Georgia"/>
                <w:b/>
                <w:color w:val="FFD700"/>
                <w:sz w:val="20"/>
              </w:rPr>
              <w:t>Location</w:t>
            </w:r>
          </w:p>
        </w:tc>
        <w:tc>
          <w:tcPr>
            <w:tcW w:type="dxa" w:w="2351"/>
            <w:shd w:fill="0A1628"/>
          </w:tcPr>
          <w:p>
            <w:pPr>
              <w:jc w:val="center"/>
            </w:pPr>
            <w:r/>
            <w:r>
              <w:rPr>
                <w:rFonts w:ascii="Georgia" w:hAnsi="Georgia"/>
                <w:b/>
                <w:color w:val="FFD700"/>
                <w:sz w:val="20"/>
              </w:rPr>
              <w:t>Age / Duration</w:t>
            </w:r>
          </w:p>
        </w:tc>
        <w:tc>
          <w:tcPr>
            <w:tcW w:type="dxa" w:w="2351"/>
            <w:shd w:fill="0A1628"/>
          </w:tcPr>
          <w:p>
            <w:pPr>
              <w:jc w:val="center"/>
            </w:pPr>
            <w:r/>
            <w:r>
              <w:rPr>
                <w:rFonts w:ascii="Georgia" w:hAnsi="Georgia"/>
                <w:b/>
                <w:color w:val="FFD700"/>
                <w:sz w:val="20"/>
              </w:rPr>
              <w:t>Significance</w:t>
            </w:r>
          </w:p>
        </w:tc>
      </w:tr>
      <w:tr>
        <w:tc>
          <w:tcPr>
            <w:tcW w:type="dxa" w:w="2351"/>
            <w:shd w:fill="0F1F35"/>
          </w:tcPr>
          <w:p>
            <w:pPr>
              <w:jc w:val="left"/>
            </w:pPr>
            <w:r/>
            <w:r>
              <w:rPr>
                <w:rFonts w:ascii="Georgia" w:hAnsi="Georgia"/>
                <w:color w:val="DDDDDD"/>
                <w:sz w:val="19"/>
              </w:rPr>
              <w:t>Yazd Atash Behram</w:t>
            </w:r>
          </w:p>
        </w:tc>
        <w:tc>
          <w:tcPr>
            <w:tcW w:type="dxa" w:w="2351"/>
            <w:shd w:fill="0F1F35"/>
          </w:tcPr>
          <w:p>
            <w:pPr>
              <w:jc w:val="left"/>
            </w:pPr>
            <w:r/>
            <w:r>
              <w:rPr>
                <w:rFonts w:ascii="Georgia" w:hAnsi="Georgia"/>
                <w:color w:val="DDDDDD"/>
                <w:sz w:val="19"/>
              </w:rPr>
              <w:t>Yazd, Iran</w:t>
            </w:r>
          </w:p>
        </w:tc>
        <w:tc>
          <w:tcPr>
            <w:tcW w:type="dxa" w:w="2351"/>
            <w:shd w:fill="0F1F35"/>
          </w:tcPr>
          <w:p>
            <w:pPr>
              <w:jc w:val="left"/>
            </w:pPr>
            <w:r/>
            <w:r>
              <w:rPr>
                <w:rFonts w:ascii="Georgia" w:hAnsi="Georgia"/>
                <w:color w:val="DDDDDD"/>
                <w:sz w:val="19"/>
              </w:rPr>
              <w:t>~1,550 years (since c. 470 CE)</w:t>
            </w:r>
          </w:p>
        </w:tc>
        <w:tc>
          <w:tcPr>
            <w:tcW w:type="dxa" w:w="2351"/>
            <w:shd w:fill="0F1F35"/>
          </w:tcPr>
          <w:p>
            <w:pPr>
              <w:jc w:val="left"/>
            </w:pPr>
            <w:r/>
            <w:r>
              <w:rPr>
                <w:rFonts w:ascii="Georgia" w:hAnsi="Georgia"/>
                <w:color w:val="DDDDDD"/>
                <w:sz w:val="19"/>
              </w:rPr>
              <w:t>Oldest continuously burning fire in a temple. Zoroastrian sacred fire.</w:t>
            </w:r>
          </w:p>
        </w:tc>
      </w:tr>
      <w:tr>
        <w:tc>
          <w:tcPr>
            <w:tcW w:type="dxa" w:w="2351"/>
            <w:shd w:fill="0F1F35"/>
          </w:tcPr>
          <w:p>
            <w:pPr>
              <w:jc w:val="left"/>
            </w:pPr>
            <w:r/>
            <w:r>
              <w:rPr>
                <w:rFonts w:ascii="Georgia" w:hAnsi="Georgia"/>
                <w:color w:val="DDDDDD"/>
                <w:sz w:val="19"/>
              </w:rPr>
              <w:t>Burning Mountain (Mt Wingen)</w:t>
            </w:r>
          </w:p>
        </w:tc>
        <w:tc>
          <w:tcPr>
            <w:tcW w:type="dxa" w:w="2351"/>
            <w:shd w:fill="0F1F35"/>
          </w:tcPr>
          <w:p>
            <w:pPr>
              <w:jc w:val="left"/>
            </w:pPr>
            <w:r/>
            <w:r>
              <w:rPr>
                <w:rFonts w:ascii="Georgia" w:hAnsi="Georgia"/>
                <w:color w:val="DDDDDD"/>
                <w:sz w:val="19"/>
              </w:rPr>
              <w:t>New South Wales, Australia</w:t>
            </w:r>
          </w:p>
        </w:tc>
        <w:tc>
          <w:tcPr>
            <w:tcW w:type="dxa" w:w="2351"/>
            <w:shd w:fill="0F1F35"/>
          </w:tcPr>
          <w:p>
            <w:pPr>
              <w:jc w:val="left"/>
            </w:pPr>
            <w:r/>
            <w:r>
              <w:rPr>
                <w:rFonts w:ascii="Georgia" w:hAnsi="Georgia"/>
                <w:color w:val="DDDDDD"/>
                <w:sz w:val="19"/>
              </w:rPr>
              <w:t>~6,000 years</w:t>
            </w:r>
          </w:p>
        </w:tc>
        <w:tc>
          <w:tcPr>
            <w:tcW w:type="dxa" w:w="2351"/>
            <w:shd w:fill="0F1F35"/>
          </w:tcPr>
          <w:p>
            <w:pPr>
              <w:jc w:val="left"/>
            </w:pPr>
            <w:r/>
            <w:r>
              <w:rPr>
                <w:rFonts w:ascii="Georgia" w:hAnsi="Georgia"/>
                <w:color w:val="DDDDDD"/>
                <w:sz w:val="19"/>
              </w:rPr>
              <w:t>Natural coal seam fire. Aboriginal Wanaruah people's sacred site.</w:t>
            </w:r>
          </w:p>
        </w:tc>
      </w:tr>
      <w:tr>
        <w:tc>
          <w:tcPr>
            <w:tcW w:type="dxa" w:w="2351"/>
            <w:shd w:fill="0F1F35"/>
          </w:tcPr>
          <w:p>
            <w:pPr>
              <w:jc w:val="left"/>
            </w:pPr>
            <w:r/>
            <w:r>
              <w:rPr>
                <w:rFonts w:ascii="Georgia" w:hAnsi="Georgia"/>
                <w:color w:val="DDDDDD"/>
                <w:sz w:val="19"/>
              </w:rPr>
              <w:t>Baba Gurgur</w:t>
            </w:r>
          </w:p>
        </w:tc>
        <w:tc>
          <w:tcPr>
            <w:tcW w:type="dxa" w:w="2351"/>
            <w:shd w:fill="0F1F35"/>
          </w:tcPr>
          <w:p>
            <w:pPr>
              <w:jc w:val="left"/>
            </w:pPr>
            <w:r/>
            <w:r>
              <w:rPr>
                <w:rFonts w:ascii="Georgia" w:hAnsi="Georgia"/>
                <w:color w:val="DDDDDD"/>
                <w:sz w:val="19"/>
              </w:rPr>
              <w:t>Kirkuk, Iraq</w:t>
            </w:r>
          </w:p>
        </w:tc>
        <w:tc>
          <w:tcPr>
            <w:tcW w:type="dxa" w:w="2351"/>
            <w:shd w:fill="0F1F35"/>
          </w:tcPr>
          <w:p>
            <w:pPr>
              <w:jc w:val="left"/>
            </w:pPr>
            <w:r/>
            <w:r>
              <w:rPr>
                <w:rFonts w:ascii="Georgia" w:hAnsi="Georgia"/>
                <w:color w:val="DDDDDD"/>
                <w:sz w:val="19"/>
              </w:rPr>
              <w:t>~4,000+ years (natural gas seep)</w:t>
            </w:r>
          </w:p>
        </w:tc>
        <w:tc>
          <w:tcPr>
            <w:tcW w:type="dxa" w:w="2351"/>
            <w:shd w:fill="0F1F35"/>
          </w:tcPr>
          <w:p>
            <w:pPr>
              <w:jc w:val="left"/>
            </w:pPr>
            <w:r/>
            <w:r>
              <w:rPr>
                <w:rFonts w:ascii="Georgia" w:hAnsi="Georgia"/>
                <w:color w:val="DDDDDD"/>
                <w:sz w:val="19"/>
              </w:rPr>
              <w:t>Possibly the 'fiery furnace' of the Book of Daniel. Still burning.</w:t>
            </w:r>
          </w:p>
        </w:tc>
      </w:tr>
      <w:tr>
        <w:tc>
          <w:tcPr>
            <w:tcW w:type="dxa" w:w="2351"/>
            <w:shd w:fill="0F1F35"/>
          </w:tcPr>
          <w:p>
            <w:pPr>
              <w:jc w:val="left"/>
            </w:pPr>
            <w:r/>
            <w:r>
              <w:rPr>
                <w:rFonts w:ascii="Georgia" w:hAnsi="Georgia"/>
                <w:color w:val="DDDDDD"/>
                <w:sz w:val="19"/>
              </w:rPr>
              <w:t>Darvaza Gas Crater</w:t>
            </w:r>
          </w:p>
        </w:tc>
        <w:tc>
          <w:tcPr>
            <w:tcW w:type="dxa" w:w="2351"/>
            <w:shd w:fill="0F1F35"/>
          </w:tcPr>
          <w:p>
            <w:pPr>
              <w:jc w:val="left"/>
            </w:pPr>
            <w:r/>
            <w:r>
              <w:rPr>
                <w:rFonts w:ascii="Georgia" w:hAnsi="Georgia"/>
                <w:color w:val="DDDDDD"/>
                <w:sz w:val="19"/>
              </w:rPr>
              <w:t>Turkmenistan</w:t>
            </w:r>
          </w:p>
        </w:tc>
        <w:tc>
          <w:tcPr>
            <w:tcW w:type="dxa" w:w="2351"/>
            <w:shd w:fill="0F1F35"/>
          </w:tcPr>
          <w:p>
            <w:pPr>
              <w:jc w:val="left"/>
            </w:pPr>
            <w:r/>
            <w:r>
              <w:rPr>
                <w:rFonts w:ascii="Georgia" w:hAnsi="Georgia"/>
                <w:color w:val="DDDDDD"/>
                <w:sz w:val="19"/>
              </w:rPr>
              <w:t>Since 1971 (55 years)</w:t>
            </w:r>
          </w:p>
        </w:tc>
        <w:tc>
          <w:tcPr>
            <w:tcW w:type="dxa" w:w="2351"/>
            <w:shd w:fill="0F1F35"/>
          </w:tcPr>
          <w:p>
            <w:pPr>
              <w:jc w:val="left"/>
            </w:pPr>
            <w:r/>
            <w:r>
              <w:rPr>
                <w:rFonts w:ascii="Georgia" w:hAnsi="Georgia"/>
                <w:color w:val="DDDDDD"/>
                <w:sz w:val="19"/>
              </w:rPr>
              <w:t>'Door to Hell' — deliberately lit, never extinguished. Modern eternal flame.</w:t>
            </w:r>
          </w:p>
        </w:tc>
      </w:tr>
      <w:tr>
        <w:tc>
          <w:tcPr>
            <w:tcW w:type="dxa" w:w="2351"/>
            <w:shd w:fill="0F1F35"/>
          </w:tcPr>
          <w:p>
            <w:pPr>
              <w:jc w:val="left"/>
            </w:pPr>
            <w:r/>
            <w:r>
              <w:rPr>
                <w:rFonts w:ascii="Georgia" w:hAnsi="Georgia"/>
                <w:color w:val="DDDDDD"/>
                <w:sz w:val="19"/>
              </w:rPr>
              <w:t>Olympic Flame tradition</w:t>
            </w:r>
          </w:p>
        </w:tc>
        <w:tc>
          <w:tcPr>
            <w:tcW w:type="dxa" w:w="2351"/>
            <w:shd w:fill="0F1F35"/>
          </w:tcPr>
          <w:p>
            <w:pPr>
              <w:jc w:val="left"/>
            </w:pPr>
            <w:r/>
            <w:r>
              <w:rPr>
                <w:rFonts w:ascii="Georgia" w:hAnsi="Georgia"/>
                <w:color w:val="DDDDDD"/>
                <w:sz w:val="19"/>
              </w:rPr>
              <w:t>Global</w:t>
            </w:r>
          </w:p>
        </w:tc>
        <w:tc>
          <w:tcPr>
            <w:tcW w:type="dxa" w:w="2351"/>
            <w:shd w:fill="0F1F35"/>
          </w:tcPr>
          <w:p>
            <w:pPr>
              <w:jc w:val="left"/>
            </w:pPr>
            <w:r/>
            <w:r>
              <w:rPr>
                <w:rFonts w:ascii="Georgia" w:hAnsi="Georgia"/>
                <w:color w:val="DDDDDD"/>
                <w:sz w:val="19"/>
              </w:rPr>
              <w:t>Continuous tradition since 776 BCE</w:t>
            </w:r>
          </w:p>
        </w:tc>
        <w:tc>
          <w:tcPr>
            <w:tcW w:type="dxa" w:w="2351"/>
            <w:shd w:fill="0F1F35"/>
          </w:tcPr>
          <w:p>
            <w:pPr>
              <w:jc w:val="left"/>
            </w:pPr>
            <w:r/>
            <w:r>
              <w:rPr>
                <w:rFonts w:ascii="Georgia" w:hAnsi="Georgia"/>
                <w:color w:val="DDDDDD"/>
                <w:sz w:val="19"/>
              </w:rPr>
              <w:t>Lit by sun at ancient Olympia; modern relay since 1936 Berlin Games.</w:t>
            </w:r>
          </w:p>
        </w:tc>
      </w:tr>
      <w:tr>
        <w:tc>
          <w:tcPr>
            <w:tcW w:type="dxa" w:w="2351"/>
            <w:shd w:fill="0F1F35"/>
          </w:tcPr>
          <w:p>
            <w:pPr>
              <w:jc w:val="left"/>
            </w:pPr>
            <w:r/>
            <w:r>
              <w:rPr>
                <w:rFonts w:ascii="Georgia" w:hAnsi="Georgia"/>
                <w:color w:val="DDDDDD"/>
                <w:sz w:val="19"/>
              </w:rPr>
              <w:t>Arc de Triomphe flame</w:t>
            </w:r>
          </w:p>
        </w:tc>
        <w:tc>
          <w:tcPr>
            <w:tcW w:type="dxa" w:w="2351"/>
            <w:shd w:fill="0F1F35"/>
          </w:tcPr>
          <w:p>
            <w:pPr>
              <w:jc w:val="left"/>
            </w:pPr>
            <w:r/>
            <w:r>
              <w:rPr>
                <w:rFonts w:ascii="Georgia" w:hAnsi="Georgia"/>
                <w:color w:val="DDDDDD"/>
                <w:sz w:val="19"/>
              </w:rPr>
              <w:t>Paris, France</w:t>
            </w:r>
          </w:p>
        </w:tc>
        <w:tc>
          <w:tcPr>
            <w:tcW w:type="dxa" w:w="2351"/>
            <w:shd w:fill="0F1F35"/>
          </w:tcPr>
          <w:p>
            <w:pPr>
              <w:jc w:val="left"/>
            </w:pPr>
            <w:r/>
            <w:r>
              <w:rPr>
                <w:rFonts w:ascii="Georgia" w:hAnsi="Georgia"/>
                <w:color w:val="DDDDDD"/>
                <w:sz w:val="19"/>
              </w:rPr>
              <w:t>Since 1923 (103 years)</w:t>
            </w:r>
          </w:p>
        </w:tc>
        <w:tc>
          <w:tcPr>
            <w:tcW w:type="dxa" w:w="2351"/>
            <w:shd w:fill="0F1F35"/>
          </w:tcPr>
          <w:p>
            <w:pPr>
              <w:jc w:val="left"/>
            </w:pPr>
            <w:r/>
            <w:r>
              <w:rPr>
                <w:rFonts w:ascii="Georgia" w:hAnsi="Georgia"/>
                <w:color w:val="DDDDDD"/>
                <w:sz w:val="19"/>
              </w:rPr>
              <w:t>Rekindled every evening. Never missed a day, including during WWII occupation.</w:t>
            </w:r>
          </w:p>
        </w:tc>
      </w:tr>
    </w:tbl>
    <w:p>
      <w:pPr>
        <w:jc w:val="both"/>
      </w:pPr>
      <w:r>
        <w:rPr>
          <w:rFonts w:ascii="Georgia" w:hAnsi="Georgia"/>
          <w:b w:val="0"/>
          <w:i w:val="0"/>
          <w:color w:val="DDDDDD"/>
          <w:sz w:val="22"/>
        </w:rPr>
        <w:t>The Arc de Triomphe flame deserves special mention: it has been rekindled every single evening at 6:30 PM since 11 November 1923 — including throughout the German occupation of Paris during World War II. When the Nazis marched down the Champs-Élysées, French veterans still gathered at the flame. Fire, in this case, became an act of resistance. The flame that never dies is the civilisation that refuses to surrender.</w:t>
      </w:r>
    </w:p>
    <w:p>
      <w:r>
        <w:br w:type="page"/>
      </w:r>
    </w:p>
    <w:p>
      <w:pPr>
        <w:pStyle w:val="Heading2"/>
        <w:jc w:val="center"/>
      </w:pPr>
      <w:r>
        <w:rPr>
          <w:rFonts w:ascii="Georgia" w:hAnsi="Georgia"/>
          <w:color w:val="FFD700"/>
        </w:rPr>
        <w:t>11. Three Voices on Fire</w:t>
      </w:r>
    </w:p>
    <w:p>
      <w:pPr>
        <w:jc w:val="center"/>
      </w:pPr>
      <w:r>
        <w:rPr>
          <w:rFonts w:ascii="Georgia" w:hAnsi="Georgia"/>
          <w:b w:val="0"/>
          <w:i/>
          <w:color w:val="AAAAAA"/>
          <w:sz w:val="22"/>
        </w:rPr>
        <w:t>In keeping with the iAAi tradition of concluding each relay's cultural exploration with three voices — one Western, one Eastern, and one universal — we close with reflections on fire's meaning across civilisations.</w:t>
      </w:r>
    </w:p>
    <w:p/>
    <w:p>
      <w:pPr>
        <w:jc w:val="center"/>
      </w:pPr>
      <w:r>
        <w:rPr>
          <w:rFonts w:ascii="Georgia" w:hAnsi="Georgia"/>
          <w:b w:val="0"/>
          <w:i/>
          <w:color w:val="FFE066"/>
          <w:sz w:val="22"/>
        </w:rPr>
        <w:t>"What drugs do not cure, the knife cures; what the knife does not cure, fire cures."</w:t>
      </w:r>
    </w:p>
    <w:p>
      <w:pPr>
        <w:jc w:val="center"/>
      </w:pPr>
      <w:r>
        <w:rPr>
          <w:rFonts w:ascii="Georgia" w:hAnsi="Georgia"/>
          <w:b w:val="0"/>
          <w:i w:val="0"/>
          <w:color w:val="AAAAAA"/>
          <w:sz w:val="18"/>
        </w:rPr>
        <w:t>— Hippocrates (Western, c. 400 BCE)</w:t>
      </w:r>
    </w:p>
    <w:p/>
    <w:p>
      <w:pPr>
        <w:jc w:val="center"/>
      </w:pPr>
      <w:r>
        <w:rPr>
          <w:rFonts w:ascii="Georgia" w:hAnsi="Georgia"/>
          <w:b w:val="0"/>
          <w:i/>
          <w:color w:val="FFE066"/>
          <w:sz w:val="22"/>
        </w:rPr>
        <w:t>"Fire is the most tolerable third party."</w:t>
      </w:r>
    </w:p>
    <w:p>
      <w:pPr>
        <w:jc w:val="center"/>
      </w:pPr>
      <w:r>
        <w:rPr>
          <w:rFonts w:ascii="Georgia" w:hAnsi="Georgia"/>
          <w:b w:val="0"/>
          <w:i w:val="0"/>
          <w:color w:val="AAAAAA"/>
          <w:sz w:val="18"/>
        </w:rPr>
        <w:t>— Henry David Thoreau (Universal, 1854)</w:t>
      </w:r>
    </w:p>
    <w:p/>
    <w:p>
      <w:pPr>
        <w:jc w:val="center"/>
      </w:pPr>
      <w:r>
        <w:rPr>
          <w:rFonts w:ascii="Georgia" w:hAnsi="Georgia"/>
          <w:b w:val="0"/>
          <w:i/>
          <w:color w:val="FFE066"/>
          <w:sz w:val="22"/>
        </w:rPr>
        <w:t>"The fire that warms us can also consume us; it is not the fault of the fire."</w:t>
      </w:r>
    </w:p>
    <w:p>
      <w:pPr>
        <w:jc w:val="center"/>
      </w:pPr>
      <w:r>
        <w:rPr>
          <w:rFonts w:ascii="Georgia" w:hAnsi="Georgia"/>
          <w:b w:val="0"/>
          <w:i w:val="0"/>
          <w:color w:val="AAAAAA"/>
          <w:sz w:val="18"/>
        </w:rPr>
        <w:t>— Swami Vivekananda (Eastern, c. 1893)</w:t>
      </w:r>
    </w:p>
    <w:p/>
    <w:p>
      <w:pPr>
        <w:jc w:val="center"/>
      </w:pPr>
      <w:r>
        <w:rPr>
          <w:rFonts w:ascii="Georgia" w:hAnsi="Georgia"/>
          <w:b w:val="0"/>
          <w:i w:val="0"/>
          <w:color w:val="FFD700"/>
          <w:sz w:val="20"/>
        </w:rPr>
        <w:t>━━━━━━━━━━━━━━━━━━━━━━━━━━━━━━━━━━━━━━━━</w:t>
      </w:r>
    </w:p>
    <w:p/>
    <w:p>
      <w:pPr>
        <w:pStyle w:val="Heading2"/>
        <w:jc w:val="center"/>
      </w:pPr>
      <w:r>
        <w:rPr>
          <w:rFonts w:ascii="Georgia" w:hAnsi="Georgia"/>
          <w:color w:val="FFD700"/>
        </w:rPr>
        <w:t>References</w:t>
      </w:r>
    </w:p>
    <w:p>
      <w:pPr>
        <w:jc w:val="left"/>
      </w:pPr>
      <w:r>
        <w:rPr>
          <w:rFonts w:ascii="Georgia" w:hAnsi="Georgia"/>
          <w:b w:val="0"/>
          <w:i w:val="0"/>
          <w:color w:val="AAAAAA"/>
          <w:sz w:val="18"/>
        </w:rPr>
        <w:t>[1] Wrangham, R. (2009). Catching Fire: How Cooking Made Us Human. Basic Books.</w:t>
      </w:r>
    </w:p>
    <w:p>
      <w:pPr>
        <w:jc w:val="left"/>
      </w:pPr>
      <w:r>
        <w:rPr>
          <w:rFonts w:ascii="Georgia" w:hAnsi="Georgia"/>
          <w:b w:val="0"/>
          <w:i w:val="0"/>
          <w:color w:val="AAAAAA"/>
          <w:sz w:val="18"/>
        </w:rPr>
        <w:t>[2] Pyne, S.J. (2016). 'Fire in the mind: changing understandings of fire in Western civilization.' Philosophical Transactions of the Royal Society B, 371(1696).</w:t>
      </w:r>
    </w:p>
    <w:p>
      <w:pPr>
        <w:jc w:val="left"/>
      </w:pPr>
      <w:r>
        <w:rPr>
          <w:rFonts w:ascii="Georgia" w:hAnsi="Georgia"/>
          <w:b w:val="0"/>
          <w:i w:val="0"/>
          <w:color w:val="AAAAAA"/>
          <w:sz w:val="18"/>
        </w:rPr>
        <w:t>[3] Berna, F. et al. (2012). 'Microstratigraphic evidence of in situ fire in the Acheulean strata of Wonderwerk Cave.' PNAS, 109(20).</w:t>
      </w:r>
    </w:p>
    <w:p>
      <w:pPr>
        <w:jc w:val="left"/>
      </w:pPr>
      <w:r>
        <w:rPr>
          <w:rFonts w:ascii="Georgia" w:hAnsi="Georgia"/>
          <w:b w:val="0"/>
          <w:i w:val="0"/>
          <w:color w:val="AAAAAA"/>
          <w:sz w:val="18"/>
        </w:rPr>
        <w:t>[4] Osborne, J. (2024). 'Fire gods and goddesses: 14 fire deities from world history.' HistoryExtra.</w:t>
      </w:r>
    </w:p>
    <w:p>
      <w:pPr>
        <w:jc w:val="left"/>
      </w:pPr>
      <w:r>
        <w:rPr>
          <w:rFonts w:ascii="Georgia" w:hAnsi="Georgia"/>
          <w:b w:val="0"/>
          <w:i w:val="0"/>
          <w:color w:val="AAAAAA"/>
          <w:sz w:val="18"/>
        </w:rPr>
        <w:t>[5] National Park Service (2017). 'Wildland Fire: Cultural Interpretations of Fire and Human Use.'</w:t>
      </w:r>
    </w:p>
    <w:p>
      <w:pPr>
        <w:jc w:val="left"/>
      </w:pPr>
      <w:r>
        <w:rPr>
          <w:rFonts w:ascii="Georgia" w:hAnsi="Georgia"/>
          <w:b w:val="0"/>
          <w:i w:val="0"/>
          <w:color w:val="AAAAAA"/>
          <w:sz w:val="18"/>
        </w:rPr>
        <w:t>[6] Hippocrates. Aphorisms, Section VII.</w:t>
      </w:r>
    </w:p>
    <w:p>
      <w:pPr>
        <w:jc w:val="left"/>
      </w:pPr>
      <w:r>
        <w:rPr>
          <w:rFonts w:ascii="Georgia" w:hAnsi="Georgia"/>
          <w:b w:val="0"/>
          <w:i w:val="0"/>
          <w:color w:val="AAAAAA"/>
          <w:sz w:val="18"/>
        </w:rPr>
        <w:t>[7] History.com (2025). 'Why Did Early Humans First Use Fire?'</w:t>
      </w:r>
    </w:p>
    <w:p>
      <w:pPr>
        <w:jc w:val="left"/>
      </w:pPr>
      <w:r>
        <w:rPr>
          <w:rFonts w:ascii="Georgia" w:hAnsi="Georgia"/>
          <w:b w:val="0"/>
          <w:i w:val="0"/>
          <w:color w:val="AAAAAA"/>
          <w:sz w:val="18"/>
        </w:rPr>
        <w:t>[8] Wikipedia contributors. 'Sacred fire of Vesta.' Wikipedia.</w:t>
      </w:r>
    </w:p>
    <w:p>
      <w:pPr>
        <w:jc w:val="left"/>
      </w:pPr>
      <w:r>
        <w:rPr>
          <w:rFonts w:ascii="Georgia" w:hAnsi="Georgia"/>
          <w:b w:val="0"/>
          <w:i w:val="0"/>
          <w:color w:val="AAAAAA"/>
          <w:sz w:val="18"/>
        </w:rPr>
        <w:t>[9] Wikipedia contributors. 'Fire worship.' Wikipedia.</w:t>
      </w:r>
    </w:p>
    <w:p>
      <w:pPr>
        <w:jc w:val="left"/>
      </w:pPr>
      <w:r>
        <w:rPr>
          <w:rFonts w:ascii="Georgia" w:hAnsi="Georgia"/>
          <w:b w:val="0"/>
          <w:i w:val="0"/>
          <w:color w:val="AAAAAA"/>
          <w:sz w:val="18"/>
        </w:rPr>
        <w:t>[10] Wikipedia contributors. 'Iron Age.' Wikipedia.</w:t>
      </w:r>
    </w:p>
    <w:p/>
    <w:p>
      <w:pPr>
        <w:jc w:val="center"/>
      </w:pPr>
      <w:r>
        <w:rPr>
          <w:rFonts w:ascii="Georgia" w:hAnsi="Georgia"/>
          <w:b w:val="0"/>
          <w:i w:val="0"/>
          <w:color w:val="FFD700"/>
          <w:sz w:val="20"/>
        </w:rPr>
        <w:t>━━━━━━━━━━━━━━━━━━━━━━━━━━━━━━━━━━━━━━━━</w:t>
      </w:r>
    </w:p>
    <w:p>
      <w:pPr>
        <w:jc w:val="center"/>
      </w:pPr>
      <w:r>
        <w:rPr>
          <w:rFonts w:ascii="Georgia" w:hAnsi="Georgia"/>
          <w:b w:val="0"/>
          <w:i w:val="0"/>
          <w:color w:val="FFD700"/>
          <w:sz w:val="20"/>
        </w:rPr>
        <w:t>iAAi — Principia Tectonica — Nigel T. Dearden</w:t>
      </w:r>
    </w:p>
    <w:p>
      <w:pPr>
        <w:jc w:val="center"/>
      </w:pPr>
      <w:r>
        <w:rPr>
          <w:rFonts w:ascii="Georgia" w:hAnsi="Georgia"/>
          <w:b w:val="0"/>
          <w:i w:val="0"/>
          <w:color w:val="AAAAAA"/>
          <w:sz w:val="18"/>
        </w:rPr>
        <w:t>Per Arya Ad Astra</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color w:val="DDDDD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