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Horse</w:t>
      </w:r>
    </w:p>
    <w:p>
      <w:pPr>
        <w:jc w:val="center"/>
      </w:pPr>
      <w:r>
        <w:rPr>
          <w:rFonts w:ascii="Georgia" w:hAnsi="Georgia"/>
          <w:color w:val="555555"/>
          <w:sz w:val="28"/>
        </w:rPr>
        <w:t>R04 — The Fourth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REF-HORSE-001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"The wind of heaven is that which blows between a horse's ears."</w:t>
      </w:r>
      <w:r>
        <w:rPr>
          <w:color w:val="888888"/>
          <w:sz w:val="20"/>
        </w:rPr>
        <w:br/>
        <w:t>— Arabian Proverb</w:t>
      </w:r>
    </w:p>
    <w:p/>
    <w:p>
      <w:pPr>
        <w:spacing w:before="160" w:after="160"/>
        <w:ind w:left="850" w:right="850"/>
      </w:pPr>
      <w:r>
        <w:rPr>
          <w:i/>
          <w:color w:val="555555"/>
          <w:sz w:val="21"/>
        </w:rPr>
        <w:t>"No hour of life is wasted that is spent in the saddle."</w:t>
      </w:r>
      <w:r>
        <w:rPr>
          <w:color w:val="888888"/>
          <w:sz w:val="20"/>
        </w:rPr>
        <w:br/>
        <w:t>— Winston Churchill</w:t>
      </w:r>
    </w:p>
    <w:p/>
    <w:p>
      <w:pPr>
        <w:spacing w:before="160" w:after="160"/>
        <w:ind w:left="850" w:right="850"/>
      </w:pPr>
      <w:r>
        <w:rPr>
          <w:i/>
          <w:color w:val="555555"/>
          <w:sz w:val="21"/>
        </w:rPr>
        <w:t>"Even four harnessed horses cannot bring imprudent words back into the mouth."</w:t>
      </w:r>
      <w:r>
        <w:rPr>
          <w:color w:val="888888"/>
          <w:sz w:val="20"/>
        </w:rPr>
        <w:br/>
        <w:t>— Confucius</w:t>
      </w:r>
    </w:p>
    <w:p>
      <w:r>
        <w:br w:type="page"/>
      </w:r>
    </w:p>
    <w:p>
      <w:pPr>
        <w:pStyle w:val="Heading1"/>
      </w:pPr>
      <w:r>
        <w:rPr>
          <w:rFonts w:ascii="Georgia" w:hAnsi="Georgia"/>
          <w:color w:val="B8860B"/>
        </w:rPr>
        <w:t>Introduction: The Animal That Steered Civilisation</w:t>
      </w:r>
    </w:p>
    <w:p>
      <w:pPr>
        <w:spacing w:after="120" w:line="312" w:lineRule="auto"/>
      </w:pPr>
      <w:r>
        <w:t>Of all the animals that humanity has domesticated, none has reshaped the trajectory of civilisation more profoundly than the horse. Dogs were companions; cattle were larders; sheep were clothing. But the horse was something entirely different — the horse was velocity, power, and reach compressed into a living machine. When humans first climbed onto the back of a horse on the Kazakh steppe around 4,000 BCE, they did not merely gain a faster way to travel. They gained the ability to compress distance, project force, transmit information, and reshape the political geography of the planet.</w:t>
      </w:r>
    </w:p>
    <w:p>
      <w:pPr>
        <w:spacing w:after="120" w:line="312" w:lineRule="auto"/>
      </w:pPr>
      <w:r>
        <w:t>The horse is the fourth of the twelve civilisational relays in the iAAi framework, positioned after Fire, Tree, and River. Where fire gave humanity energy, trees gave material, and rivers gave corridors, the horse gave something more abstract and more revolutionary: the concept of steering. The reins of a horse represent the first command-and-control interface in human history — a mechanism by which a rider could direct a powerful force with precision, at speed, over distance. Every steering mechanism that followed — the ship's tiller, the helm, the train lever, the steering wheel, the joystick, the touchscreen — descends conceptually from the simple leather strap that connected a rider's hand to a horse's mouth.</w:t>
      </w:r>
    </w:p>
    <w:p>
      <w:pPr>
        <w:spacing w:after="120" w:line="312" w:lineRule="auto"/>
      </w:pPr>
      <w:r>
        <w:t>This document examines the horse across all five webs of the iAAi framework: the Physical Web (infrastructure and engineering), the Biological Web (life sciences and ecology), the Digital Web (information and communication), the Social Web (culture, law, and society), and the Consciousness Web (spirituality, philosophy, and myth). In doing so, it reveals that the horse is not merely an animal that carried people and goods — it is a civilisational catalyst whose influence is measured in every engine on Earth, embedded in every language, and encoded in the mythology of every culture that encountered it.</w:t>
      </w:r>
    </w:p>
    <w:p>
      <w:r>
        <w:br w:type="page"/>
      </w:r>
    </w:p>
    <w:p>
      <w:pPr>
        <w:pStyle w:val="Heading1"/>
      </w:pPr>
      <w:r>
        <w:rPr>
          <w:rFonts w:ascii="Georgia" w:hAnsi="Georgia"/>
          <w:color w:val="B8860B"/>
        </w:rPr>
        <w:t>Chapter 1: Origins — 55 Million Years in the Making</w:t>
      </w:r>
    </w:p>
    <w:p>
      <w:pPr>
        <w:spacing w:after="120" w:line="312" w:lineRule="auto"/>
      </w:pPr>
      <w:r>
        <w:t>The story of the horse begins not on the Central Asian steppe but in the subtropical forests of North America, 55 million years ago. Eohippus, also known as Hyracotherium, was a small, multi-toed creature no larger than a fox terrier, browsing on soft leaves in the warm Eocene forests. Over the next 50 million years, as grasslands replaced forests across the continent, this diminutive browser evolved through Mesohippus, Merychippus, and Pliohippus into the single-toed, grass-grazing Equus — the genus that includes all modern horses, zebras, and donkeys. The horse's evolutionary lineage is one of the most complete fossil records in palaeontology, making it a textbook example of adaptive radiation and natural selection.</w:t>
      </w:r>
    </w:p>
    <w:p>
      <w:pPr>
        <w:spacing w:after="120" w:line="312" w:lineRule="auto"/>
      </w:pPr>
      <w:r>
        <w:t>Horses crossed the Bering land bridge into Asia approximately 2–3 million years ago, spreading across Eurasia and Africa. Then, around 10,000 years ago, at the end of the last Ice Age, horses went extinct in their ancestral homeland of North America — likely due to a combination of climate change and human hunting. They would not return to the Americas until 1493, when Columbus brought Spanish horses to Hispaniola on his second voyage. The reintroduction of the horse to the Americas is one of the most consequential ecological events in recorded history, transforming the cultures of the Great Plains, the Pampas, and the Andes within generations.</w:t>
      </w:r>
    </w:p>
    <w:p>
      <w:pPr>
        <w:spacing w:after="120" w:line="312" w:lineRule="auto"/>
      </w:pPr>
      <w:r>
        <w:t>Domestication occurred around 4,000 BCE among the Botai people of northern Kazakhstan. Genetic research published in 2024 suggests that the modern domestic horse lineage may trace to a second domestication event approximately 4,200 years ago in the Pontic-Caspian steppe region. The Botai horses, it appears, are the ancestors of the Przewalski's horse — the last truly wild horse species — rather than of modern domestic breeds. Regardless of the precise timeline, by 3,500 BCE humans were milking horses, riding them, and harnessing them to early vehicles. The age of the horse had begun.</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Era</w:t>
            </w:r>
          </w:p>
        </w:tc>
        <w:tc>
          <w:tcPr>
            <w:tcW w:type="dxa" w:w="2880"/>
          </w:tcPr>
          <w:p>
            <w:pPr>
              <w:jc w:val="center"/>
            </w:pPr>
            <w:r>
              <w:rPr>
                <w:b/>
                <w:sz w:val="19"/>
              </w:rPr>
              <w:t>Species / Event</w:t>
            </w:r>
          </w:p>
        </w:tc>
        <w:tc>
          <w:tcPr>
            <w:tcW w:type="dxa" w:w="2880"/>
          </w:tcPr>
          <w:p>
            <w:pPr>
              <w:jc w:val="center"/>
            </w:pPr>
            <w:r>
              <w:rPr>
                <w:b/>
                <w:sz w:val="19"/>
              </w:rPr>
              <w:t>Significance</w:t>
            </w:r>
          </w:p>
        </w:tc>
      </w:tr>
      <w:tr>
        <w:tc>
          <w:tcPr>
            <w:tcW w:type="dxa" w:w="2880"/>
          </w:tcPr>
          <w:p>
            <w:r>
              <w:rPr>
                <w:sz w:val="18"/>
              </w:rPr>
              <w:t>55 MYA</w:t>
            </w:r>
          </w:p>
        </w:tc>
        <w:tc>
          <w:tcPr>
            <w:tcW w:type="dxa" w:w="2880"/>
          </w:tcPr>
          <w:p>
            <w:r>
              <w:rPr>
                <w:sz w:val="18"/>
              </w:rPr>
              <w:t>Eohippus (North America)</w:t>
            </w:r>
          </w:p>
        </w:tc>
        <w:tc>
          <w:tcPr>
            <w:tcW w:type="dxa" w:w="2880"/>
          </w:tcPr>
          <w:p>
            <w:r>
              <w:rPr>
                <w:sz w:val="18"/>
              </w:rPr>
              <w:t>Fox-sized, multi-toed forest browser</w:t>
            </w:r>
          </w:p>
        </w:tc>
      </w:tr>
      <w:tr>
        <w:tc>
          <w:tcPr>
            <w:tcW w:type="dxa" w:w="2880"/>
          </w:tcPr>
          <w:p>
            <w:r>
              <w:rPr>
                <w:sz w:val="18"/>
              </w:rPr>
              <w:t>35 MYA</w:t>
            </w:r>
          </w:p>
        </w:tc>
        <w:tc>
          <w:tcPr>
            <w:tcW w:type="dxa" w:w="2880"/>
          </w:tcPr>
          <w:p>
            <w:r>
              <w:rPr>
                <w:sz w:val="18"/>
              </w:rPr>
              <w:t>Mesohippus</w:t>
            </w:r>
          </w:p>
        </w:tc>
        <w:tc>
          <w:tcPr>
            <w:tcW w:type="dxa" w:w="2880"/>
          </w:tcPr>
          <w:p>
            <w:r>
              <w:rPr>
                <w:sz w:val="18"/>
              </w:rPr>
              <w:t>Three-toed, larger, transitional grazer</w:t>
            </w:r>
          </w:p>
        </w:tc>
      </w:tr>
      <w:tr>
        <w:tc>
          <w:tcPr>
            <w:tcW w:type="dxa" w:w="2880"/>
          </w:tcPr>
          <w:p>
            <w:r>
              <w:rPr>
                <w:sz w:val="18"/>
              </w:rPr>
              <w:t>17 MYA</w:t>
            </w:r>
          </w:p>
        </w:tc>
        <w:tc>
          <w:tcPr>
            <w:tcW w:type="dxa" w:w="2880"/>
          </w:tcPr>
          <w:p>
            <w:r>
              <w:rPr>
                <w:sz w:val="18"/>
              </w:rPr>
              <w:t>Merychippus</w:t>
            </w:r>
          </w:p>
        </w:tc>
        <w:tc>
          <w:tcPr>
            <w:tcW w:type="dxa" w:w="2880"/>
          </w:tcPr>
          <w:p>
            <w:r>
              <w:rPr>
                <w:sz w:val="18"/>
              </w:rPr>
              <w:t>First true grazer, single dominant toe</w:t>
            </w:r>
          </w:p>
        </w:tc>
      </w:tr>
      <w:tr>
        <w:tc>
          <w:tcPr>
            <w:tcW w:type="dxa" w:w="2880"/>
          </w:tcPr>
          <w:p>
            <w:r>
              <w:rPr>
                <w:sz w:val="18"/>
              </w:rPr>
              <w:t>5 MYA</w:t>
            </w:r>
          </w:p>
        </w:tc>
        <w:tc>
          <w:tcPr>
            <w:tcW w:type="dxa" w:w="2880"/>
          </w:tcPr>
          <w:p>
            <w:r>
              <w:rPr>
                <w:sz w:val="18"/>
              </w:rPr>
              <w:t>Equus emerges</w:t>
            </w:r>
          </w:p>
        </w:tc>
        <w:tc>
          <w:tcPr>
            <w:tcW w:type="dxa" w:w="2880"/>
          </w:tcPr>
          <w:p>
            <w:r>
              <w:rPr>
                <w:sz w:val="18"/>
              </w:rPr>
              <w:t>Modern single-toed horse genus</w:t>
            </w:r>
          </w:p>
        </w:tc>
      </w:tr>
      <w:tr>
        <w:tc>
          <w:tcPr>
            <w:tcW w:type="dxa" w:w="2880"/>
          </w:tcPr>
          <w:p>
            <w:r>
              <w:rPr>
                <w:sz w:val="18"/>
              </w:rPr>
              <w:t>2–3 MYA</w:t>
            </w:r>
          </w:p>
        </w:tc>
        <w:tc>
          <w:tcPr>
            <w:tcW w:type="dxa" w:w="2880"/>
          </w:tcPr>
          <w:p>
            <w:r>
              <w:rPr>
                <w:sz w:val="18"/>
              </w:rPr>
              <w:t>Crosses Bering land bridge</w:t>
            </w:r>
          </w:p>
        </w:tc>
        <w:tc>
          <w:tcPr>
            <w:tcW w:type="dxa" w:w="2880"/>
          </w:tcPr>
          <w:p>
            <w:r>
              <w:rPr>
                <w:sz w:val="18"/>
              </w:rPr>
              <w:t>Spreads across Eurasia and Africa</w:t>
            </w:r>
          </w:p>
        </w:tc>
      </w:tr>
      <w:tr>
        <w:tc>
          <w:tcPr>
            <w:tcW w:type="dxa" w:w="2880"/>
          </w:tcPr>
          <w:p>
            <w:r>
              <w:rPr>
                <w:sz w:val="18"/>
              </w:rPr>
              <w:t>~10,000 BCE</w:t>
            </w:r>
          </w:p>
        </w:tc>
        <w:tc>
          <w:tcPr>
            <w:tcW w:type="dxa" w:w="2880"/>
          </w:tcPr>
          <w:p>
            <w:r>
              <w:rPr>
                <w:sz w:val="18"/>
              </w:rPr>
              <w:t>Extinct in North America</w:t>
            </w:r>
          </w:p>
        </w:tc>
        <w:tc>
          <w:tcPr>
            <w:tcW w:type="dxa" w:w="2880"/>
          </w:tcPr>
          <w:p>
            <w:r>
              <w:rPr>
                <w:sz w:val="18"/>
              </w:rPr>
              <w:t>Climate change and human hunting</w:t>
            </w:r>
          </w:p>
        </w:tc>
      </w:tr>
      <w:tr>
        <w:tc>
          <w:tcPr>
            <w:tcW w:type="dxa" w:w="2880"/>
          </w:tcPr>
          <w:p>
            <w:r>
              <w:rPr>
                <w:sz w:val="18"/>
              </w:rPr>
              <w:t>~4,000 BCE</w:t>
            </w:r>
          </w:p>
        </w:tc>
        <w:tc>
          <w:tcPr>
            <w:tcW w:type="dxa" w:w="2880"/>
          </w:tcPr>
          <w:p>
            <w:r>
              <w:rPr>
                <w:sz w:val="18"/>
              </w:rPr>
              <w:t>Domesticated (Botai, Kazakhstan)</w:t>
            </w:r>
          </w:p>
        </w:tc>
        <w:tc>
          <w:tcPr>
            <w:tcW w:type="dxa" w:w="2880"/>
          </w:tcPr>
          <w:p>
            <w:r>
              <w:rPr>
                <w:sz w:val="18"/>
              </w:rPr>
              <w:t>Milking, riding, early harnessing</w:t>
            </w:r>
          </w:p>
        </w:tc>
      </w:tr>
      <w:tr>
        <w:tc>
          <w:tcPr>
            <w:tcW w:type="dxa" w:w="2880"/>
          </w:tcPr>
          <w:p>
            <w:r>
              <w:rPr>
                <w:sz w:val="18"/>
              </w:rPr>
              <w:t>~2,000 BCE</w:t>
            </w:r>
          </w:p>
        </w:tc>
        <w:tc>
          <w:tcPr>
            <w:tcW w:type="dxa" w:w="2880"/>
          </w:tcPr>
          <w:p>
            <w:r>
              <w:rPr>
                <w:sz w:val="18"/>
              </w:rPr>
              <w:t>Chariot warfare emerges</w:t>
            </w:r>
          </w:p>
        </w:tc>
        <w:tc>
          <w:tcPr>
            <w:tcW w:type="dxa" w:w="2880"/>
          </w:tcPr>
          <w:p>
            <w:r>
              <w:rPr>
                <w:sz w:val="18"/>
              </w:rPr>
              <w:t>First wheeled military vehicle</w:t>
            </w:r>
          </w:p>
        </w:tc>
      </w:tr>
      <w:tr>
        <w:tc>
          <w:tcPr>
            <w:tcW w:type="dxa" w:w="2880"/>
          </w:tcPr>
          <w:p>
            <w:r>
              <w:rPr>
                <w:sz w:val="18"/>
              </w:rPr>
              <w:t>~1,000 BCE</w:t>
            </w:r>
          </w:p>
        </w:tc>
        <w:tc>
          <w:tcPr>
            <w:tcW w:type="dxa" w:w="2880"/>
          </w:tcPr>
          <w:p>
            <w:r>
              <w:rPr>
                <w:sz w:val="18"/>
              </w:rPr>
              <w:t>Bit and bridle invented</w:t>
            </w:r>
          </w:p>
        </w:tc>
        <w:tc>
          <w:tcPr>
            <w:tcW w:type="dxa" w:w="2880"/>
          </w:tcPr>
          <w:p>
            <w:r>
              <w:rPr>
                <w:sz w:val="18"/>
              </w:rPr>
              <w:t>Precision control — the steering revolution</w:t>
            </w:r>
          </w:p>
        </w:tc>
      </w:tr>
      <w:tr>
        <w:tc>
          <w:tcPr>
            <w:tcW w:type="dxa" w:w="2880"/>
          </w:tcPr>
          <w:p>
            <w:r>
              <w:rPr>
                <w:sz w:val="18"/>
              </w:rPr>
              <w:t>1493 CE</w:t>
            </w:r>
          </w:p>
        </w:tc>
        <w:tc>
          <w:tcPr>
            <w:tcW w:type="dxa" w:w="2880"/>
          </w:tcPr>
          <w:p>
            <w:r>
              <w:rPr>
                <w:sz w:val="18"/>
              </w:rPr>
              <w:t>Reintroduced to Americas</w:t>
            </w:r>
          </w:p>
        </w:tc>
        <w:tc>
          <w:tcPr>
            <w:tcW w:type="dxa" w:w="2880"/>
          </w:tcPr>
          <w:p>
            <w:r>
              <w:rPr>
                <w:sz w:val="18"/>
              </w:rPr>
              <w:t>Columbus brings Spanish horses</w:t>
            </w:r>
          </w:p>
        </w:tc>
      </w:tr>
    </w:tbl>
    <w:p>
      <w:r>
        <w:br w:type="page"/>
      </w:r>
    </w:p>
    <w:p>
      <w:pPr>
        <w:pStyle w:val="Heading1"/>
      </w:pPr>
      <w:r>
        <w:rPr>
          <w:rFonts w:ascii="Georgia" w:hAnsi="Georgia"/>
          <w:color w:val="B8860B"/>
        </w:rPr>
        <w:t>Chapter 2: The Physical Web — Infrastructure and Engineering</w:t>
      </w:r>
    </w:p>
    <w:p>
      <w:pPr>
        <w:pStyle w:val="Heading2"/>
      </w:pPr>
      <w:r>
        <w:rPr>
          <w:rFonts w:ascii="Georgia" w:hAnsi="Georgia"/>
          <w:color w:val="B8860B"/>
        </w:rPr>
        <w:t>The Steering Revolution</w:t>
      </w:r>
    </w:p>
    <w:p>
      <w:pPr>
        <w:spacing w:after="120" w:line="312" w:lineRule="auto"/>
      </w:pPr>
      <w:r>
        <w:t>The invention of the reins is one of the most underappreciated technological breakthroughs in human history. The earliest evidence of bridling dates to approximately 3,500 BCE in Mesopotamia, where rope or bone bits were placed in the horse's mouth and connected to leather straps held by the rider. By around 1,000 BCE, nomadic herders on the steppes north of the Black Sea had invented the metal bit and bridle, giving riders precise directional control over a 500-kilogram animal moving at 60 kilometres per hour.</w:t>
      </w:r>
    </w:p>
    <w:p>
      <w:pPr>
        <w:spacing w:after="120" w:line="312" w:lineRule="auto"/>
      </w:pPr>
      <w:r>
        <w:t>This was not merely a practical invention — it was a philosophical revolution. For the first time in history, a human being could direct a powerful external force with precision, at speed, over distance. The reins established the foundational concept of command-and-control at a distance: a small input (a tug of the wrist) producing a large output (a change in the trajectory of half a tonne of muscle). Every steering mechanism that followed is a descendant of this principle.</w:t>
      </w:r>
    </w:p>
    <w:tbl>
      <w:tblPr>
        <w:tblStyle w:val="LightGrid-Accent1"/>
        <w:tblW w:type="auto" w:w="0"/>
        <w:jc w:val="center"/>
        <w:tblLook w:firstColumn="1" w:firstRow="1" w:lastColumn="0" w:lastRow="0" w:noHBand="0" w:noVBand="1" w:val="04A0"/>
      </w:tblPr>
      <w:tblGrid>
        <w:gridCol w:w="2880"/>
        <w:gridCol w:w="2880"/>
        <w:gridCol w:w="2880"/>
      </w:tblGrid>
      <w:tr>
        <w:tc>
          <w:tcPr>
            <w:tcW w:type="dxa" w:w="2880"/>
          </w:tcPr>
          <w:p>
            <w:pPr>
              <w:jc w:val="center"/>
            </w:pPr>
            <w:r>
              <w:rPr>
                <w:b/>
                <w:sz w:val="19"/>
              </w:rPr>
              <w:t>Era</w:t>
            </w:r>
          </w:p>
        </w:tc>
        <w:tc>
          <w:tcPr>
            <w:tcW w:type="dxa" w:w="2880"/>
          </w:tcPr>
          <w:p>
            <w:pPr>
              <w:jc w:val="center"/>
            </w:pPr>
            <w:r>
              <w:rPr>
                <w:b/>
                <w:sz w:val="19"/>
              </w:rPr>
              <w:t>Steering Mechanism</w:t>
            </w:r>
          </w:p>
        </w:tc>
        <w:tc>
          <w:tcPr>
            <w:tcW w:type="dxa" w:w="2880"/>
          </w:tcPr>
          <w:p>
            <w:pPr>
              <w:jc w:val="center"/>
            </w:pPr>
            <w:r>
              <w:rPr>
                <w:b/>
                <w:sz w:val="19"/>
              </w:rPr>
              <w:t>Derived From</w:t>
            </w:r>
          </w:p>
        </w:tc>
      </w:tr>
      <w:tr>
        <w:tc>
          <w:tcPr>
            <w:tcW w:type="dxa" w:w="2880"/>
          </w:tcPr>
          <w:p>
            <w:r>
              <w:rPr>
                <w:sz w:val="18"/>
              </w:rPr>
              <w:t>~3,500 BCE</w:t>
            </w:r>
          </w:p>
        </w:tc>
        <w:tc>
          <w:tcPr>
            <w:tcW w:type="dxa" w:w="2880"/>
          </w:tcPr>
          <w:p>
            <w:r>
              <w:rPr>
                <w:sz w:val="18"/>
              </w:rPr>
              <w:t>Reins and bridle</w:t>
            </w:r>
          </w:p>
        </w:tc>
        <w:tc>
          <w:tcPr>
            <w:tcW w:type="dxa" w:w="2880"/>
          </w:tcPr>
          <w:p>
            <w:r>
              <w:rPr>
                <w:sz w:val="18"/>
              </w:rPr>
              <w:t>Original — direct command interface</w:t>
            </w:r>
          </w:p>
        </w:tc>
      </w:tr>
      <w:tr>
        <w:tc>
          <w:tcPr>
            <w:tcW w:type="dxa" w:w="2880"/>
          </w:tcPr>
          <w:p>
            <w:r>
              <w:rPr>
                <w:sz w:val="18"/>
              </w:rPr>
              <w:t>~3,000 BCE</w:t>
            </w:r>
          </w:p>
        </w:tc>
        <w:tc>
          <w:tcPr>
            <w:tcW w:type="dxa" w:w="2880"/>
          </w:tcPr>
          <w:p>
            <w:r>
              <w:rPr>
                <w:sz w:val="18"/>
              </w:rPr>
              <w:t>Ship's steering oar</w:t>
            </w:r>
          </w:p>
        </w:tc>
        <w:tc>
          <w:tcPr>
            <w:tcW w:type="dxa" w:w="2880"/>
          </w:tcPr>
          <w:p>
            <w:r>
              <w:rPr>
                <w:sz w:val="18"/>
              </w:rPr>
              <w:t>Adapted from rein-pull principle</w:t>
            </w:r>
          </w:p>
        </w:tc>
      </w:tr>
      <w:tr>
        <w:tc>
          <w:tcPr>
            <w:tcW w:type="dxa" w:w="2880"/>
          </w:tcPr>
          <w:p>
            <w:r>
              <w:rPr>
                <w:sz w:val="18"/>
              </w:rPr>
              <w:t>~1,200 CE</w:t>
            </w:r>
          </w:p>
        </w:tc>
        <w:tc>
          <w:tcPr>
            <w:tcW w:type="dxa" w:w="2880"/>
          </w:tcPr>
          <w:p>
            <w:r>
              <w:rPr>
                <w:sz w:val="18"/>
              </w:rPr>
              <w:t>Ship's stern rudder (China)</w:t>
            </w:r>
          </w:p>
        </w:tc>
        <w:tc>
          <w:tcPr>
            <w:tcW w:type="dxa" w:w="2880"/>
          </w:tcPr>
          <w:p>
            <w:r>
              <w:rPr>
                <w:sz w:val="18"/>
              </w:rPr>
              <w:t>Fixed-axis directional control</w:t>
            </w:r>
          </w:p>
        </w:tc>
      </w:tr>
      <w:tr>
        <w:tc>
          <w:tcPr>
            <w:tcW w:type="dxa" w:w="2880"/>
          </w:tcPr>
          <w:p>
            <w:r>
              <w:rPr>
                <w:sz w:val="18"/>
              </w:rPr>
              <w:t>~1,400 CE</w:t>
            </w:r>
          </w:p>
        </w:tc>
        <w:tc>
          <w:tcPr>
            <w:tcW w:type="dxa" w:w="2880"/>
          </w:tcPr>
          <w:p>
            <w:r>
              <w:rPr>
                <w:sz w:val="18"/>
              </w:rPr>
              <w:t>Ship's wheel and helm</w:t>
            </w:r>
          </w:p>
        </w:tc>
        <w:tc>
          <w:tcPr>
            <w:tcW w:type="dxa" w:w="2880"/>
          </w:tcPr>
          <w:p>
            <w:r>
              <w:rPr>
                <w:sz w:val="18"/>
              </w:rPr>
              <w:t>Rotary amplification of rudder</w:t>
            </w:r>
          </w:p>
        </w:tc>
      </w:tr>
      <w:tr>
        <w:tc>
          <w:tcPr>
            <w:tcW w:type="dxa" w:w="2880"/>
          </w:tcPr>
          <w:p>
            <w:r>
              <w:rPr>
                <w:sz w:val="18"/>
              </w:rPr>
              <w:t>1804 CE</w:t>
            </w:r>
          </w:p>
        </w:tc>
        <w:tc>
          <w:tcPr>
            <w:tcW w:type="dxa" w:w="2880"/>
          </w:tcPr>
          <w:p>
            <w:r>
              <w:rPr>
                <w:sz w:val="18"/>
              </w:rPr>
              <w:t>Train lever and points</w:t>
            </w:r>
          </w:p>
        </w:tc>
        <w:tc>
          <w:tcPr>
            <w:tcW w:type="dxa" w:w="2880"/>
          </w:tcPr>
          <w:p>
            <w:r>
              <w:rPr>
                <w:sz w:val="18"/>
              </w:rPr>
              <w:t>Binary path selection</w:t>
            </w:r>
          </w:p>
        </w:tc>
      </w:tr>
      <w:tr>
        <w:tc>
          <w:tcPr>
            <w:tcW w:type="dxa" w:w="2880"/>
          </w:tcPr>
          <w:p>
            <w:r>
              <w:rPr>
                <w:sz w:val="18"/>
              </w:rPr>
              <w:t>1894 CE</w:t>
            </w:r>
          </w:p>
        </w:tc>
        <w:tc>
          <w:tcPr>
            <w:tcW w:type="dxa" w:w="2880"/>
          </w:tcPr>
          <w:p>
            <w:r>
              <w:rPr>
                <w:sz w:val="18"/>
              </w:rPr>
              <w:t>Automobile steering wheel</w:t>
            </w:r>
          </w:p>
        </w:tc>
        <w:tc>
          <w:tcPr>
            <w:tcW w:type="dxa" w:w="2880"/>
          </w:tcPr>
          <w:p>
            <w:r>
              <w:rPr>
                <w:sz w:val="18"/>
              </w:rPr>
              <w:t>Rotary control, direct descendant of helm</w:t>
            </w:r>
          </w:p>
        </w:tc>
      </w:tr>
      <w:tr>
        <w:tc>
          <w:tcPr>
            <w:tcW w:type="dxa" w:w="2880"/>
          </w:tcPr>
          <w:p>
            <w:r>
              <w:rPr>
                <w:sz w:val="18"/>
              </w:rPr>
              <w:t>1926 CE</w:t>
            </w:r>
          </w:p>
        </w:tc>
        <w:tc>
          <w:tcPr>
            <w:tcW w:type="dxa" w:w="2880"/>
          </w:tcPr>
          <w:p>
            <w:r>
              <w:rPr>
                <w:sz w:val="18"/>
              </w:rPr>
              <w:t>Aircraft control stick</w:t>
            </w:r>
          </w:p>
        </w:tc>
        <w:tc>
          <w:tcPr>
            <w:tcW w:type="dxa" w:w="2880"/>
          </w:tcPr>
          <w:p>
            <w:r>
              <w:rPr>
                <w:sz w:val="18"/>
              </w:rPr>
              <w:t>Three-axis extension of reins concept</w:t>
            </w:r>
          </w:p>
        </w:tc>
      </w:tr>
      <w:tr>
        <w:tc>
          <w:tcPr>
            <w:tcW w:type="dxa" w:w="2880"/>
          </w:tcPr>
          <w:p>
            <w:r>
              <w:rPr>
                <w:sz w:val="18"/>
              </w:rPr>
              <w:t>1967 CE</w:t>
            </w:r>
          </w:p>
        </w:tc>
        <w:tc>
          <w:tcPr>
            <w:tcW w:type="dxa" w:w="2880"/>
          </w:tcPr>
          <w:p>
            <w:r>
              <w:rPr>
                <w:sz w:val="18"/>
              </w:rPr>
              <w:t>Joystick (electronic)</w:t>
            </w:r>
          </w:p>
        </w:tc>
        <w:tc>
          <w:tcPr>
            <w:tcW w:type="dxa" w:w="2880"/>
          </w:tcPr>
          <w:p>
            <w:r>
              <w:rPr>
                <w:sz w:val="18"/>
              </w:rPr>
              <w:t>Digital translation of physical steering</w:t>
            </w:r>
          </w:p>
        </w:tc>
      </w:tr>
      <w:tr>
        <w:tc>
          <w:tcPr>
            <w:tcW w:type="dxa" w:w="2880"/>
          </w:tcPr>
          <w:p>
            <w:r>
              <w:rPr>
                <w:sz w:val="18"/>
              </w:rPr>
              <w:t>2007 CE</w:t>
            </w:r>
          </w:p>
        </w:tc>
        <w:tc>
          <w:tcPr>
            <w:tcW w:type="dxa" w:w="2880"/>
          </w:tcPr>
          <w:p>
            <w:r>
              <w:rPr>
                <w:sz w:val="18"/>
              </w:rPr>
              <w:t>Touchscreen (iPhone)</w:t>
            </w:r>
          </w:p>
        </w:tc>
        <w:tc>
          <w:tcPr>
            <w:tcW w:type="dxa" w:w="2880"/>
          </w:tcPr>
          <w:p>
            <w:r>
              <w:rPr>
                <w:sz w:val="18"/>
              </w:rPr>
              <w:t>Gestural command interface</w:t>
            </w:r>
          </w:p>
        </w:tc>
      </w:tr>
    </w:tbl>
    <w:p>
      <w:pPr>
        <w:pStyle w:val="Heading2"/>
      </w:pPr>
      <w:r>
        <w:rPr>
          <w:rFonts w:ascii="Georgia" w:hAnsi="Georgia"/>
          <w:color w:val="B8860B"/>
        </w:rPr>
        <w:t>The Stirrup Revolution</w:t>
      </w:r>
    </w:p>
    <w:p>
      <w:pPr>
        <w:spacing w:after="120" w:line="312" w:lineRule="auto"/>
      </w:pPr>
      <w:r>
        <w:t>The stirrup, invented in China around the 4th century CE and spreading westward along the Silk Road, transformed the horse from a transport animal into a weapons platform. Without stirrups, a mounted warrior could be unseated by the impact of his own lance thrust. With stirrups, rider and horse became a single unit — the rider could brace against the impact, deliver devastating charges, and fight with both hands free. The historian Lynn White Jr. argued in his influential 1962 thesis that the stirrup created feudalism itself: the Carolingian dynasty distributed land grants to support mounted warriors who could afford the expensive equipment of heavy cavalry, establishing the knight-vassal-lord hierarchy that defined medieval Europe. Though the "Great Stirrup Controversy" remains debated, the stirrup's impact on warfare is beyond question.</w:t>
      </w:r>
    </w:p>
    <w:p>
      <w:pPr>
        <w:pStyle w:val="Heading2"/>
      </w:pPr>
      <w:r>
        <w:rPr>
          <w:rFonts w:ascii="Georgia" w:hAnsi="Georgia"/>
          <w:color w:val="B8860B"/>
        </w:rPr>
        <w:t>The Chariot</w:t>
      </w:r>
    </w:p>
    <w:p>
      <w:pPr>
        <w:spacing w:after="120" w:line="312" w:lineRule="auto"/>
      </w:pPr>
      <w:r>
        <w:t>The war chariot, emerging around 2,000 BCE, was the first wheeled military vehicle in history. The Hyksos used chariots to conquer Egypt; the Hittites fielded 3,500 chariots at the Battle of Kadesh (1274 BCE); the Chinese Shang dynasty deployed chariots as mobile command platforms. The chariot required not just horses but an entire industrial ecosystem: wheelwrights, harness makers, bronze casters for fittings, trainers for the horses, and drivers skilled enough to control a two-horse team at full gallop while an archer fired from the platform. It was, in effect, the first complex weapons system.</w:t>
      </w:r>
    </w:p>
    <w:p>
      <w:pPr>
        <w:pStyle w:val="Heading2"/>
      </w:pPr>
      <w:r>
        <w:rPr>
          <w:rFonts w:ascii="Georgia" w:hAnsi="Georgia"/>
          <w:color w:val="B8860B"/>
        </w:rPr>
        <w:t>Horsepower: The Ghost in Every Engine</w:t>
      </w:r>
    </w:p>
    <w:p>
      <w:pPr>
        <w:spacing w:after="120" w:line="312" w:lineRule="auto"/>
      </w:pPr>
      <w:r>
        <w:t>In 1782, James Watt needed a way to market his improved steam engine to mine owners who were accustomed to measuring work in terms of horses. He calculated that a typical mill horse could push 33,000 pounds one foot in one minute, and defined this as "one horsepower." The unit stuck. Today, every internal combustion engine, electric motor, jet turbine, and rocket engine on Earth is measured in horsepower or its metric equivalent, the watt (named, fittingly, after the man who immortalised the horse as a unit of measurement). A Formula 1 car produces approximately 1,000 horsepower; a Boeing 777 engine produces approximately 110,000 horsepower; the Saturn V rocket that carried Apollo 11 to the Moon produced 160 million horsepower. The horse is the ghost in every machine.</w:t>
      </w:r>
    </w:p>
    <w:p>
      <w:r>
        <w:br w:type="page"/>
      </w:r>
    </w:p>
    <w:p>
      <w:pPr>
        <w:pStyle w:val="Heading1"/>
      </w:pPr>
      <w:r>
        <w:rPr>
          <w:rFonts w:ascii="Georgia" w:hAnsi="Georgia"/>
          <w:color w:val="B8860B"/>
        </w:rPr>
        <w:t>Chapter 3: The Biological Web — Life Sciences and Ecology</w:t>
      </w:r>
    </w:p>
    <w:p>
      <w:pPr>
        <w:pStyle w:val="Heading2"/>
      </w:pPr>
      <w:r>
        <w:rPr>
          <w:rFonts w:ascii="Georgia" w:hAnsi="Georgia"/>
          <w:color w:val="B8860B"/>
        </w:rPr>
        <w:t>Selective Breeding: The First Genetic Programme</w:t>
      </w:r>
    </w:p>
    <w:p>
      <w:pPr>
        <w:spacing w:after="120" w:line="312" w:lineRule="auto"/>
      </w:pPr>
      <w:r>
        <w:t>The horse was one of the earliest subjects of deliberate selective breeding. The Arabian horse, considered the foundation breed for most modern light horses, traces its lineage through oral tradition to five legendary mares — Al Khamsa — selected by the Prophet Muhammad for their courage, endurance, and loyalty. The Bedouin breeding programme, maintained for over 1,500 years, produced an animal of extraordinary stamina capable of surviving on minimal water in desert conditions. The Thoroughbred, created in 17th-century England by crossing Arabian stallions with English mares, is the fastest horse breed over middle distances and the foundation of the modern racing industry. The Akhal-Teke of Turkmenistan, bred for over 3,000 years, is famous for its metallic golden coat and is the national emblem of the country.</w:t>
      </w:r>
    </w:p>
    <w:p>
      <w:pPr>
        <w:pStyle w:val="Heading2"/>
      </w:pPr>
      <w:r>
        <w:rPr>
          <w:rFonts w:ascii="Georgia" w:hAnsi="Georgia"/>
          <w:color w:val="B8860B"/>
        </w:rPr>
        <w:t>Veterinary Medicine: Born in the Stable</w:t>
      </w:r>
    </w:p>
    <w:p>
      <w:pPr>
        <w:spacing w:after="120" w:line="312" w:lineRule="auto"/>
      </w:pPr>
      <w:r>
        <w:t>The care of horses drove the development of veterinary science as a formal discipline. The world's first veterinary school was established in Lyon, France, in 1761, founded by Claude Bourgelat specifically to address diseases in horses and livestock. The word "veterinary" itself derives from the Latin veterinae, meaning "beasts of burden" — predominantly horses. Hippocrates of ancient Greece recommended horseback riding as therapy for various ailments, establishing the principle of hippotherapy that is practised to this day. Modern equine-assisted therapy is used to treat conditions ranging from cerebral palsy to post-traumatic stress disorder, leveraging the horse's rhythmic gait to stimulate neurological pathways in the rider.</w:t>
      </w:r>
    </w:p>
    <w:p>
      <w:pPr>
        <w:pStyle w:val="Heading2"/>
      </w:pPr>
      <w:r>
        <w:rPr>
          <w:rFonts w:ascii="Georgia" w:hAnsi="Georgia"/>
          <w:color w:val="B8860B"/>
        </w:rPr>
        <w:t>Mare's Milk and the Steppe Diet</w:t>
      </w:r>
    </w:p>
    <w:p>
      <w:pPr>
        <w:spacing w:after="120" w:line="312" w:lineRule="auto"/>
      </w:pPr>
      <w:r>
        <w:t>The Botai people were not only the first to ride horses — they were the first to milk them. Residue analysis on Botai pottery confirms the presence of mare's milk fats dating to approximately 3,500 BCE. Fermented mare's milk, known as kumis (or airag in Mongolian), became the staple beverage of the Eurasian steppe nomads. The Mongol army under Genghis Khan carried dried kumis as a lightweight, high-calorie ration that could sustain warriors on campaigns lasting months. Mare's milk is richer in vitamin C than cow's milk and was historically used to treat tuberculosis in Russian sanatoriums. Today, kumis production continues across Central Asia, and mare's milk cosmetics have become a growing industry in Europe.</w:t>
      </w:r>
    </w:p>
    <w:p>
      <w:pPr>
        <w:pStyle w:val="Heading2"/>
      </w:pPr>
      <w:r>
        <w:rPr>
          <w:rFonts w:ascii="Georgia" w:hAnsi="Georgia"/>
          <w:color w:val="B8860B"/>
        </w:rPr>
        <w:t>Evolution and Conservation</w:t>
      </w:r>
    </w:p>
    <w:p>
      <w:pPr>
        <w:spacing w:after="120" w:line="312" w:lineRule="auto"/>
      </w:pPr>
      <w:r>
        <w:t>The horse's evolutionary lineage — from Eohippus through Mesohippus, Merychippus, and Pliohippus to modern Equus — is one of the most complete fossil sequences in palaeontology and has been used as a textbook example of evolution since the 19th century. The Przewalski's horse (Equus ferus przewalskii), native to the Mongolian steppe, is the last surviving truly wild horse species. Declared extinct in the wild in 1969, a captive breeding programme maintained the species, and reintroduction to the Mongolian steppe began in the 1990s. Today, over 700 Przewalski's horses roam free in Mongolia, China, and Kazakhstan — a conservation success story that demonstrates the enduring human commitment to the animal that built civilisation.</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Breed</w:t>
            </w:r>
          </w:p>
        </w:tc>
        <w:tc>
          <w:tcPr>
            <w:tcW w:type="dxa" w:w="2160"/>
          </w:tcPr>
          <w:p>
            <w:pPr>
              <w:jc w:val="center"/>
            </w:pPr>
            <w:r>
              <w:rPr>
                <w:b/>
                <w:sz w:val="19"/>
              </w:rPr>
              <w:t>Origin</w:t>
            </w:r>
          </w:p>
        </w:tc>
        <w:tc>
          <w:tcPr>
            <w:tcW w:type="dxa" w:w="2160"/>
          </w:tcPr>
          <w:p>
            <w:pPr>
              <w:jc w:val="center"/>
            </w:pPr>
            <w:r>
              <w:rPr>
                <w:b/>
                <w:sz w:val="19"/>
              </w:rPr>
              <w:t>Age</w:t>
            </w:r>
          </w:p>
        </w:tc>
        <w:tc>
          <w:tcPr>
            <w:tcW w:type="dxa" w:w="2160"/>
          </w:tcPr>
          <w:p>
            <w:pPr>
              <w:jc w:val="center"/>
            </w:pPr>
            <w:r>
              <w:rPr>
                <w:b/>
                <w:sz w:val="19"/>
              </w:rPr>
              <w:t>Distinctive Feature</w:t>
            </w:r>
          </w:p>
        </w:tc>
      </w:tr>
      <w:tr>
        <w:tc>
          <w:tcPr>
            <w:tcW w:type="dxa" w:w="2160"/>
          </w:tcPr>
          <w:p>
            <w:r>
              <w:rPr>
                <w:sz w:val="18"/>
              </w:rPr>
              <w:t>Arabian</w:t>
            </w:r>
          </w:p>
        </w:tc>
        <w:tc>
          <w:tcPr>
            <w:tcW w:type="dxa" w:w="2160"/>
          </w:tcPr>
          <w:p>
            <w:r>
              <w:rPr>
                <w:sz w:val="18"/>
              </w:rPr>
              <w:t>Arabian Peninsula</w:t>
            </w:r>
          </w:p>
        </w:tc>
        <w:tc>
          <w:tcPr>
            <w:tcW w:type="dxa" w:w="2160"/>
          </w:tcPr>
          <w:p>
            <w:r>
              <w:rPr>
                <w:sz w:val="18"/>
              </w:rPr>
              <w:t>~1,500 years</w:t>
            </w:r>
          </w:p>
        </w:tc>
        <w:tc>
          <w:tcPr>
            <w:tcW w:type="dxa" w:w="2160"/>
          </w:tcPr>
          <w:p>
            <w:r>
              <w:rPr>
                <w:sz w:val="18"/>
              </w:rPr>
              <w:t>Endurance, desert survival, foundation breed</w:t>
            </w:r>
          </w:p>
        </w:tc>
      </w:tr>
      <w:tr>
        <w:tc>
          <w:tcPr>
            <w:tcW w:type="dxa" w:w="2160"/>
          </w:tcPr>
          <w:p>
            <w:r>
              <w:rPr>
                <w:sz w:val="18"/>
              </w:rPr>
              <w:t>Akhal-Teke</w:t>
            </w:r>
          </w:p>
        </w:tc>
        <w:tc>
          <w:tcPr>
            <w:tcW w:type="dxa" w:w="2160"/>
          </w:tcPr>
          <w:p>
            <w:r>
              <w:rPr>
                <w:sz w:val="18"/>
              </w:rPr>
              <w:t>Turkmenistan</w:t>
            </w:r>
          </w:p>
        </w:tc>
        <w:tc>
          <w:tcPr>
            <w:tcW w:type="dxa" w:w="2160"/>
          </w:tcPr>
          <w:p>
            <w:r>
              <w:rPr>
                <w:sz w:val="18"/>
              </w:rPr>
              <w:t>~3,000 years</w:t>
            </w:r>
          </w:p>
        </w:tc>
        <w:tc>
          <w:tcPr>
            <w:tcW w:type="dxa" w:w="2160"/>
          </w:tcPr>
          <w:p>
            <w:r>
              <w:rPr>
                <w:sz w:val="18"/>
              </w:rPr>
              <w:t>Metallic golden coat, national emblem</w:t>
            </w:r>
          </w:p>
        </w:tc>
      </w:tr>
      <w:tr>
        <w:tc>
          <w:tcPr>
            <w:tcW w:type="dxa" w:w="2160"/>
          </w:tcPr>
          <w:p>
            <w:r>
              <w:rPr>
                <w:sz w:val="18"/>
              </w:rPr>
              <w:t>Marwari</w:t>
            </w:r>
          </w:p>
        </w:tc>
        <w:tc>
          <w:tcPr>
            <w:tcW w:type="dxa" w:w="2160"/>
          </w:tcPr>
          <w:p>
            <w:r>
              <w:rPr>
                <w:sz w:val="18"/>
              </w:rPr>
              <w:t>Rajasthan, India</w:t>
            </w:r>
          </w:p>
        </w:tc>
        <w:tc>
          <w:tcPr>
            <w:tcW w:type="dxa" w:w="2160"/>
          </w:tcPr>
          <w:p>
            <w:r>
              <w:rPr>
                <w:sz w:val="18"/>
              </w:rPr>
              <w:t>~1,000 years</w:t>
            </w:r>
          </w:p>
        </w:tc>
        <w:tc>
          <w:tcPr>
            <w:tcW w:type="dxa" w:w="2160"/>
          </w:tcPr>
          <w:p>
            <w:r>
              <w:rPr>
                <w:sz w:val="18"/>
              </w:rPr>
              <w:t>Inward-curving ears, warrior breed</w:t>
            </w:r>
          </w:p>
        </w:tc>
      </w:tr>
      <w:tr>
        <w:tc>
          <w:tcPr>
            <w:tcW w:type="dxa" w:w="2160"/>
          </w:tcPr>
          <w:p>
            <w:r>
              <w:rPr>
                <w:sz w:val="18"/>
              </w:rPr>
              <w:t>Lipizzaner</w:t>
            </w:r>
          </w:p>
        </w:tc>
        <w:tc>
          <w:tcPr>
            <w:tcW w:type="dxa" w:w="2160"/>
          </w:tcPr>
          <w:p>
            <w:r>
              <w:rPr>
                <w:sz w:val="18"/>
              </w:rPr>
              <w:t>Austria/Slovenia</w:t>
            </w:r>
          </w:p>
        </w:tc>
        <w:tc>
          <w:tcPr>
            <w:tcW w:type="dxa" w:w="2160"/>
          </w:tcPr>
          <w:p>
            <w:r>
              <w:rPr>
                <w:sz w:val="18"/>
              </w:rPr>
              <w:t>~450 years</w:t>
            </w:r>
          </w:p>
        </w:tc>
        <w:tc>
          <w:tcPr>
            <w:tcW w:type="dxa" w:w="2160"/>
          </w:tcPr>
          <w:p>
            <w:r>
              <w:rPr>
                <w:sz w:val="18"/>
              </w:rPr>
              <w:t>Classical dressage, Spanish Riding School</w:t>
            </w:r>
          </w:p>
        </w:tc>
      </w:tr>
      <w:tr>
        <w:tc>
          <w:tcPr>
            <w:tcW w:type="dxa" w:w="2160"/>
          </w:tcPr>
          <w:p>
            <w:r>
              <w:rPr>
                <w:sz w:val="18"/>
              </w:rPr>
              <w:t>Przewalski's</w:t>
            </w:r>
          </w:p>
        </w:tc>
        <w:tc>
          <w:tcPr>
            <w:tcW w:type="dxa" w:w="2160"/>
          </w:tcPr>
          <w:p>
            <w:r>
              <w:rPr>
                <w:sz w:val="18"/>
              </w:rPr>
              <w:t>Mongolia</w:t>
            </w:r>
          </w:p>
        </w:tc>
        <w:tc>
          <w:tcPr>
            <w:tcW w:type="dxa" w:w="2160"/>
          </w:tcPr>
          <w:p>
            <w:r>
              <w:rPr>
                <w:sz w:val="18"/>
              </w:rPr>
              <w:t>Last wild species</w:t>
            </w:r>
          </w:p>
        </w:tc>
        <w:tc>
          <w:tcPr>
            <w:tcW w:type="dxa" w:w="2160"/>
          </w:tcPr>
          <w:p>
            <w:r>
              <w:rPr>
                <w:sz w:val="18"/>
              </w:rPr>
              <w:t>Reintroduced from captivity, 700+ free</w:t>
            </w:r>
          </w:p>
        </w:tc>
      </w:tr>
      <w:tr>
        <w:tc>
          <w:tcPr>
            <w:tcW w:type="dxa" w:w="2160"/>
          </w:tcPr>
          <w:p>
            <w:r>
              <w:rPr>
                <w:sz w:val="18"/>
              </w:rPr>
              <w:t>Camargue</w:t>
            </w:r>
          </w:p>
        </w:tc>
        <w:tc>
          <w:tcPr>
            <w:tcW w:type="dxa" w:w="2160"/>
          </w:tcPr>
          <w:p>
            <w:r>
              <w:rPr>
                <w:sz w:val="18"/>
              </w:rPr>
              <w:t>Southern France</w:t>
            </w:r>
          </w:p>
        </w:tc>
        <w:tc>
          <w:tcPr>
            <w:tcW w:type="dxa" w:w="2160"/>
          </w:tcPr>
          <w:p>
            <w:r>
              <w:rPr>
                <w:sz w:val="18"/>
              </w:rPr>
              <w:t>Ancient semi-wild</w:t>
            </w:r>
          </w:p>
        </w:tc>
        <w:tc>
          <w:tcPr>
            <w:tcW w:type="dxa" w:w="2160"/>
          </w:tcPr>
          <w:p>
            <w:r>
              <w:rPr>
                <w:sz w:val="18"/>
              </w:rPr>
              <w:t>White horses of the Rhône delta</w:t>
            </w:r>
          </w:p>
        </w:tc>
      </w:tr>
      <w:tr>
        <w:tc>
          <w:tcPr>
            <w:tcW w:type="dxa" w:w="2160"/>
          </w:tcPr>
          <w:p>
            <w:r>
              <w:rPr>
                <w:sz w:val="18"/>
              </w:rPr>
              <w:t>Mongol horse</w:t>
            </w:r>
          </w:p>
        </w:tc>
        <w:tc>
          <w:tcPr>
            <w:tcW w:type="dxa" w:w="2160"/>
          </w:tcPr>
          <w:p>
            <w:r>
              <w:rPr>
                <w:sz w:val="18"/>
              </w:rPr>
              <w:t>Mongolia</w:t>
            </w:r>
          </w:p>
        </w:tc>
        <w:tc>
          <w:tcPr>
            <w:tcW w:type="dxa" w:w="2160"/>
          </w:tcPr>
          <w:p>
            <w:r>
              <w:rPr>
                <w:sz w:val="18"/>
              </w:rPr>
              <w:t>Unchanged since Genghis Khan</w:t>
            </w:r>
          </w:p>
        </w:tc>
        <w:tc>
          <w:tcPr>
            <w:tcW w:type="dxa" w:w="2160"/>
          </w:tcPr>
          <w:p>
            <w:r>
              <w:rPr>
                <w:sz w:val="18"/>
              </w:rPr>
              <w:t>Hardy, small, extraordinary endurance</w:t>
            </w:r>
          </w:p>
        </w:tc>
      </w:tr>
    </w:tbl>
    <w:p>
      <w:r>
        <w:br w:type="page"/>
      </w:r>
    </w:p>
    <w:p>
      <w:pPr>
        <w:pStyle w:val="Heading1"/>
      </w:pPr>
      <w:r>
        <w:rPr>
          <w:rFonts w:ascii="Georgia" w:hAnsi="Georgia"/>
          <w:color w:val="B8860B"/>
        </w:rPr>
        <w:t>Chapter 4: The Digital Web — Information and Communication</w:t>
      </w:r>
    </w:p>
    <w:p>
      <w:pPr>
        <w:pStyle w:val="Heading2"/>
      </w:pPr>
      <w:r>
        <w:rPr>
          <w:rFonts w:ascii="Georgia" w:hAnsi="Georgia"/>
          <w:color w:val="B8860B"/>
        </w:rPr>
        <w:t>The First Information Network: Horse Relay Systems</w:t>
      </w:r>
    </w:p>
    <w:p>
      <w:pPr>
        <w:spacing w:after="120" w:line="312" w:lineRule="auto"/>
      </w:pPr>
      <w:r>
        <w:t>Long before the telegraph, the telephone, or the internet, information travelled at the speed of a horse. The earliest organised postal relay system was the Persian angarium, established by Darius I around 500 BCE along the Royal Road — a 2,700-kilometre highway stretching from Susa to Sardis. Mounted couriers changed horses at relay stations spaced approximately 25 kilometres apart, enabling a message to traverse the entire empire in seven days — a journey that took ninety days on foot. Herodotus wrote of these riders: "Neither snow nor rain nor heat nor gloom of night stays these couriers from the swift completion of their appointed rounds" — words later adopted as the unofficial motto of the United States Postal Service.</w:t>
      </w:r>
    </w:p>
    <w:p>
      <w:pPr>
        <w:spacing w:after="120" w:line="312" w:lineRule="auto"/>
      </w:pPr>
      <w:r>
        <w:t>The Mongol yam, established by Genghis Khan in the 13th century, was the most extensive horse relay network in history. Spanning the largest contiguous land empire ever assembled, the yam maintained approximately 50,000 horses at relay stations (örtöö) spaced every 25–30 miles across Central Asia, China, Persia, and Eastern Europe. A rider carrying a paiza (passport tablet) could commandeer fresh horses at any station, enabling messages to travel over 200 miles per day. Marco Polo described the system with astonishment, noting that urgent dispatches could cover 300 miles in a single day through continuous relay riding. The yam was, in effect, the 13th-century internet — a continental information network that held the Mongol Empire together across distances that would not be matched until the telegraph.</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pPr>
              <w:jc w:val="center"/>
            </w:pPr>
            <w:r>
              <w:rPr>
                <w:b/>
                <w:sz w:val="19"/>
              </w:rPr>
              <w:t>System</w:t>
            </w:r>
          </w:p>
        </w:tc>
        <w:tc>
          <w:tcPr>
            <w:tcW w:type="dxa" w:w="1728"/>
          </w:tcPr>
          <w:p>
            <w:pPr>
              <w:jc w:val="center"/>
            </w:pPr>
            <w:r>
              <w:rPr>
                <w:b/>
                <w:sz w:val="19"/>
              </w:rPr>
              <w:t>Era</w:t>
            </w:r>
          </w:p>
        </w:tc>
        <w:tc>
          <w:tcPr>
            <w:tcW w:type="dxa" w:w="1728"/>
          </w:tcPr>
          <w:p>
            <w:pPr>
              <w:jc w:val="center"/>
            </w:pPr>
            <w:r>
              <w:rPr>
                <w:b/>
                <w:sz w:val="19"/>
              </w:rPr>
              <w:t>Empire</w:t>
            </w:r>
          </w:p>
        </w:tc>
        <w:tc>
          <w:tcPr>
            <w:tcW w:type="dxa" w:w="1728"/>
          </w:tcPr>
          <w:p>
            <w:pPr>
              <w:jc w:val="center"/>
            </w:pPr>
            <w:r>
              <w:rPr>
                <w:b/>
                <w:sz w:val="19"/>
              </w:rPr>
              <w:t>Speed</w:t>
            </w:r>
          </w:p>
        </w:tc>
        <w:tc>
          <w:tcPr>
            <w:tcW w:type="dxa" w:w="1728"/>
          </w:tcPr>
          <w:p>
            <w:pPr>
              <w:jc w:val="center"/>
            </w:pPr>
            <w:r>
              <w:rPr>
                <w:b/>
                <w:sz w:val="19"/>
              </w:rPr>
              <w:t>Network Scale</w:t>
            </w:r>
          </w:p>
        </w:tc>
      </w:tr>
      <w:tr>
        <w:tc>
          <w:tcPr>
            <w:tcW w:type="dxa" w:w="1728"/>
          </w:tcPr>
          <w:p>
            <w:r>
              <w:rPr>
                <w:sz w:val="18"/>
              </w:rPr>
              <w:t>Persian angarium</w:t>
            </w:r>
          </w:p>
        </w:tc>
        <w:tc>
          <w:tcPr>
            <w:tcW w:type="dxa" w:w="1728"/>
          </w:tcPr>
          <w:p>
            <w:r>
              <w:rPr>
                <w:sz w:val="18"/>
              </w:rPr>
              <w:t>~500 BCE</w:t>
            </w:r>
          </w:p>
        </w:tc>
        <w:tc>
          <w:tcPr>
            <w:tcW w:type="dxa" w:w="1728"/>
          </w:tcPr>
          <w:p>
            <w:r>
              <w:rPr>
                <w:sz w:val="18"/>
              </w:rPr>
              <w:t>Achaemenid Persia</w:t>
            </w:r>
          </w:p>
        </w:tc>
        <w:tc>
          <w:tcPr>
            <w:tcW w:type="dxa" w:w="1728"/>
          </w:tcPr>
          <w:p>
            <w:r>
              <w:rPr>
                <w:sz w:val="18"/>
              </w:rPr>
              <w:t>~385 km/day</w:t>
            </w:r>
          </w:p>
        </w:tc>
        <w:tc>
          <w:tcPr>
            <w:tcW w:type="dxa" w:w="1728"/>
          </w:tcPr>
          <w:p>
            <w:r>
              <w:rPr>
                <w:sz w:val="18"/>
              </w:rPr>
              <w:t>2,700 km Royal Road</w:t>
            </w:r>
          </w:p>
        </w:tc>
      </w:tr>
      <w:tr>
        <w:tc>
          <w:tcPr>
            <w:tcW w:type="dxa" w:w="1728"/>
          </w:tcPr>
          <w:p>
            <w:r>
              <w:rPr>
                <w:sz w:val="18"/>
              </w:rPr>
              <w:t>Roman cursus publicus</w:t>
            </w:r>
          </w:p>
        </w:tc>
        <w:tc>
          <w:tcPr>
            <w:tcW w:type="dxa" w:w="1728"/>
          </w:tcPr>
          <w:p>
            <w:r>
              <w:rPr>
                <w:sz w:val="18"/>
              </w:rPr>
              <w:t>~20 BCE</w:t>
            </w:r>
          </w:p>
        </w:tc>
        <w:tc>
          <w:tcPr>
            <w:tcW w:type="dxa" w:w="1728"/>
          </w:tcPr>
          <w:p>
            <w:r>
              <w:rPr>
                <w:sz w:val="18"/>
              </w:rPr>
              <w:t>Roman Empire</w:t>
            </w:r>
          </w:p>
        </w:tc>
        <w:tc>
          <w:tcPr>
            <w:tcW w:type="dxa" w:w="1728"/>
          </w:tcPr>
          <w:p>
            <w:r>
              <w:rPr>
                <w:sz w:val="18"/>
              </w:rPr>
              <w:t>~80 km/day</w:t>
            </w:r>
          </w:p>
        </w:tc>
        <w:tc>
          <w:tcPr>
            <w:tcW w:type="dxa" w:w="1728"/>
          </w:tcPr>
          <w:p>
            <w:r>
              <w:rPr>
                <w:sz w:val="18"/>
              </w:rPr>
              <w:t>80,000+ km road network</w:t>
            </w:r>
          </w:p>
        </w:tc>
      </w:tr>
      <w:tr>
        <w:tc>
          <w:tcPr>
            <w:tcW w:type="dxa" w:w="1728"/>
          </w:tcPr>
          <w:p>
            <w:r>
              <w:rPr>
                <w:sz w:val="18"/>
              </w:rPr>
              <w:t>Tang dynasty yìzhàn</w:t>
            </w:r>
          </w:p>
        </w:tc>
        <w:tc>
          <w:tcPr>
            <w:tcW w:type="dxa" w:w="1728"/>
          </w:tcPr>
          <w:p>
            <w:r>
              <w:rPr>
                <w:sz w:val="18"/>
              </w:rPr>
              <w:t>~618 CE</w:t>
            </w:r>
          </w:p>
        </w:tc>
        <w:tc>
          <w:tcPr>
            <w:tcW w:type="dxa" w:w="1728"/>
          </w:tcPr>
          <w:p>
            <w:r>
              <w:rPr>
                <w:sz w:val="18"/>
              </w:rPr>
              <w:t>Tang China</w:t>
            </w:r>
          </w:p>
        </w:tc>
        <w:tc>
          <w:tcPr>
            <w:tcW w:type="dxa" w:w="1728"/>
          </w:tcPr>
          <w:p>
            <w:r>
              <w:rPr>
                <w:sz w:val="18"/>
              </w:rPr>
              <w:t>~200 km/day</w:t>
            </w:r>
          </w:p>
        </w:tc>
        <w:tc>
          <w:tcPr>
            <w:tcW w:type="dxa" w:w="1728"/>
          </w:tcPr>
          <w:p>
            <w:r>
              <w:rPr>
                <w:sz w:val="18"/>
              </w:rPr>
              <w:t>Silk Road stations</w:t>
            </w:r>
          </w:p>
        </w:tc>
      </w:tr>
      <w:tr>
        <w:tc>
          <w:tcPr>
            <w:tcW w:type="dxa" w:w="1728"/>
          </w:tcPr>
          <w:p>
            <w:r>
              <w:rPr>
                <w:sz w:val="18"/>
              </w:rPr>
              <w:t>Mongol yam</w:t>
            </w:r>
          </w:p>
        </w:tc>
        <w:tc>
          <w:tcPr>
            <w:tcW w:type="dxa" w:w="1728"/>
          </w:tcPr>
          <w:p>
            <w:r>
              <w:rPr>
                <w:sz w:val="18"/>
              </w:rPr>
              <w:t>~1206 CE</w:t>
            </w:r>
          </w:p>
        </w:tc>
        <w:tc>
          <w:tcPr>
            <w:tcW w:type="dxa" w:w="1728"/>
          </w:tcPr>
          <w:p>
            <w:r>
              <w:rPr>
                <w:sz w:val="18"/>
              </w:rPr>
              <w:t>Mongol Empire</w:t>
            </w:r>
          </w:p>
        </w:tc>
        <w:tc>
          <w:tcPr>
            <w:tcW w:type="dxa" w:w="1728"/>
          </w:tcPr>
          <w:p>
            <w:r>
              <w:rPr>
                <w:sz w:val="18"/>
              </w:rPr>
              <w:t>~320+ km/day</w:t>
            </w:r>
          </w:p>
        </w:tc>
        <w:tc>
          <w:tcPr>
            <w:tcW w:type="dxa" w:w="1728"/>
          </w:tcPr>
          <w:p>
            <w:r>
              <w:rPr>
                <w:sz w:val="18"/>
              </w:rPr>
              <w:t>50,000 horses, continental</w:t>
            </w:r>
          </w:p>
        </w:tc>
      </w:tr>
      <w:tr>
        <w:tc>
          <w:tcPr>
            <w:tcW w:type="dxa" w:w="1728"/>
          </w:tcPr>
          <w:p>
            <w:r>
              <w:rPr>
                <w:sz w:val="18"/>
              </w:rPr>
              <w:t>Inca chasqui</w:t>
            </w:r>
          </w:p>
        </w:tc>
        <w:tc>
          <w:tcPr>
            <w:tcW w:type="dxa" w:w="1728"/>
          </w:tcPr>
          <w:p>
            <w:r>
              <w:rPr>
                <w:sz w:val="18"/>
              </w:rPr>
              <w:t>~1400 CE</w:t>
            </w:r>
          </w:p>
        </w:tc>
        <w:tc>
          <w:tcPr>
            <w:tcW w:type="dxa" w:w="1728"/>
          </w:tcPr>
          <w:p>
            <w:r>
              <w:rPr>
                <w:sz w:val="18"/>
              </w:rPr>
              <w:t>Inca Empire</w:t>
            </w:r>
          </w:p>
        </w:tc>
        <w:tc>
          <w:tcPr>
            <w:tcW w:type="dxa" w:w="1728"/>
          </w:tcPr>
          <w:p>
            <w:r>
              <w:rPr>
                <w:sz w:val="18"/>
              </w:rPr>
              <w:t>~240 km/day</w:t>
            </w:r>
          </w:p>
        </w:tc>
        <w:tc>
          <w:tcPr>
            <w:tcW w:type="dxa" w:w="1728"/>
          </w:tcPr>
          <w:p>
            <w:r>
              <w:rPr>
                <w:sz w:val="18"/>
              </w:rPr>
              <w:t>40,000 km road network (runners)</w:t>
            </w:r>
          </w:p>
        </w:tc>
      </w:tr>
      <w:tr>
        <w:tc>
          <w:tcPr>
            <w:tcW w:type="dxa" w:w="1728"/>
          </w:tcPr>
          <w:p>
            <w:r>
              <w:rPr>
                <w:sz w:val="18"/>
              </w:rPr>
              <w:t>Pony Express</w:t>
            </w:r>
          </w:p>
        </w:tc>
        <w:tc>
          <w:tcPr>
            <w:tcW w:type="dxa" w:w="1728"/>
          </w:tcPr>
          <w:p>
            <w:r>
              <w:rPr>
                <w:sz w:val="18"/>
              </w:rPr>
              <w:t>1860 CE</w:t>
            </w:r>
          </w:p>
        </w:tc>
        <w:tc>
          <w:tcPr>
            <w:tcW w:type="dxa" w:w="1728"/>
          </w:tcPr>
          <w:p>
            <w:r>
              <w:rPr>
                <w:sz w:val="18"/>
              </w:rPr>
              <w:t>United States</w:t>
            </w:r>
          </w:p>
        </w:tc>
        <w:tc>
          <w:tcPr>
            <w:tcW w:type="dxa" w:w="1728"/>
          </w:tcPr>
          <w:p>
            <w:r>
              <w:rPr>
                <w:sz w:val="18"/>
              </w:rPr>
              <w:t>~320 km/day</w:t>
            </w:r>
          </w:p>
        </w:tc>
        <w:tc>
          <w:tcPr>
            <w:tcW w:type="dxa" w:w="1728"/>
          </w:tcPr>
          <w:p>
            <w:r>
              <w:rPr>
                <w:sz w:val="18"/>
              </w:rPr>
              <w:t>3,200 km, 190 stations</w:t>
            </w:r>
          </w:p>
        </w:tc>
      </w:tr>
    </w:tbl>
    <w:p>
      <w:pPr>
        <w:pStyle w:val="Heading2"/>
      </w:pPr>
      <w:r>
        <w:rPr>
          <w:rFonts w:ascii="Georgia" w:hAnsi="Georgia"/>
          <w:color w:val="B8860B"/>
        </w:rPr>
        <w:t>The Trojan Horse: The Original Hack</w:t>
      </w:r>
    </w:p>
    <w:p>
      <w:pPr>
        <w:spacing w:after="120" w:line="312" w:lineRule="auto"/>
      </w:pPr>
      <w:r>
        <w:t>The Trojan Horse of Greek mythology is perhaps the most famous deception in the history of warfare — and it is no coincidence that the modern term for malicious software disguised as legitimate code is called a "Trojan horse." The Greeks, unable to breach the walls of Troy after ten years of siege, constructed a massive wooden horse and concealed warriors inside it. The Trojans, believing it to be a divine offering, brought the horse within their walls. The hidden Greeks emerged at night and opened the gates. The story, recounted in Virgil's Aeneid, established the principle that the most devastating attacks come disguised as gifts — a principle that remains central to cybersecurity today.</w:t>
      </w:r>
    </w:p>
    <w:p>
      <w:pPr>
        <w:pStyle w:val="Heading2"/>
      </w:pPr>
      <w:r>
        <w:rPr>
          <w:rFonts w:ascii="Georgia" w:hAnsi="Georgia"/>
          <w:color w:val="B8860B"/>
        </w:rPr>
        <w:t>Horse Racing and the Birth of Data</w:t>
      </w:r>
    </w:p>
    <w:p>
      <w:pPr>
        <w:spacing w:after="120" w:line="312" w:lineRule="auto"/>
      </w:pPr>
      <w:r>
        <w:t>Horse racing was one of the first industries to adopt modern information technology. The telegraph was used to transmit race results from the 1840s onwards, creating one of the earliest real-time data networks. The totaliser (tote board), invented in 1913, was one of the first mechanical computing devices designed to process large volumes of numerical data in real time. Photo-finish cameras, electronic timing, and computerised handicapping systems all emerged from the racing industry. Today, horse racing generates approximately $300 billion in global wagering annually and remains one of the most data-intensive sports in the world.</w:t>
      </w:r>
    </w:p>
    <w:p>
      <w:r>
        <w:br w:type="page"/>
      </w:r>
    </w:p>
    <w:p>
      <w:pPr>
        <w:pStyle w:val="Heading1"/>
      </w:pPr>
      <w:r>
        <w:rPr>
          <w:rFonts w:ascii="Georgia" w:hAnsi="Georgia"/>
          <w:color w:val="B8860B"/>
        </w:rPr>
        <w:t>Chapter 5: The Social Web — Culture, Law, and Society</w:t>
      </w:r>
    </w:p>
    <w:p>
      <w:pPr>
        <w:pStyle w:val="Heading2"/>
      </w:pPr>
      <w:r>
        <w:rPr>
          <w:rFonts w:ascii="Georgia" w:hAnsi="Georgia"/>
          <w:color w:val="B8860B"/>
        </w:rPr>
        <w:t>The Equestrian Class: Horse as Status</w:t>
      </w:r>
    </w:p>
    <w:p>
      <w:pPr>
        <w:spacing w:after="120" w:line="312" w:lineRule="auto"/>
      </w:pPr>
      <w:r>
        <w:t>In virtually every civilisation that encountered the horse, ownership of horses became a marker of social status, political power, and military authority. In ancient Rome, the Equestrian Order (ordo equester) was the second-highest social class, originally composed of citizens wealthy enough to maintain a horse for military service. The English word "chivalry" derives from the French chevalier (horseman), and "cavalier" from the Italian cavaliere — both rooted in the Latin caballus (horse). To be a knight was, literally, to be a horseman. The association between horse ownership and aristocracy persisted for millennia: in Mughal India, the mansabdari system ranked nobles by the number of horses they maintained; in feudal Japan, only samurai were permitted to ride horses in battle.</w:t>
      </w:r>
    </w:p>
    <w:p>
      <w:pPr>
        <w:pStyle w:val="Heading2"/>
      </w:pPr>
      <w:r>
        <w:rPr>
          <w:rFonts w:ascii="Georgia" w:hAnsi="Georgia"/>
          <w:color w:val="B8860B"/>
        </w:rPr>
        <w:t>Horse Law Across Civilisations</w:t>
      </w:r>
    </w:p>
    <w:p>
      <w:pPr>
        <w:spacing w:after="120" w:line="312" w:lineRule="auto"/>
      </w:pPr>
      <w:r>
        <w:t>The legal protection of horses is one of the oldest continuous threads in the history of law. The Chinese Tang Code (624 CE) contained detailed provisions for the protection of government horses, prescribing specific punishments for injuring, overworking, or killing a horse in state service. In Roman law, horses were classified as res mancipi — the highest category of property, requiring formal transfer procedures equivalent to those used for land. In medieval England, horse theft was a capital offence, punishable by hanging. The first modern animal welfare legislation, the Cruel Treatment of Cattle Act of 1822 (also known as Martin's Act), was prompted in large part by the visible suffering of working horses in London's streets. Today, equine welfare legislation exists in virtually every country, and the horse remains one of the most legally protected animals on Earth.</w:t>
      </w:r>
    </w:p>
    <w:p>
      <w:pPr>
        <w:pStyle w:val="Heading2"/>
      </w:pPr>
      <w:r>
        <w:rPr>
          <w:rFonts w:ascii="Georgia" w:hAnsi="Georgia"/>
          <w:color w:val="B8860B"/>
        </w:rPr>
        <w:t>Sport and Spectacle</w:t>
      </w:r>
    </w:p>
    <w:p>
      <w:pPr>
        <w:spacing w:after="120" w:line="312" w:lineRule="auto"/>
      </w:pPr>
      <w:r>
        <w:t>Equestrian sport is among the oldest organised competitive activities in human history. Horse racing was included in the ancient Olympic Games from 648 BCE, with both chariot races and mounted races. Polo, believed to have originated in Persia around the 6th century BCE, spread across Asia and became the "sport of kings" in Mughal India and Tang dynasty China. The Byzantine Hippodrome in Constantinople was not merely a chariot racing venue — it was the political centre of the empire, where factions (the Blues and Greens) represented competing political and religious interests. The Nika riots of 532 CE, which began as a chariot racing dispute, nearly toppled Emperor Justinian and resulted in the deaths of an estimated 30,000 people. Modern equestrian sports — dressage, show jumping, eventing, and polo — remain among the few Olympic disciplines in which men and women compete on equal terms.</w:t>
      </w:r>
    </w:p>
    <w:p>
      <w:pPr>
        <w:pStyle w:val="Heading2"/>
      </w:pPr>
      <w:r>
        <w:rPr>
          <w:rFonts w:ascii="Georgia" w:hAnsi="Georgia"/>
          <w:color w:val="B8860B"/>
        </w:rPr>
        <w:t>Warfare: 4,000 Years of Cavalry</w:t>
      </w:r>
    </w:p>
    <w:p>
      <w:pPr>
        <w:spacing w:after="120" w:line="312" w:lineRule="auto"/>
      </w:pPr>
      <w:r>
        <w:t>The horse dominated warfare for approximately four millennia, from the emergence of chariot warfare around 2,000 BCE to the final cavalry charges of the Second World War. The progression from chariot to mounted archer to heavy cavalry to light cavalry to dragoon to hussar represents a continuous evolution of tactical doctrine driven by a single platform: the horse. The Mongol Empire, the largest contiguous land empire in history, was built entirely on horseback. Each Mongol warrior maintained a string of four to five horses, rotating mounts to maintain speed over extraordinary distances. The Mongol army could cover 100 miles in a single day — a rate of advance not matched until the mechanised warfare of the 20th century.</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Cavalry Type</w:t>
            </w:r>
          </w:p>
        </w:tc>
        <w:tc>
          <w:tcPr>
            <w:tcW w:type="dxa" w:w="2160"/>
          </w:tcPr>
          <w:p>
            <w:pPr>
              <w:jc w:val="center"/>
            </w:pPr>
            <w:r>
              <w:rPr>
                <w:b/>
                <w:sz w:val="19"/>
              </w:rPr>
              <w:t>Key Innovation</w:t>
            </w:r>
          </w:p>
        </w:tc>
        <w:tc>
          <w:tcPr>
            <w:tcW w:type="dxa" w:w="2160"/>
          </w:tcPr>
          <w:p>
            <w:pPr>
              <w:jc w:val="center"/>
            </w:pPr>
            <w:r>
              <w:rPr>
                <w:b/>
                <w:sz w:val="19"/>
              </w:rPr>
              <w:t>Dominant Empire</w:t>
            </w:r>
          </w:p>
        </w:tc>
      </w:tr>
      <w:tr>
        <w:tc>
          <w:tcPr>
            <w:tcW w:type="dxa" w:w="2160"/>
          </w:tcPr>
          <w:p>
            <w:r>
              <w:rPr>
                <w:sz w:val="18"/>
              </w:rPr>
              <w:t>~2,000 BCE</w:t>
            </w:r>
          </w:p>
        </w:tc>
        <w:tc>
          <w:tcPr>
            <w:tcW w:type="dxa" w:w="2160"/>
          </w:tcPr>
          <w:p>
            <w:r>
              <w:rPr>
                <w:sz w:val="18"/>
              </w:rPr>
              <w:t>Chariot</w:t>
            </w:r>
          </w:p>
        </w:tc>
        <w:tc>
          <w:tcPr>
            <w:tcW w:type="dxa" w:w="2160"/>
          </w:tcPr>
          <w:p>
            <w:r>
              <w:rPr>
                <w:sz w:val="18"/>
              </w:rPr>
              <w:t>Wheeled platform + archer</w:t>
            </w:r>
          </w:p>
        </w:tc>
        <w:tc>
          <w:tcPr>
            <w:tcW w:type="dxa" w:w="2160"/>
          </w:tcPr>
          <w:p>
            <w:r>
              <w:rPr>
                <w:sz w:val="18"/>
              </w:rPr>
              <w:t>Hyksos, Hittites, Egypt</w:t>
            </w:r>
          </w:p>
        </w:tc>
      </w:tr>
      <w:tr>
        <w:tc>
          <w:tcPr>
            <w:tcW w:type="dxa" w:w="2160"/>
          </w:tcPr>
          <w:p>
            <w:r>
              <w:rPr>
                <w:sz w:val="18"/>
              </w:rPr>
              <w:t>~800 BCE</w:t>
            </w:r>
          </w:p>
        </w:tc>
        <w:tc>
          <w:tcPr>
            <w:tcW w:type="dxa" w:w="2160"/>
          </w:tcPr>
          <w:p>
            <w:r>
              <w:rPr>
                <w:sz w:val="18"/>
              </w:rPr>
              <w:t>Mounted archer</w:t>
            </w:r>
          </w:p>
        </w:tc>
        <w:tc>
          <w:tcPr>
            <w:tcW w:type="dxa" w:w="2160"/>
          </w:tcPr>
          <w:p>
            <w:r>
              <w:rPr>
                <w:sz w:val="18"/>
              </w:rPr>
              <w:t>Composite bow from horseback</w:t>
            </w:r>
          </w:p>
        </w:tc>
        <w:tc>
          <w:tcPr>
            <w:tcW w:type="dxa" w:w="2160"/>
          </w:tcPr>
          <w:p>
            <w:r>
              <w:rPr>
                <w:sz w:val="18"/>
              </w:rPr>
              <w:t>Scythians, Parthians</w:t>
            </w:r>
          </w:p>
        </w:tc>
      </w:tr>
      <w:tr>
        <w:tc>
          <w:tcPr>
            <w:tcW w:type="dxa" w:w="2160"/>
          </w:tcPr>
          <w:p>
            <w:r>
              <w:rPr>
                <w:sz w:val="18"/>
              </w:rPr>
              <w:t>~400 CE</w:t>
            </w:r>
          </w:p>
        </w:tc>
        <w:tc>
          <w:tcPr>
            <w:tcW w:type="dxa" w:w="2160"/>
          </w:tcPr>
          <w:p>
            <w:r>
              <w:rPr>
                <w:sz w:val="18"/>
              </w:rPr>
              <w:t>Heavy cavalry (cataphract)</w:t>
            </w:r>
          </w:p>
        </w:tc>
        <w:tc>
          <w:tcPr>
            <w:tcW w:type="dxa" w:w="2160"/>
          </w:tcPr>
          <w:p>
            <w:r>
              <w:rPr>
                <w:sz w:val="18"/>
              </w:rPr>
              <w:t>Stirrup + full armour</w:t>
            </w:r>
          </w:p>
        </w:tc>
        <w:tc>
          <w:tcPr>
            <w:tcW w:type="dxa" w:w="2160"/>
          </w:tcPr>
          <w:p>
            <w:r>
              <w:rPr>
                <w:sz w:val="18"/>
              </w:rPr>
              <w:t>Sassanid Persia, Byzantium</w:t>
            </w:r>
          </w:p>
        </w:tc>
      </w:tr>
      <w:tr>
        <w:tc>
          <w:tcPr>
            <w:tcW w:type="dxa" w:w="2160"/>
          </w:tcPr>
          <w:p>
            <w:r>
              <w:rPr>
                <w:sz w:val="18"/>
              </w:rPr>
              <w:t>~800 CE</w:t>
            </w:r>
          </w:p>
        </w:tc>
        <w:tc>
          <w:tcPr>
            <w:tcW w:type="dxa" w:w="2160"/>
          </w:tcPr>
          <w:p>
            <w:r>
              <w:rPr>
                <w:sz w:val="18"/>
              </w:rPr>
              <w:t>Knight</w:t>
            </w:r>
          </w:p>
        </w:tc>
        <w:tc>
          <w:tcPr>
            <w:tcW w:type="dxa" w:w="2160"/>
          </w:tcPr>
          <w:p>
            <w:r>
              <w:rPr>
                <w:sz w:val="18"/>
              </w:rPr>
              <w:t>Lance + plate armour + feudal system</w:t>
            </w:r>
          </w:p>
        </w:tc>
        <w:tc>
          <w:tcPr>
            <w:tcW w:type="dxa" w:w="2160"/>
          </w:tcPr>
          <w:p>
            <w:r>
              <w:rPr>
                <w:sz w:val="18"/>
              </w:rPr>
              <w:t>Carolingian, Crusader states</w:t>
            </w:r>
          </w:p>
        </w:tc>
      </w:tr>
      <w:tr>
        <w:tc>
          <w:tcPr>
            <w:tcW w:type="dxa" w:w="2160"/>
          </w:tcPr>
          <w:p>
            <w:r>
              <w:rPr>
                <w:sz w:val="18"/>
              </w:rPr>
              <w:t>~1200 CE</w:t>
            </w:r>
          </w:p>
        </w:tc>
        <w:tc>
          <w:tcPr>
            <w:tcW w:type="dxa" w:w="2160"/>
          </w:tcPr>
          <w:p>
            <w:r>
              <w:rPr>
                <w:sz w:val="18"/>
              </w:rPr>
              <w:t>Mongol light cavalry</w:t>
            </w:r>
          </w:p>
        </w:tc>
        <w:tc>
          <w:tcPr>
            <w:tcW w:type="dxa" w:w="2160"/>
          </w:tcPr>
          <w:p>
            <w:r>
              <w:rPr>
                <w:sz w:val="18"/>
              </w:rPr>
              <w:t>Speed, endurance, relay system</w:t>
            </w:r>
          </w:p>
        </w:tc>
        <w:tc>
          <w:tcPr>
            <w:tcW w:type="dxa" w:w="2160"/>
          </w:tcPr>
          <w:p>
            <w:r>
              <w:rPr>
                <w:sz w:val="18"/>
              </w:rPr>
              <w:t>Mongol Empire</w:t>
            </w:r>
          </w:p>
        </w:tc>
      </w:tr>
      <w:tr>
        <w:tc>
          <w:tcPr>
            <w:tcW w:type="dxa" w:w="2160"/>
          </w:tcPr>
          <w:p>
            <w:r>
              <w:rPr>
                <w:sz w:val="18"/>
              </w:rPr>
              <w:t>~1700 CE</w:t>
            </w:r>
          </w:p>
        </w:tc>
        <w:tc>
          <w:tcPr>
            <w:tcW w:type="dxa" w:w="2160"/>
          </w:tcPr>
          <w:p>
            <w:r>
              <w:rPr>
                <w:sz w:val="18"/>
              </w:rPr>
              <w:t>Hussar / dragoon</w:t>
            </w:r>
          </w:p>
        </w:tc>
        <w:tc>
          <w:tcPr>
            <w:tcW w:type="dxa" w:w="2160"/>
          </w:tcPr>
          <w:p>
            <w:r>
              <w:rPr>
                <w:sz w:val="18"/>
              </w:rPr>
              <w:t>Firearm + sabre from horseback</w:t>
            </w:r>
          </w:p>
        </w:tc>
        <w:tc>
          <w:tcPr>
            <w:tcW w:type="dxa" w:w="2160"/>
          </w:tcPr>
          <w:p>
            <w:r>
              <w:rPr>
                <w:sz w:val="18"/>
              </w:rPr>
              <w:t>European empires</w:t>
            </w:r>
          </w:p>
        </w:tc>
      </w:tr>
      <w:tr>
        <w:tc>
          <w:tcPr>
            <w:tcW w:type="dxa" w:w="2160"/>
          </w:tcPr>
          <w:p>
            <w:r>
              <w:rPr>
                <w:sz w:val="18"/>
              </w:rPr>
              <w:t>1854 CE</w:t>
            </w:r>
          </w:p>
        </w:tc>
        <w:tc>
          <w:tcPr>
            <w:tcW w:type="dxa" w:w="2160"/>
          </w:tcPr>
          <w:p>
            <w:r>
              <w:rPr>
                <w:sz w:val="18"/>
              </w:rPr>
              <w:t>Charge of the Light Brigade</w:t>
            </w:r>
          </w:p>
        </w:tc>
        <w:tc>
          <w:tcPr>
            <w:tcW w:type="dxa" w:w="2160"/>
          </w:tcPr>
          <w:p>
            <w:r>
              <w:rPr>
                <w:sz w:val="18"/>
              </w:rPr>
              <w:t>Last famous cavalry charge vs. artillery</w:t>
            </w:r>
          </w:p>
        </w:tc>
        <w:tc>
          <w:tcPr>
            <w:tcW w:type="dxa" w:w="2160"/>
          </w:tcPr>
          <w:p>
            <w:r>
              <w:rPr>
                <w:sz w:val="18"/>
              </w:rPr>
              <w:t>British Empire</w:t>
            </w:r>
          </w:p>
        </w:tc>
      </w:tr>
      <w:tr>
        <w:tc>
          <w:tcPr>
            <w:tcW w:type="dxa" w:w="2160"/>
          </w:tcPr>
          <w:p>
            <w:r>
              <w:rPr>
                <w:sz w:val="18"/>
              </w:rPr>
              <w:t>1942 CE</w:t>
            </w:r>
          </w:p>
        </w:tc>
        <w:tc>
          <w:tcPr>
            <w:tcW w:type="dxa" w:w="2160"/>
          </w:tcPr>
          <w:p>
            <w:r>
              <w:rPr>
                <w:sz w:val="18"/>
              </w:rPr>
              <w:t>Final cavalry charges (WWII)</w:t>
            </w:r>
          </w:p>
        </w:tc>
        <w:tc>
          <w:tcPr>
            <w:tcW w:type="dxa" w:w="2160"/>
          </w:tcPr>
          <w:p>
            <w:r>
              <w:rPr>
                <w:sz w:val="18"/>
              </w:rPr>
              <w:t>Horse vs. tank — end of an era</w:t>
            </w:r>
          </w:p>
        </w:tc>
        <w:tc>
          <w:tcPr>
            <w:tcW w:type="dxa" w:w="2160"/>
          </w:tcPr>
          <w:p>
            <w:r>
              <w:rPr>
                <w:sz w:val="18"/>
              </w:rPr>
              <w:t>Polish, Italian, Soviet</w:t>
            </w:r>
          </w:p>
        </w:tc>
      </w:tr>
    </w:tbl>
    <w:p>
      <w:r>
        <w:br w:type="page"/>
      </w:r>
    </w:p>
    <w:p>
      <w:pPr>
        <w:pStyle w:val="Heading1"/>
      </w:pPr>
      <w:r>
        <w:rPr>
          <w:rFonts w:ascii="Georgia" w:hAnsi="Georgia"/>
          <w:color w:val="B8860B"/>
        </w:rPr>
        <w:t>Chapter 6: The Consciousness Web — Spirituality, Philosophy, and Myth</w:t>
      </w:r>
    </w:p>
    <w:p>
      <w:pPr>
        <w:spacing w:after="120" w:line="312" w:lineRule="auto"/>
      </w:pPr>
      <w:r>
        <w:t>No animal has been more deeply embedded in the spiritual imagination of humanity than the horse. Across every continent and every major religious tradition, the horse appears as a divine vehicle, a cosmic connector, a psychopomp carrying souls between worlds, and a symbol of the apocalypse. The pantheon of horse deities is vast, spanning Greek, Norse, Celtic, Hindu, Buddhist, Islamic, Chinese, African, and Christian traditions. The horse is not merely an animal in mythology — it is a bridge between the mortal and the divine.</w:t>
      </w:r>
    </w:p>
    <w:p>
      <w:pPr>
        <w:pStyle w:val="Heading2"/>
      </w:pPr>
      <w:r>
        <w:rPr>
          <w:rFonts w:ascii="Georgia" w:hAnsi="Georgia"/>
          <w:color w:val="B8860B"/>
        </w:rPr>
        <w:t>The Pantheon of Horse Deities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Deity / Figure</w:t>
            </w:r>
          </w:p>
        </w:tc>
        <w:tc>
          <w:tcPr>
            <w:tcW w:type="dxa" w:w="2160"/>
          </w:tcPr>
          <w:p>
            <w:pPr>
              <w:jc w:val="center"/>
            </w:pPr>
            <w:r>
              <w:rPr>
                <w:b/>
                <w:sz w:val="19"/>
              </w:rPr>
              <w:t>Tradition</w:t>
            </w:r>
          </w:p>
        </w:tc>
        <w:tc>
          <w:tcPr>
            <w:tcW w:type="dxa" w:w="2160"/>
          </w:tcPr>
          <w:p>
            <w:pPr>
              <w:jc w:val="center"/>
            </w:pPr>
            <w:r>
              <w:rPr>
                <w:b/>
                <w:sz w:val="19"/>
              </w:rPr>
              <w:t>Role</w:t>
            </w:r>
          </w:p>
        </w:tc>
        <w:tc>
          <w:tcPr>
            <w:tcW w:type="dxa" w:w="2160"/>
          </w:tcPr>
          <w:p>
            <w:pPr>
              <w:jc w:val="center"/>
            </w:pPr>
            <w:r>
              <w:rPr>
                <w:b/>
                <w:sz w:val="19"/>
              </w:rPr>
              <w:t>Significance</w:t>
            </w:r>
          </w:p>
        </w:tc>
      </w:tr>
      <w:tr>
        <w:tc>
          <w:tcPr>
            <w:tcW w:type="dxa" w:w="2160"/>
          </w:tcPr>
          <w:p>
            <w:r>
              <w:rPr>
                <w:sz w:val="18"/>
              </w:rPr>
              <w:t>Poseidon</w:t>
            </w:r>
          </w:p>
        </w:tc>
        <w:tc>
          <w:tcPr>
            <w:tcW w:type="dxa" w:w="2160"/>
          </w:tcPr>
          <w:p>
            <w:r>
              <w:rPr>
                <w:sz w:val="18"/>
              </w:rPr>
              <w:t>Greek</w:t>
            </w:r>
          </w:p>
        </w:tc>
        <w:tc>
          <w:tcPr>
            <w:tcW w:type="dxa" w:w="2160"/>
          </w:tcPr>
          <w:p>
            <w:r>
              <w:rPr>
                <w:sz w:val="18"/>
              </w:rPr>
              <w:t>Created the first horse</w:t>
            </w:r>
          </w:p>
        </w:tc>
        <w:tc>
          <w:tcPr>
            <w:tcW w:type="dxa" w:w="2160"/>
          </w:tcPr>
          <w:p>
            <w:r>
              <w:rPr>
                <w:sz w:val="18"/>
              </w:rPr>
              <w:t>God of sea AND horses — water and power united</w:t>
            </w:r>
          </w:p>
        </w:tc>
      </w:tr>
      <w:tr>
        <w:tc>
          <w:tcPr>
            <w:tcW w:type="dxa" w:w="2160"/>
          </w:tcPr>
          <w:p>
            <w:r>
              <w:rPr>
                <w:sz w:val="18"/>
              </w:rPr>
              <w:t>Pegasus</w:t>
            </w:r>
          </w:p>
        </w:tc>
        <w:tc>
          <w:tcPr>
            <w:tcW w:type="dxa" w:w="2160"/>
          </w:tcPr>
          <w:p>
            <w:r>
              <w:rPr>
                <w:sz w:val="18"/>
              </w:rPr>
              <w:t>Greek</w:t>
            </w:r>
          </w:p>
        </w:tc>
        <w:tc>
          <w:tcPr>
            <w:tcW w:type="dxa" w:w="2160"/>
          </w:tcPr>
          <w:p>
            <w:r>
              <w:rPr>
                <w:sz w:val="18"/>
              </w:rPr>
              <w:t>Winged divine stallion</w:t>
            </w:r>
          </w:p>
        </w:tc>
        <w:tc>
          <w:tcPr>
            <w:tcW w:type="dxa" w:w="2160"/>
          </w:tcPr>
          <w:p>
            <w:r>
              <w:rPr>
                <w:sz w:val="18"/>
              </w:rPr>
              <w:t>Son of Poseidon and Medusa, constellation in sky</w:t>
            </w:r>
          </w:p>
        </w:tc>
      </w:tr>
      <w:tr>
        <w:tc>
          <w:tcPr>
            <w:tcW w:type="dxa" w:w="2160"/>
          </w:tcPr>
          <w:p>
            <w:r>
              <w:rPr>
                <w:sz w:val="18"/>
              </w:rPr>
              <w:t>Centaur (Chiron)</w:t>
            </w:r>
          </w:p>
        </w:tc>
        <w:tc>
          <w:tcPr>
            <w:tcW w:type="dxa" w:w="2160"/>
          </w:tcPr>
          <w:p>
            <w:r>
              <w:rPr>
                <w:sz w:val="18"/>
              </w:rPr>
              <w:t>Greek</w:t>
            </w:r>
          </w:p>
        </w:tc>
        <w:tc>
          <w:tcPr>
            <w:tcW w:type="dxa" w:w="2160"/>
          </w:tcPr>
          <w:p>
            <w:r>
              <w:rPr>
                <w:sz w:val="18"/>
              </w:rPr>
              <w:t>Horse-human hybrid teacher</w:t>
            </w:r>
          </w:p>
        </w:tc>
        <w:tc>
          <w:tcPr>
            <w:tcW w:type="dxa" w:w="2160"/>
          </w:tcPr>
          <w:p>
            <w:r>
              <w:rPr>
                <w:sz w:val="18"/>
              </w:rPr>
              <w:t>Wisdom bridging animal and human nature</w:t>
            </w:r>
          </w:p>
        </w:tc>
      </w:tr>
      <w:tr>
        <w:tc>
          <w:tcPr>
            <w:tcW w:type="dxa" w:w="2160"/>
          </w:tcPr>
          <w:p>
            <w:r>
              <w:rPr>
                <w:sz w:val="18"/>
              </w:rPr>
              <w:t>Sleipnir</w:t>
            </w:r>
          </w:p>
        </w:tc>
        <w:tc>
          <w:tcPr>
            <w:tcW w:type="dxa" w:w="2160"/>
          </w:tcPr>
          <w:p>
            <w:r>
              <w:rPr>
                <w:sz w:val="18"/>
              </w:rPr>
              <w:t>Norse</w:t>
            </w:r>
          </w:p>
        </w:tc>
        <w:tc>
          <w:tcPr>
            <w:tcW w:type="dxa" w:w="2160"/>
          </w:tcPr>
          <w:p>
            <w:r>
              <w:rPr>
                <w:sz w:val="18"/>
              </w:rPr>
              <w:t>Odin's 8-legged steed</w:t>
            </w:r>
          </w:p>
        </w:tc>
        <w:tc>
          <w:tcPr>
            <w:tcW w:type="dxa" w:w="2160"/>
          </w:tcPr>
          <w:p>
            <w:r>
              <w:rPr>
                <w:sz w:val="18"/>
              </w:rPr>
              <w:t>Travels between 9 worlds — cosmic connector</w:t>
            </w:r>
          </w:p>
        </w:tc>
      </w:tr>
      <w:tr>
        <w:tc>
          <w:tcPr>
            <w:tcW w:type="dxa" w:w="2160"/>
          </w:tcPr>
          <w:p>
            <w:r>
              <w:rPr>
                <w:sz w:val="18"/>
              </w:rPr>
              <w:t>Epona</w:t>
            </w:r>
          </w:p>
        </w:tc>
        <w:tc>
          <w:tcPr>
            <w:tcW w:type="dxa" w:w="2160"/>
          </w:tcPr>
          <w:p>
            <w:r>
              <w:rPr>
                <w:sz w:val="18"/>
              </w:rPr>
              <w:t>Celtic/Roman</w:t>
            </w:r>
          </w:p>
        </w:tc>
        <w:tc>
          <w:tcPr>
            <w:tcW w:type="dxa" w:w="2160"/>
          </w:tcPr>
          <w:p>
            <w:r>
              <w:rPr>
                <w:sz w:val="18"/>
              </w:rPr>
              <w:t>Goddess of horses</w:t>
            </w:r>
          </w:p>
        </w:tc>
        <w:tc>
          <w:tcPr>
            <w:tcW w:type="dxa" w:w="2160"/>
          </w:tcPr>
          <w:p>
            <w:r>
              <w:rPr>
                <w:sz w:val="18"/>
              </w:rPr>
              <w:t>Protector, fertility, carried souls to afterlife</w:t>
            </w:r>
          </w:p>
        </w:tc>
      </w:tr>
      <w:tr>
        <w:tc>
          <w:tcPr>
            <w:tcW w:type="dxa" w:w="2160"/>
          </w:tcPr>
          <w:p>
            <w:r>
              <w:rPr>
                <w:sz w:val="18"/>
              </w:rPr>
              <w:t>Ashvins</w:t>
            </w:r>
          </w:p>
        </w:tc>
        <w:tc>
          <w:tcPr>
            <w:tcW w:type="dxa" w:w="2160"/>
          </w:tcPr>
          <w:p>
            <w:r>
              <w:rPr>
                <w:sz w:val="18"/>
              </w:rPr>
              <w:t>Hindu</w:t>
            </w:r>
          </w:p>
        </w:tc>
        <w:tc>
          <w:tcPr>
            <w:tcW w:type="dxa" w:w="2160"/>
          </w:tcPr>
          <w:p>
            <w:r>
              <w:rPr>
                <w:sz w:val="18"/>
              </w:rPr>
              <w:t>Twin horsemen gods</w:t>
            </w:r>
          </w:p>
        </w:tc>
        <w:tc>
          <w:tcPr>
            <w:tcW w:type="dxa" w:w="2160"/>
          </w:tcPr>
          <w:p>
            <w:r>
              <w:rPr>
                <w:sz w:val="18"/>
              </w:rPr>
              <w:t>Divine physicians, ride golden chariot at dawn</w:t>
            </w:r>
          </w:p>
        </w:tc>
      </w:tr>
      <w:tr>
        <w:tc>
          <w:tcPr>
            <w:tcW w:type="dxa" w:w="2160"/>
          </w:tcPr>
          <w:p>
            <w:r>
              <w:rPr>
                <w:sz w:val="18"/>
              </w:rPr>
              <w:t>Hayagriva</w:t>
            </w:r>
          </w:p>
        </w:tc>
        <w:tc>
          <w:tcPr>
            <w:tcW w:type="dxa" w:w="2160"/>
          </w:tcPr>
          <w:p>
            <w:r>
              <w:rPr>
                <w:sz w:val="18"/>
              </w:rPr>
              <w:t>Hindu/Buddhist</w:t>
            </w:r>
          </w:p>
        </w:tc>
        <w:tc>
          <w:tcPr>
            <w:tcW w:type="dxa" w:w="2160"/>
          </w:tcPr>
          <w:p>
            <w:r>
              <w:rPr>
                <w:sz w:val="18"/>
              </w:rPr>
              <w:t>Horse-headed avatar of Vishnu</w:t>
            </w:r>
          </w:p>
        </w:tc>
        <w:tc>
          <w:tcPr>
            <w:tcW w:type="dxa" w:w="2160"/>
          </w:tcPr>
          <w:p>
            <w:r>
              <w:rPr>
                <w:sz w:val="18"/>
              </w:rPr>
              <w:t>God of knowledge and wisdom</w:t>
            </w:r>
          </w:p>
        </w:tc>
      </w:tr>
      <w:tr>
        <w:tc>
          <w:tcPr>
            <w:tcW w:type="dxa" w:w="2160"/>
          </w:tcPr>
          <w:p>
            <w:r>
              <w:rPr>
                <w:sz w:val="18"/>
              </w:rPr>
              <w:t>Uchaishravas</w:t>
            </w:r>
          </w:p>
        </w:tc>
        <w:tc>
          <w:tcPr>
            <w:tcW w:type="dxa" w:w="2160"/>
          </w:tcPr>
          <w:p>
            <w:r>
              <w:rPr>
                <w:sz w:val="18"/>
              </w:rPr>
              <w:t>Hindu</w:t>
            </w:r>
          </w:p>
        </w:tc>
        <w:tc>
          <w:tcPr>
            <w:tcW w:type="dxa" w:w="2160"/>
          </w:tcPr>
          <w:p>
            <w:r>
              <w:rPr>
                <w:sz w:val="18"/>
              </w:rPr>
              <w:t>Seven-headed flying horse</w:t>
            </w:r>
          </w:p>
        </w:tc>
        <w:tc>
          <w:tcPr>
            <w:tcW w:type="dxa" w:w="2160"/>
          </w:tcPr>
          <w:p>
            <w:r>
              <w:rPr>
                <w:sz w:val="18"/>
              </w:rPr>
              <w:t>King of horses, emerged from churning of ocean</w:t>
            </w:r>
          </w:p>
        </w:tc>
      </w:tr>
      <w:tr>
        <w:tc>
          <w:tcPr>
            <w:tcW w:type="dxa" w:w="2160"/>
          </w:tcPr>
          <w:p>
            <w:r>
              <w:rPr>
                <w:sz w:val="18"/>
              </w:rPr>
              <w:t>Kalki</w:t>
            </w:r>
          </w:p>
        </w:tc>
        <w:tc>
          <w:tcPr>
            <w:tcW w:type="dxa" w:w="2160"/>
          </w:tcPr>
          <w:p>
            <w:r>
              <w:rPr>
                <w:sz w:val="18"/>
              </w:rPr>
              <w:t>Hindu</w:t>
            </w:r>
          </w:p>
        </w:tc>
        <w:tc>
          <w:tcPr>
            <w:tcW w:type="dxa" w:w="2160"/>
          </w:tcPr>
          <w:p>
            <w:r>
              <w:rPr>
                <w:sz w:val="18"/>
              </w:rPr>
              <w:t>Final avatar of Vishnu</w:t>
            </w:r>
          </w:p>
        </w:tc>
        <w:tc>
          <w:tcPr>
            <w:tcW w:type="dxa" w:w="2160"/>
          </w:tcPr>
          <w:p>
            <w:r>
              <w:rPr>
                <w:sz w:val="18"/>
              </w:rPr>
              <w:t>Will ride white horse at end of current age</w:t>
            </w:r>
          </w:p>
        </w:tc>
      </w:tr>
      <w:tr>
        <w:tc>
          <w:tcPr>
            <w:tcW w:type="dxa" w:w="2160"/>
          </w:tcPr>
          <w:p>
            <w:r>
              <w:rPr>
                <w:sz w:val="18"/>
              </w:rPr>
              <w:t>Kanthaka</w:t>
            </w:r>
          </w:p>
        </w:tc>
        <w:tc>
          <w:tcPr>
            <w:tcW w:type="dxa" w:w="2160"/>
          </w:tcPr>
          <w:p>
            <w:r>
              <w:rPr>
                <w:sz w:val="18"/>
              </w:rPr>
              <w:t>Buddhist</w:t>
            </w:r>
          </w:p>
        </w:tc>
        <w:tc>
          <w:tcPr>
            <w:tcW w:type="dxa" w:w="2160"/>
          </w:tcPr>
          <w:p>
            <w:r>
              <w:rPr>
                <w:sz w:val="18"/>
              </w:rPr>
              <w:t>Siddhartha's white horse</w:t>
            </w:r>
          </w:p>
        </w:tc>
        <w:tc>
          <w:tcPr>
            <w:tcW w:type="dxa" w:w="2160"/>
          </w:tcPr>
          <w:p>
            <w:r>
              <w:rPr>
                <w:sz w:val="18"/>
              </w:rPr>
              <w:t>Died of broken heart, reincarnated as enlightened being</w:t>
            </w:r>
          </w:p>
        </w:tc>
      </w:tr>
      <w:tr>
        <w:tc>
          <w:tcPr>
            <w:tcW w:type="dxa" w:w="2160"/>
          </w:tcPr>
          <w:p>
            <w:r>
              <w:rPr>
                <w:sz w:val="18"/>
              </w:rPr>
              <w:t>Al-Buraq</w:t>
            </w:r>
          </w:p>
        </w:tc>
        <w:tc>
          <w:tcPr>
            <w:tcW w:type="dxa" w:w="2160"/>
          </w:tcPr>
          <w:p>
            <w:r>
              <w:rPr>
                <w:sz w:val="18"/>
              </w:rPr>
              <w:t>Islamic</w:t>
            </w:r>
          </w:p>
        </w:tc>
        <w:tc>
          <w:tcPr>
            <w:tcW w:type="dxa" w:w="2160"/>
          </w:tcPr>
          <w:p>
            <w:r>
              <w:rPr>
                <w:sz w:val="18"/>
              </w:rPr>
              <w:t>Winged steed</w:t>
            </w:r>
          </w:p>
        </w:tc>
        <w:tc>
          <w:tcPr>
            <w:tcW w:type="dxa" w:w="2160"/>
          </w:tcPr>
          <w:p>
            <w:r>
              <w:rPr>
                <w:sz w:val="18"/>
              </w:rPr>
              <w:t>Carried Muhammad on Night Journey to heaven</w:t>
            </w:r>
          </w:p>
        </w:tc>
      </w:tr>
      <w:tr>
        <w:tc>
          <w:tcPr>
            <w:tcW w:type="dxa" w:w="2160"/>
          </w:tcPr>
          <w:p>
            <w:r>
              <w:rPr>
                <w:sz w:val="18"/>
              </w:rPr>
              <w:t>Haizum</w:t>
            </w:r>
          </w:p>
        </w:tc>
        <w:tc>
          <w:tcPr>
            <w:tcW w:type="dxa" w:w="2160"/>
          </w:tcPr>
          <w:p>
            <w:r>
              <w:rPr>
                <w:sz w:val="18"/>
              </w:rPr>
              <w:t>Islamic</w:t>
            </w:r>
          </w:p>
        </w:tc>
        <w:tc>
          <w:tcPr>
            <w:tcW w:type="dxa" w:w="2160"/>
          </w:tcPr>
          <w:p>
            <w:r>
              <w:rPr>
                <w:sz w:val="18"/>
              </w:rPr>
              <w:t>Winged white horse</w:t>
            </w:r>
          </w:p>
        </w:tc>
        <w:tc>
          <w:tcPr>
            <w:tcW w:type="dxa" w:w="2160"/>
          </w:tcPr>
          <w:p>
            <w:r>
              <w:rPr>
                <w:sz w:val="18"/>
              </w:rPr>
              <w:t>Transports archangel Gabriel between cosmic planes</w:t>
            </w:r>
          </w:p>
        </w:tc>
      </w:tr>
      <w:tr>
        <w:tc>
          <w:tcPr>
            <w:tcW w:type="dxa" w:w="2160"/>
          </w:tcPr>
          <w:p>
            <w:r>
              <w:rPr>
                <w:sz w:val="18"/>
              </w:rPr>
              <w:t>Lungta</w:t>
            </w:r>
          </w:p>
        </w:tc>
        <w:tc>
          <w:tcPr>
            <w:tcW w:type="dxa" w:w="2160"/>
          </w:tcPr>
          <w:p>
            <w:r>
              <w:rPr>
                <w:sz w:val="18"/>
              </w:rPr>
              <w:t>Tibetan Buddhist</w:t>
            </w:r>
          </w:p>
        </w:tc>
        <w:tc>
          <w:tcPr>
            <w:tcW w:type="dxa" w:w="2160"/>
          </w:tcPr>
          <w:p>
            <w:r>
              <w:rPr>
                <w:sz w:val="18"/>
              </w:rPr>
              <w:t>"Wind Horse"</w:t>
            </w:r>
          </w:p>
        </w:tc>
        <w:tc>
          <w:tcPr>
            <w:tcW w:type="dxa" w:w="2160"/>
          </w:tcPr>
          <w:p>
            <w:r>
              <w:rPr>
                <w:sz w:val="18"/>
              </w:rPr>
              <w:t>Prayer flag — carries prayers from earth to heaven</w:t>
            </w:r>
          </w:p>
        </w:tc>
      </w:tr>
      <w:tr>
        <w:tc>
          <w:tcPr>
            <w:tcW w:type="dxa" w:w="2160"/>
          </w:tcPr>
          <w:p>
            <w:r>
              <w:rPr>
                <w:sz w:val="18"/>
              </w:rPr>
              <w:t>Shango</w:t>
            </w:r>
          </w:p>
        </w:tc>
        <w:tc>
          <w:tcPr>
            <w:tcW w:type="dxa" w:w="2160"/>
          </w:tcPr>
          <w:p>
            <w:r>
              <w:rPr>
                <w:sz w:val="18"/>
              </w:rPr>
              <w:t>Yoruba (Nigeria)</w:t>
            </w:r>
          </w:p>
        </w:tc>
        <w:tc>
          <w:tcPr>
            <w:tcW w:type="dxa" w:w="2160"/>
          </w:tcPr>
          <w:p>
            <w:r>
              <w:rPr>
                <w:sz w:val="18"/>
              </w:rPr>
              <w:t>Mounted god of thunder</w:t>
            </w:r>
          </w:p>
        </w:tc>
        <w:tc>
          <w:tcPr>
            <w:tcW w:type="dxa" w:w="2160"/>
          </w:tcPr>
          <w:p>
            <w:r>
              <w:rPr>
                <w:sz w:val="18"/>
              </w:rPr>
              <w:t>Third king of Oyo, became deity after death</w:t>
            </w:r>
          </w:p>
        </w:tc>
      </w:tr>
      <w:tr>
        <w:tc>
          <w:tcPr>
            <w:tcW w:type="dxa" w:w="2160"/>
          </w:tcPr>
          <w:p>
            <w:r>
              <w:rPr>
                <w:sz w:val="18"/>
              </w:rPr>
              <w:t>Kuan Yu</w:t>
            </w:r>
          </w:p>
        </w:tc>
        <w:tc>
          <w:tcPr>
            <w:tcW w:type="dxa" w:w="2160"/>
          </w:tcPr>
          <w:p>
            <w:r>
              <w:rPr>
                <w:sz w:val="18"/>
              </w:rPr>
              <w:t>Chinese</w:t>
            </w:r>
          </w:p>
        </w:tc>
        <w:tc>
          <w:tcPr>
            <w:tcW w:type="dxa" w:w="2160"/>
          </w:tcPr>
          <w:p>
            <w:r>
              <w:rPr>
                <w:sz w:val="18"/>
              </w:rPr>
              <w:t>Mounted warrior god of wealth</w:t>
            </w:r>
          </w:p>
        </w:tc>
        <w:tc>
          <w:tcPr>
            <w:tcW w:type="dxa" w:w="2160"/>
          </w:tcPr>
          <w:p>
            <w:r>
              <w:rPr>
                <w:sz w:val="18"/>
              </w:rPr>
              <w:t>Protector of businessmen and commerce</w:t>
            </w:r>
          </w:p>
        </w:tc>
      </w:tr>
      <w:tr>
        <w:tc>
          <w:tcPr>
            <w:tcW w:type="dxa" w:w="2160"/>
          </w:tcPr>
          <w:p>
            <w:r>
              <w:rPr>
                <w:sz w:val="18"/>
              </w:rPr>
              <w:t>Tianma</w:t>
            </w:r>
          </w:p>
        </w:tc>
        <w:tc>
          <w:tcPr>
            <w:tcW w:type="dxa" w:w="2160"/>
          </w:tcPr>
          <w:p>
            <w:r>
              <w:rPr>
                <w:sz w:val="18"/>
              </w:rPr>
              <w:t>Chinese</w:t>
            </w:r>
          </w:p>
        </w:tc>
        <w:tc>
          <w:tcPr>
            <w:tcW w:type="dxa" w:w="2160"/>
          </w:tcPr>
          <w:p>
            <w:r>
              <w:rPr>
                <w:sz w:val="18"/>
              </w:rPr>
              <w:t>"Heavenly Horse"</w:t>
            </w:r>
          </w:p>
        </w:tc>
        <w:tc>
          <w:tcPr>
            <w:tcW w:type="dxa" w:w="2160"/>
          </w:tcPr>
          <w:p>
            <w:r>
              <w:rPr>
                <w:sz w:val="18"/>
              </w:rPr>
              <w:t>Ferghana horses called "blood-sweating heavenly horses"</w:t>
            </w:r>
          </w:p>
        </w:tc>
      </w:tr>
      <w:tr>
        <w:tc>
          <w:tcPr>
            <w:tcW w:type="dxa" w:w="2160"/>
          </w:tcPr>
          <w:p>
            <w:r>
              <w:rPr>
                <w:sz w:val="18"/>
              </w:rPr>
              <w:t>Tulpar</w:t>
            </w:r>
          </w:p>
        </w:tc>
        <w:tc>
          <w:tcPr>
            <w:tcW w:type="dxa" w:w="2160"/>
          </w:tcPr>
          <w:p>
            <w:r>
              <w:rPr>
                <w:sz w:val="18"/>
              </w:rPr>
              <w:t>Turkic</w:t>
            </w:r>
          </w:p>
        </w:tc>
        <w:tc>
          <w:tcPr>
            <w:tcW w:type="dxa" w:w="2160"/>
          </w:tcPr>
          <w:p>
            <w:r>
              <w:rPr>
                <w:sz w:val="18"/>
              </w:rPr>
              <w:t>Winged horse</w:t>
            </w:r>
          </w:p>
        </w:tc>
        <w:tc>
          <w:tcPr>
            <w:tcW w:type="dxa" w:w="2160"/>
          </w:tcPr>
          <w:p>
            <w:r>
              <w:rPr>
                <w:sz w:val="18"/>
              </w:rPr>
              <w:t>State emblem of Kazakhstan and Mongolia</w:t>
            </w:r>
          </w:p>
        </w:tc>
      </w:tr>
      <w:tr>
        <w:tc>
          <w:tcPr>
            <w:tcW w:type="dxa" w:w="2160"/>
          </w:tcPr>
          <w:p>
            <w:r>
              <w:rPr>
                <w:sz w:val="18"/>
              </w:rPr>
              <w:t>Four Horsemen</w:t>
            </w:r>
          </w:p>
        </w:tc>
        <w:tc>
          <w:tcPr>
            <w:tcW w:type="dxa" w:w="2160"/>
          </w:tcPr>
          <w:p>
            <w:r>
              <w:rPr>
                <w:sz w:val="18"/>
              </w:rPr>
              <w:t>Christian</w:t>
            </w:r>
          </w:p>
        </w:tc>
        <w:tc>
          <w:tcPr>
            <w:tcW w:type="dxa" w:w="2160"/>
          </w:tcPr>
          <w:p>
            <w:r>
              <w:rPr>
                <w:sz w:val="18"/>
              </w:rPr>
              <w:t>Harbingers of Apocalypse</w:t>
            </w:r>
          </w:p>
        </w:tc>
        <w:tc>
          <w:tcPr>
            <w:tcW w:type="dxa" w:w="2160"/>
          </w:tcPr>
          <w:p>
            <w:r>
              <w:rPr>
                <w:sz w:val="18"/>
              </w:rPr>
              <w:t>White, Red, Black, Pale — conquest, war, famine, death</w:t>
            </w:r>
          </w:p>
        </w:tc>
      </w:tr>
    </w:tbl>
    <w:p>
      <w:pPr>
        <w:pStyle w:val="Heading2"/>
      </w:pPr>
      <w:r>
        <w:rPr>
          <w:rFonts w:ascii="Georgia" w:hAnsi="Georgia"/>
          <w:color w:val="B8860B"/>
        </w:rPr>
        <w:t>The Horse as Psychopomp</w:t>
      </w:r>
    </w:p>
    <w:p>
      <w:pPr>
        <w:spacing w:after="120" w:line="312" w:lineRule="auto"/>
      </w:pPr>
      <w:r>
        <w:t>One of the most persistent mythological roles of the horse is as a psychopomp — a guide of souls between the world of the living and the world of the dead. In Norse mythology, the Valkyries rode winged horses to carry fallen warriors from the battlefield to Valhalla. Odin's eight-legged Sleipnir could travel between all nine worlds of the Norse cosmos, including Hel, the realm of the dead. The Celtic goddess Epona was not only a protector of horses in life but a guide of the departed soul on its final journey. In Hindu tradition, the Ashvins — twin horsemen gods — were divine physicians who could restore the dead to life. The horse, across cultures, is the animal that carries consciousness across the ultimate threshold.</w:t>
      </w:r>
    </w:p>
    <w:p>
      <w:pPr>
        <w:pStyle w:val="Heading2"/>
      </w:pPr>
      <w:r>
        <w:rPr>
          <w:rFonts w:ascii="Georgia" w:hAnsi="Georgia"/>
          <w:color w:val="B8860B"/>
        </w:rPr>
        <w:t>The Ashvamedha: Sovereignty Through Sacrifice</w:t>
      </w:r>
    </w:p>
    <w:p>
      <w:pPr>
        <w:spacing w:after="120" w:line="312" w:lineRule="auto"/>
      </w:pPr>
      <w:r>
        <w:t>The Ashvamedha, or horse sacrifice, was one of the most elaborate and politically significant rituals in ancient Vedic India. A king who wished to assert supreme sovereignty would release a specially consecrated stallion to wander freely for one year, accompanied by a retinue of warriors. Any territory the horse entered was claimed by the king; any ruler who challenged the horse's passage was met with military force. At the end of the year, the horse was sacrificed in an elaborate ceremony attended by priests, nobles, and the queen. The Ashvamedha was not merely a religious ritual — it was a geopolitical assertion of dominance, combining military power, religious authority, and territorial expansion into a single act centred on the horse.</w:t>
      </w:r>
    </w:p>
    <w:p>
      <w:pPr>
        <w:pStyle w:val="Heading2"/>
      </w:pPr>
      <w:r>
        <w:rPr>
          <w:rFonts w:ascii="Georgia" w:hAnsi="Georgia"/>
          <w:color w:val="B8860B"/>
        </w:rPr>
        <w:t>The Four Horsemen and the Four Cs</w:t>
      </w:r>
    </w:p>
    <w:p>
      <w:pPr>
        <w:spacing w:after="120" w:line="312" w:lineRule="auto"/>
      </w:pPr>
      <w:r>
        <w:t>The Four Horsemen of the Apocalypse, described in the Book of Revelation, ride horses of white, red, black, and pale (or green) — representing conquest, war, famine, and death. Within the iAAi framework, these four horsemen map remarkably to the recurring pattern of civilisational collapse: Conflict (red), Contagion (pale), Climate (black/famine), and Complacency (white/false peace). The horse, which built civilisations through its physical power, also carries the mythological weight of their destruction. This duality — creation and destruction, building and breaking — is central to the horse's place in the Consciousness Web.</w:t>
      </w:r>
    </w:p>
    <w:p>
      <w:pPr>
        <w:pStyle w:val="Heading2"/>
      </w:pPr>
      <w:r>
        <w:rPr>
          <w:rFonts w:ascii="Georgia" w:hAnsi="Georgia"/>
          <w:color w:val="B8860B"/>
        </w:rPr>
        <w:t>White Horses in World Mythology</w:t>
      </w:r>
    </w:p>
    <w:p>
      <w:pPr>
        <w:spacing w:after="120" w:line="312" w:lineRule="auto"/>
      </w:pPr>
      <w:r>
        <w:t>White horses hold a special and remarkably consistent significance across world mythologies. In Hinduism, Kalki — the final avatar of Vishnu — will ride a white horse at the end of the current age to restore righteousness. In Christianity, Christ returns on a white horse in the Book of Revelation. In Buddhism, Siddhartha departed on the white horse Kanthaka to begin his spiritual journey. In Norse mythology, Odin rode the grey-white Sleipnir. In Islam, Al-Buraq was described as a white, winged creature. The white horse as a symbol of divine authority, purity, and cosmic transition appears independently across cultures that had no contact with one another — suggesting that the association between whiteness, horses, and the divine is one of the deepest archetypes in human consciousness.</w:t>
      </w:r>
    </w:p>
    <w:p>
      <w:r>
        <w:br w:type="page"/>
      </w:r>
    </w:p>
    <w:p>
      <w:pPr>
        <w:pStyle w:val="Heading1"/>
      </w:pPr>
      <w:r>
        <w:rPr>
          <w:rFonts w:ascii="Georgia" w:hAnsi="Georgia"/>
          <w:color w:val="B8860B"/>
        </w:rPr>
        <w:t>Chapter 7: The Horse Across the Five Webs — A Summary Matrix</w:t>
      </w:r>
    </w:p>
    <w:p>
      <w:pPr>
        <w:spacing w:after="120" w:line="312" w:lineRule="auto"/>
      </w:pPr>
      <w:r>
        <w:t>The following matrix summarises the horse's impact across all five webs of the iAAi framework, demonstrating that the horse is not merely an animal of physical utility but a civilisational catalyst whose influence spans infrastructure, biology, information, society, and consciousness.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Domain</w:t>
            </w:r>
          </w:p>
        </w:tc>
        <w:tc>
          <w:tcPr>
            <w:tcW w:type="dxa" w:w="2160"/>
          </w:tcPr>
          <w:p>
            <w:pPr>
              <w:jc w:val="center"/>
            </w:pPr>
            <w:r>
              <w:rPr>
                <w:b/>
                <w:sz w:val="19"/>
              </w:rPr>
              <w:t>Key Contribution</w:t>
            </w:r>
          </w:p>
        </w:tc>
        <w:tc>
          <w:tcPr>
            <w:tcW w:type="dxa" w:w="2160"/>
          </w:tcPr>
          <w:p>
            <w:pPr>
              <w:jc w:val="center"/>
            </w:pPr>
            <w:r>
              <w:rPr>
                <w:b/>
                <w:sz w:val="19"/>
              </w:rPr>
              <w:t>Legacy Measure</w:t>
            </w:r>
          </w:p>
        </w:tc>
      </w:tr>
      <w:tr>
        <w:tc>
          <w:tcPr>
            <w:tcW w:type="dxa" w:w="2160"/>
          </w:tcPr>
          <w:p>
            <w:r>
              <w:rPr>
                <w:sz w:val="18"/>
              </w:rPr>
              <w:t>Physical</w:t>
            </w:r>
          </w:p>
        </w:tc>
        <w:tc>
          <w:tcPr>
            <w:tcW w:type="dxa" w:w="2160"/>
          </w:tcPr>
          <w:p>
            <w:r>
              <w:rPr>
                <w:sz w:val="18"/>
              </w:rPr>
              <w:t>Infrastructure &amp; Engineering</w:t>
            </w:r>
          </w:p>
        </w:tc>
        <w:tc>
          <w:tcPr>
            <w:tcW w:type="dxa" w:w="2160"/>
          </w:tcPr>
          <w:p>
            <w:r>
              <w:rPr>
                <w:sz w:val="18"/>
              </w:rPr>
              <w:t>Reins (first steering), stirrup, chariot, horsepower unit</w:t>
            </w:r>
          </w:p>
        </w:tc>
        <w:tc>
          <w:tcPr>
            <w:tcW w:type="dxa" w:w="2160"/>
          </w:tcPr>
          <w:p>
            <w:r>
              <w:rPr>
                <w:sz w:val="18"/>
              </w:rPr>
              <w:t>Every engine measured in hp</w:t>
            </w:r>
          </w:p>
        </w:tc>
      </w:tr>
      <w:tr>
        <w:tc>
          <w:tcPr>
            <w:tcW w:type="dxa" w:w="2160"/>
          </w:tcPr>
          <w:p>
            <w:r>
              <w:rPr>
                <w:sz w:val="18"/>
              </w:rPr>
              <w:t>Biological</w:t>
            </w:r>
          </w:p>
        </w:tc>
        <w:tc>
          <w:tcPr>
            <w:tcW w:type="dxa" w:w="2160"/>
          </w:tcPr>
          <w:p>
            <w:r>
              <w:rPr>
                <w:sz w:val="18"/>
              </w:rPr>
              <w:t>Life Sciences &amp; Ecology</w:t>
            </w:r>
          </w:p>
        </w:tc>
        <w:tc>
          <w:tcPr>
            <w:tcW w:type="dxa" w:w="2160"/>
          </w:tcPr>
          <w:p>
            <w:r>
              <w:rPr>
                <w:sz w:val="18"/>
              </w:rPr>
              <w:t>Selective breeding, veterinary science, hippotherapy, kumis</w:t>
            </w:r>
          </w:p>
        </w:tc>
        <w:tc>
          <w:tcPr>
            <w:tcW w:type="dxa" w:w="2160"/>
          </w:tcPr>
          <w:p>
            <w:r>
              <w:rPr>
                <w:sz w:val="18"/>
              </w:rPr>
              <w:t>First vet school (Lyon, 1761)</w:t>
            </w:r>
          </w:p>
        </w:tc>
      </w:tr>
      <w:tr>
        <w:tc>
          <w:tcPr>
            <w:tcW w:type="dxa" w:w="2160"/>
          </w:tcPr>
          <w:p>
            <w:r>
              <w:rPr>
                <w:sz w:val="18"/>
              </w:rPr>
              <w:t>Digital</w:t>
            </w:r>
          </w:p>
        </w:tc>
        <w:tc>
          <w:tcPr>
            <w:tcW w:type="dxa" w:w="2160"/>
          </w:tcPr>
          <w:p>
            <w:r>
              <w:rPr>
                <w:sz w:val="18"/>
              </w:rPr>
              <w:t>Information &amp; Communication</w:t>
            </w:r>
          </w:p>
        </w:tc>
        <w:tc>
          <w:tcPr>
            <w:tcW w:type="dxa" w:w="2160"/>
          </w:tcPr>
          <w:p>
            <w:r>
              <w:rPr>
                <w:sz w:val="18"/>
              </w:rPr>
              <w:t>Postal relay (yam, angarium, cursus publicus), Trojan Horse</w:t>
            </w:r>
          </w:p>
        </w:tc>
        <w:tc>
          <w:tcPr>
            <w:tcW w:type="dxa" w:w="2160"/>
          </w:tcPr>
          <w:p>
            <w:r>
              <w:rPr>
                <w:sz w:val="18"/>
              </w:rPr>
              <w:t>First continental info network</w:t>
            </w:r>
          </w:p>
        </w:tc>
      </w:tr>
      <w:tr>
        <w:tc>
          <w:tcPr>
            <w:tcW w:type="dxa" w:w="2160"/>
          </w:tcPr>
          <w:p>
            <w:r>
              <w:rPr>
                <w:sz w:val="18"/>
              </w:rPr>
              <w:t>Social</w:t>
            </w:r>
          </w:p>
        </w:tc>
        <w:tc>
          <w:tcPr>
            <w:tcW w:type="dxa" w:w="2160"/>
          </w:tcPr>
          <w:p>
            <w:r>
              <w:rPr>
                <w:sz w:val="18"/>
              </w:rPr>
              <w:t>Culture, Law &amp; Society</w:t>
            </w:r>
          </w:p>
        </w:tc>
        <w:tc>
          <w:tcPr>
            <w:tcW w:type="dxa" w:w="2160"/>
          </w:tcPr>
          <w:p>
            <w:r>
              <w:rPr>
                <w:sz w:val="18"/>
              </w:rPr>
              <w:t>Equestrian class, horse law, cavalry, sport (polo, racing)</w:t>
            </w:r>
          </w:p>
        </w:tc>
        <w:tc>
          <w:tcPr>
            <w:tcW w:type="dxa" w:w="2160"/>
          </w:tcPr>
          <w:p>
            <w:r>
              <w:rPr>
                <w:sz w:val="18"/>
              </w:rPr>
              <w:t>Chivalry, knighthood, Olympics</w:t>
            </w:r>
          </w:p>
        </w:tc>
      </w:tr>
      <w:tr>
        <w:tc>
          <w:tcPr>
            <w:tcW w:type="dxa" w:w="2160"/>
          </w:tcPr>
          <w:p>
            <w:r>
              <w:rPr>
                <w:sz w:val="18"/>
              </w:rPr>
              <w:t>Consciousness</w:t>
            </w:r>
          </w:p>
        </w:tc>
        <w:tc>
          <w:tcPr>
            <w:tcW w:type="dxa" w:w="2160"/>
          </w:tcPr>
          <w:p>
            <w:r>
              <w:rPr>
                <w:sz w:val="18"/>
              </w:rPr>
              <w:t>Spirituality &amp; Myth</w:t>
            </w:r>
          </w:p>
        </w:tc>
        <w:tc>
          <w:tcPr>
            <w:tcW w:type="dxa" w:w="2160"/>
          </w:tcPr>
          <w:p>
            <w:r>
              <w:rPr>
                <w:sz w:val="18"/>
              </w:rPr>
              <w:t>18+ horse deities, psychopomp, Ashvamedha, Four Horsemen</w:t>
            </w:r>
          </w:p>
        </w:tc>
        <w:tc>
          <w:tcPr>
            <w:tcW w:type="dxa" w:w="2160"/>
          </w:tcPr>
          <w:p>
            <w:r>
              <w:rPr>
                <w:sz w:val="18"/>
              </w:rPr>
              <w:t>White horse archetype universal</w:t>
            </w:r>
          </w:p>
        </w:tc>
      </w:tr>
    </w:tbl>
    <w:p>
      <w:r>
        <w:br w:type="page"/>
      </w:r>
    </w:p>
    <w:p>
      <w:pPr>
        <w:pStyle w:val="Heading1"/>
      </w:pPr>
      <w:r>
        <w:rPr>
          <w:rFonts w:ascii="Georgia" w:hAnsi="Georgia"/>
          <w:color w:val="B8860B"/>
        </w:rPr>
        <w:t>Chapter 8: Living Witnesses — Horses That Endure</w:t>
      </w:r>
    </w:p>
    <w:p>
      <w:pPr>
        <w:spacing w:after="120" w:line="312" w:lineRule="auto"/>
      </w:pPr>
      <w:r>
        <w:t>As with fire, tree, and river, the horse relay is not merely historical — it is alive. Across the world, ancient horse breeds, traditions, and institutions continue to embody the civilisational significance of the horse. These living witnesses connect the modern world to the deep past.</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Witness</w:t>
            </w:r>
          </w:p>
        </w:tc>
        <w:tc>
          <w:tcPr>
            <w:tcW w:type="dxa" w:w="2160"/>
          </w:tcPr>
          <w:p>
            <w:pPr>
              <w:jc w:val="center"/>
            </w:pPr>
            <w:r>
              <w:rPr>
                <w:b/>
                <w:sz w:val="19"/>
              </w:rPr>
              <w:t>Location</w:t>
            </w:r>
          </w:p>
        </w:tc>
        <w:tc>
          <w:tcPr>
            <w:tcW w:type="dxa" w:w="2160"/>
          </w:tcPr>
          <w:p>
            <w:pPr>
              <w:jc w:val="center"/>
            </w:pPr>
            <w:r>
              <w:rPr>
                <w:b/>
                <w:sz w:val="19"/>
              </w:rPr>
              <w:t>Age / Duration</w:t>
            </w:r>
          </w:p>
        </w:tc>
        <w:tc>
          <w:tcPr>
            <w:tcW w:type="dxa" w:w="2160"/>
          </w:tcPr>
          <w:p>
            <w:pPr>
              <w:jc w:val="center"/>
            </w:pPr>
            <w:r>
              <w:rPr>
                <w:b/>
                <w:sz w:val="19"/>
              </w:rPr>
              <w:t>Significance</w:t>
            </w:r>
          </w:p>
        </w:tc>
      </w:tr>
      <w:tr>
        <w:tc>
          <w:tcPr>
            <w:tcW w:type="dxa" w:w="2160"/>
          </w:tcPr>
          <w:p>
            <w:r>
              <w:rPr>
                <w:sz w:val="18"/>
              </w:rPr>
              <w:t>Przewalski's horse</w:t>
            </w:r>
          </w:p>
        </w:tc>
        <w:tc>
          <w:tcPr>
            <w:tcW w:type="dxa" w:w="2160"/>
          </w:tcPr>
          <w:p>
            <w:r>
              <w:rPr>
                <w:sz w:val="18"/>
              </w:rPr>
              <w:t>Mongolia</w:t>
            </w:r>
          </w:p>
        </w:tc>
        <w:tc>
          <w:tcPr>
            <w:tcW w:type="dxa" w:w="2160"/>
          </w:tcPr>
          <w:p>
            <w:r>
              <w:rPr>
                <w:sz w:val="18"/>
              </w:rPr>
              <w:t>Last wild species</w:t>
            </w:r>
          </w:p>
        </w:tc>
        <w:tc>
          <w:tcPr>
            <w:tcW w:type="dxa" w:w="2160"/>
          </w:tcPr>
          <w:p>
            <w:r>
              <w:rPr>
                <w:sz w:val="18"/>
              </w:rPr>
              <w:t>Reintroduced from captivity; 700+ free today</w:t>
            </w:r>
          </w:p>
        </w:tc>
      </w:tr>
      <w:tr>
        <w:tc>
          <w:tcPr>
            <w:tcW w:type="dxa" w:w="2160"/>
          </w:tcPr>
          <w:p>
            <w:r>
              <w:rPr>
                <w:sz w:val="18"/>
              </w:rPr>
              <w:t>Lipizzaner stallions</w:t>
            </w:r>
          </w:p>
        </w:tc>
        <w:tc>
          <w:tcPr>
            <w:tcW w:type="dxa" w:w="2160"/>
          </w:tcPr>
          <w:p>
            <w:r>
              <w:rPr>
                <w:sz w:val="18"/>
              </w:rPr>
              <w:t>Vienna, Austria</w:t>
            </w:r>
          </w:p>
        </w:tc>
        <w:tc>
          <w:tcPr>
            <w:tcW w:type="dxa" w:w="2160"/>
          </w:tcPr>
          <w:p>
            <w:r>
              <w:rPr>
                <w:sz w:val="18"/>
              </w:rPr>
              <w:t>450+ years</w:t>
            </w:r>
          </w:p>
        </w:tc>
        <w:tc>
          <w:tcPr>
            <w:tcW w:type="dxa" w:w="2160"/>
          </w:tcPr>
          <w:p>
            <w:r>
              <w:rPr>
                <w:sz w:val="18"/>
              </w:rPr>
              <w:t>Spanish Riding School; classical dressage preserved</w:t>
            </w:r>
          </w:p>
        </w:tc>
      </w:tr>
      <w:tr>
        <w:tc>
          <w:tcPr>
            <w:tcW w:type="dxa" w:w="2160"/>
          </w:tcPr>
          <w:p>
            <w:r>
              <w:rPr>
                <w:sz w:val="18"/>
              </w:rPr>
              <w:t>Akhal-Teke breed</w:t>
            </w:r>
          </w:p>
        </w:tc>
        <w:tc>
          <w:tcPr>
            <w:tcW w:type="dxa" w:w="2160"/>
          </w:tcPr>
          <w:p>
            <w:r>
              <w:rPr>
                <w:sz w:val="18"/>
              </w:rPr>
              <w:t>Turkmenistan</w:t>
            </w:r>
          </w:p>
        </w:tc>
        <w:tc>
          <w:tcPr>
            <w:tcW w:type="dxa" w:w="2160"/>
          </w:tcPr>
          <w:p>
            <w:r>
              <w:rPr>
                <w:sz w:val="18"/>
              </w:rPr>
              <w:t>3,000+ years</w:t>
            </w:r>
          </w:p>
        </w:tc>
        <w:tc>
          <w:tcPr>
            <w:tcW w:type="dxa" w:w="2160"/>
          </w:tcPr>
          <w:p>
            <w:r>
              <w:rPr>
                <w:sz w:val="18"/>
              </w:rPr>
              <w:t>National emblem; metallic golden coat; "heavenly horses"</w:t>
            </w:r>
          </w:p>
        </w:tc>
      </w:tr>
      <w:tr>
        <w:tc>
          <w:tcPr>
            <w:tcW w:type="dxa" w:w="2160"/>
          </w:tcPr>
          <w:p>
            <w:r>
              <w:rPr>
                <w:sz w:val="18"/>
              </w:rPr>
              <w:t>Marwari horses</w:t>
            </w:r>
          </w:p>
        </w:tc>
        <w:tc>
          <w:tcPr>
            <w:tcW w:type="dxa" w:w="2160"/>
          </w:tcPr>
          <w:p>
            <w:r>
              <w:rPr>
                <w:sz w:val="18"/>
              </w:rPr>
              <w:t>Rajasthan, India</w:t>
            </w:r>
          </w:p>
        </w:tc>
        <w:tc>
          <w:tcPr>
            <w:tcW w:type="dxa" w:w="2160"/>
          </w:tcPr>
          <w:p>
            <w:r>
              <w:rPr>
                <w:sz w:val="18"/>
              </w:rPr>
              <w:t>1,000+ years</w:t>
            </w:r>
          </w:p>
        </w:tc>
        <w:tc>
          <w:tcPr>
            <w:tcW w:type="dxa" w:w="2160"/>
          </w:tcPr>
          <w:p>
            <w:r>
              <w:rPr>
                <w:sz w:val="18"/>
              </w:rPr>
              <w:t>Inward-curving ears; warrior breed of Rajput kings</w:t>
            </w:r>
          </w:p>
        </w:tc>
      </w:tr>
      <w:tr>
        <w:tc>
          <w:tcPr>
            <w:tcW w:type="dxa" w:w="2160"/>
          </w:tcPr>
          <w:p>
            <w:r>
              <w:rPr>
                <w:sz w:val="18"/>
              </w:rPr>
              <w:t>Camargue horses</w:t>
            </w:r>
          </w:p>
        </w:tc>
        <w:tc>
          <w:tcPr>
            <w:tcW w:type="dxa" w:w="2160"/>
          </w:tcPr>
          <w:p>
            <w:r>
              <w:rPr>
                <w:sz w:val="18"/>
              </w:rPr>
              <w:t>Southern France</w:t>
            </w:r>
          </w:p>
        </w:tc>
        <w:tc>
          <w:tcPr>
            <w:tcW w:type="dxa" w:w="2160"/>
          </w:tcPr>
          <w:p>
            <w:r>
              <w:rPr>
                <w:sz w:val="18"/>
              </w:rPr>
              <w:t>Ancient semi-wild</w:t>
            </w:r>
          </w:p>
        </w:tc>
        <w:tc>
          <w:tcPr>
            <w:tcW w:type="dxa" w:w="2160"/>
          </w:tcPr>
          <w:p>
            <w:r>
              <w:rPr>
                <w:sz w:val="18"/>
              </w:rPr>
              <w:t>White horses of the Rhône delta; gardians tradition</w:t>
            </w:r>
          </w:p>
        </w:tc>
      </w:tr>
      <w:tr>
        <w:tc>
          <w:tcPr>
            <w:tcW w:type="dxa" w:w="2160"/>
          </w:tcPr>
          <w:p>
            <w:r>
              <w:rPr>
                <w:sz w:val="18"/>
              </w:rPr>
              <w:t>Mongol horses</w:t>
            </w:r>
          </w:p>
        </w:tc>
        <w:tc>
          <w:tcPr>
            <w:tcW w:type="dxa" w:w="2160"/>
          </w:tcPr>
          <w:p>
            <w:r>
              <w:rPr>
                <w:sz w:val="18"/>
              </w:rPr>
              <w:t>Mongolia</w:t>
            </w:r>
          </w:p>
        </w:tc>
        <w:tc>
          <w:tcPr>
            <w:tcW w:type="dxa" w:w="2160"/>
          </w:tcPr>
          <w:p>
            <w:r>
              <w:rPr>
                <w:sz w:val="18"/>
              </w:rPr>
              <w:t>Unchanged since 13th century</w:t>
            </w:r>
          </w:p>
        </w:tc>
        <w:tc>
          <w:tcPr>
            <w:tcW w:type="dxa" w:w="2160"/>
          </w:tcPr>
          <w:p>
            <w:r>
              <w:rPr>
                <w:sz w:val="18"/>
              </w:rPr>
              <w:t>Naadam festival; every Mongolian child rides</w:t>
            </w:r>
          </w:p>
        </w:tc>
      </w:tr>
      <w:tr>
        <w:tc>
          <w:tcPr>
            <w:tcW w:type="dxa" w:w="2160"/>
          </w:tcPr>
          <w:p>
            <w:r>
              <w:rPr>
                <w:sz w:val="18"/>
              </w:rPr>
              <w:t>Naadam Festival</w:t>
            </w:r>
          </w:p>
        </w:tc>
        <w:tc>
          <w:tcPr>
            <w:tcW w:type="dxa" w:w="2160"/>
          </w:tcPr>
          <w:p>
            <w:r>
              <w:rPr>
                <w:sz w:val="18"/>
              </w:rPr>
              <w:t>Mongolia</w:t>
            </w:r>
          </w:p>
        </w:tc>
        <w:tc>
          <w:tcPr>
            <w:tcW w:type="dxa" w:w="2160"/>
          </w:tcPr>
          <w:p>
            <w:r>
              <w:rPr>
                <w:sz w:val="18"/>
              </w:rPr>
              <w:t>~800 years</w:t>
            </w:r>
          </w:p>
        </w:tc>
        <w:tc>
          <w:tcPr>
            <w:tcW w:type="dxa" w:w="2160"/>
          </w:tcPr>
          <w:p>
            <w:r>
              <w:rPr>
                <w:sz w:val="18"/>
              </w:rPr>
              <w:t>Annual horse racing festival; children as young as 5 race</w:t>
            </w:r>
          </w:p>
        </w:tc>
      </w:tr>
      <w:tr>
        <w:tc>
          <w:tcPr>
            <w:tcW w:type="dxa" w:w="2160"/>
          </w:tcPr>
          <w:p>
            <w:r>
              <w:rPr>
                <w:sz w:val="18"/>
              </w:rPr>
              <w:t>Spanish Riding School</w:t>
            </w:r>
          </w:p>
        </w:tc>
        <w:tc>
          <w:tcPr>
            <w:tcW w:type="dxa" w:w="2160"/>
          </w:tcPr>
          <w:p>
            <w:r>
              <w:rPr>
                <w:sz w:val="18"/>
              </w:rPr>
              <w:t>Vienna</w:t>
            </w:r>
          </w:p>
        </w:tc>
        <w:tc>
          <w:tcPr>
            <w:tcW w:type="dxa" w:w="2160"/>
          </w:tcPr>
          <w:p>
            <w:r>
              <w:rPr>
                <w:sz w:val="18"/>
              </w:rPr>
              <w:t>Founded 1572</w:t>
            </w:r>
          </w:p>
        </w:tc>
        <w:tc>
          <w:tcPr>
            <w:tcW w:type="dxa" w:w="2160"/>
          </w:tcPr>
          <w:p>
            <w:r>
              <w:rPr>
                <w:sz w:val="18"/>
              </w:rPr>
              <w:t>Oldest riding school in world; classical dressage</w:t>
            </w:r>
          </w:p>
        </w:tc>
      </w:tr>
      <w:tr>
        <w:tc>
          <w:tcPr>
            <w:tcW w:type="dxa" w:w="2160"/>
          </w:tcPr>
          <w:p>
            <w:r>
              <w:rPr>
                <w:sz w:val="18"/>
              </w:rPr>
              <w:t>Kentucky Derby</w:t>
            </w:r>
          </w:p>
        </w:tc>
        <w:tc>
          <w:tcPr>
            <w:tcW w:type="dxa" w:w="2160"/>
          </w:tcPr>
          <w:p>
            <w:r>
              <w:rPr>
                <w:sz w:val="18"/>
              </w:rPr>
              <w:t>Louisville, USA</w:t>
            </w:r>
          </w:p>
        </w:tc>
        <w:tc>
          <w:tcPr>
            <w:tcW w:type="dxa" w:w="2160"/>
          </w:tcPr>
          <w:p>
            <w:r>
              <w:rPr>
                <w:sz w:val="18"/>
              </w:rPr>
              <w:t>Since 1875</w:t>
            </w:r>
          </w:p>
        </w:tc>
        <w:tc>
          <w:tcPr>
            <w:tcW w:type="dxa" w:w="2160"/>
          </w:tcPr>
          <w:p>
            <w:r>
              <w:rPr>
                <w:sz w:val="18"/>
              </w:rPr>
              <w:t>"The Most Exciting Two Minutes in Sports"</w:t>
            </w:r>
          </w:p>
        </w:tc>
      </w:tr>
      <w:tr>
        <w:tc>
          <w:tcPr>
            <w:tcW w:type="dxa" w:w="2160"/>
          </w:tcPr>
          <w:p>
            <w:r>
              <w:rPr>
                <w:sz w:val="18"/>
              </w:rPr>
              <w:t>Palio di Siena</w:t>
            </w:r>
          </w:p>
        </w:tc>
        <w:tc>
          <w:tcPr>
            <w:tcW w:type="dxa" w:w="2160"/>
          </w:tcPr>
          <w:p>
            <w:r>
              <w:rPr>
                <w:sz w:val="18"/>
              </w:rPr>
              <w:t>Siena, Italy</w:t>
            </w:r>
          </w:p>
        </w:tc>
        <w:tc>
          <w:tcPr>
            <w:tcW w:type="dxa" w:w="2160"/>
          </w:tcPr>
          <w:p>
            <w:r>
              <w:rPr>
                <w:sz w:val="18"/>
              </w:rPr>
              <w:t>Since 1633</w:t>
            </w:r>
          </w:p>
        </w:tc>
        <w:tc>
          <w:tcPr>
            <w:tcW w:type="dxa" w:w="2160"/>
          </w:tcPr>
          <w:p>
            <w:r>
              <w:rPr>
                <w:sz w:val="18"/>
              </w:rPr>
              <w:t>Bareback horse race in medieval city square</w:t>
            </w:r>
          </w:p>
        </w:tc>
      </w:tr>
    </w:tbl>
    <w:p>
      <w:r>
        <w:br w:type="page"/>
      </w:r>
    </w:p>
    <w:p>
      <w:pPr>
        <w:pStyle w:val="Heading1"/>
      </w:pPr>
      <w:r>
        <w:rPr>
          <w:rFonts w:ascii="Georgia" w:hAnsi="Georgia"/>
          <w:color w:val="B8860B"/>
        </w:rPr>
        <w:t>Chapter 9: Parallel Timelines — West, East, and the Steppe</w:t>
      </w:r>
    </w:p>
    <w:p>
      <w:pPr>
        <w:spacing w:after="120" w:line="312" w:lineRule="auto"/>
      </w:pPr>
      <w:r>
        <w:t>The history of the horse is uniquely suited to the parallel timeline approach of the iAAi framework, because the horse's impact was mediated by the vast Eurasian steppe — the grassland corridor that connected China to Europe and served as the highway for nomadic horse cultures. The following timeline compares Western, Eastern, and Steppe developments.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Civilisation</w:t>
            </w:r>
          </w:p>
        </w:tc>
        <w:tc>
          <w:tcPr>
            <w:tcW w:type="dxa" w:w="2160"/>
          </w:tcPr>
          <w:p>
            <w:pPr>
              <w:jc w:val="center"/>
            </w:pPr>
            <w:r>
              <w:rPr>
                <w:b/>
                <w:sz w:val="19"/>
              </w:rPr>
              <w:t>Eastern Civilisation</w:t>
            </w:r>
          </w:p>
        </w:tc>
        <w:tc>
          <w:tcPr>
            <w:tcW w:type="dxa" w:w="2160"/>
          </w:tcPr>
          <w:p>
            <w:pPr>
              <w:jc w:val="center"/>
            </w:pPr>
            <w:r>
              <w:rPr>
                <w:b/>
                <w:sz w:val="19"/>
              </w:rPr>
              <w:t>Steppe / Nomadic</w:t>
            </w:r>
          </w:p>
        </w:tc>
      </w:tr>
      <w:tr>
        <w:tc>
          <w:tcPr>
            <w:tcW w:type="dxa" w:w="2160"/>
          </w:tcPr>
          <w:p>
            <w:r>
              <w:rPr>
                <w:sz w:val="18"/>
              </w:rPr>
              <w:t>~4,000 BCE</w:t>
            </w:r>
          </w:p>
        </w:tc>
        <w:tc>
          <w:tcPr>
            <w:tcW w:type="dxa" w:w="2160"/>
          </w:tcPr>
          <w:p>
            <w:r>
              <w:rPr>
                <w:sz w:val="18"/>
              </w:rPr>
              <w:t>—</w:t>
            </w:r>
          </w:p>
        </w:tc>
        <w:tc>
          <w:tcPr>
            <w:tcW w:type="dxa" w:w="2160"/>
          </w:tcPr>
          <w:p>
            <w:r>
              <w:rPr>
                <w:sz w:val="18"/>
              </w:rPr>
              <w:t>—</w:t>
            </w:r>
          </w:p>
        </w:tc>
        <w:tc>
          <w:tcPr>
            <w:tcW w:type="dxa" w:w="2160"/>
          </w:tcPr>
          <w:p>
            <w:r>
              <w:rPr>
                <w:sz w:val="18"/>
              </w:rPr>
              <w:t>Botai domestication (Kazakhstan)</w:t>
            </w:r>
          </w:p>
        </w:tc>
      </w:tr>
      <w:tr>
        <w:tc>
          <w:tcPr>
            <w:tcW w:type="dxa" w:w="2160"/>
          </w:tcPr>
          <w:p>
            <w:r>
              <w:rPr>
                <w:sz w:val="18"/>
              </w:rPr>
              <w:t>~2,000 BCE</w:t>
            </w:r>
          </w:p>
        </w:tc>
        <w:tc>
          <w:tcPr>
            <w:tcW w:type="dxa" w:w="2160"/>
          </w:tcPr>
          <w:p>
            <w:r>
              <w:rPr>
                <w:sz w:val="18"/>
              </w:rPr>
              <w:t>Hyksos chariot invasion of Egypt</w:t>
            </w:r>
          </w:p>
        </w:tc>
        <w:tc>
          <w:tcPr>
            <w:tcW w:type="dxa" w:w="2160"/>
          </w:tcPr>
          <w:p>
            <w:r>
              <w:rPr>
                <w:sz w:val="18"/>
              </w:rPr>
              <w:t>Shang dynasty chariots (China)</w:t>
            </w:r>
          </w:p>
        </w:tc>
        <w:tc>
          <w:tcPr>
            <w:tcW w:type="dxa" w:w="2160"/>
          </w:tcPr>
          <w:p>
            <w:r>
              <w:rPr>
                <w:sz w:val="18"/>
              </w:rPr>
              <w:t>Chariot spreads from steppe</w:t>
            </w:r>
          </w:p>
        </w:tc>
      </w:tr>
      <w:tr>
        <w:tc>
          <w:tcPr>
            <w:tcW w:type="dxa" w:w="2160"/>
          </w:tcPr>
          <w:p>
            <w:r>
              <w:rPr>
                <w:sz w:val="18"/>
              </w:rPr>
              <w:t>~1,000 BCE</w:t>
            </w:r>
          </w:p>
        </w:tc>
        <w:tc>
          <w:tcPr>
            <w:tcW w:type="dxa" w:w="2160"/>
          </w:tcPr>
          <w:p>
            <w:r>
              <w:rPr>
                <w:sz w:val="18"/>
              </w:rPr>
              <w:t>Greek cavalry; Olympic horse racing</w:t>
            </w:r>
          </w:p>
        </w:tc>
        <w:tc>
          <w:tcPr>
            <w:tcW w:type="dxa" w:w="2160"/>
          </w:tcPr>
          <w:p>
            <w:r>
              <w:rPr>
                <w:sz w:val="18"/>
              </w:rPr>
              <w:t>Zhou dynasty horse breeding</w:t>
            </w:r>
          </w:p>
        </w:tc>
        <w:tc>
          <w:tcPr>
            <w:tcW w:type="dxa" w:w="2160"/>
          </w:tcPr>
          <w:p>
            <w:r>
              <w:rPr>
                <w:sz w:val="18"/>
              </w:rPr>
              <w:t>Scythian mounted archers</w:t>
            </w:r>
          </w:p>
        </w:tc>
      </w:tr>
      <w:tr>
        <w:tc>
          <w:tcPr>
            <w:tcW w:type="dxa" w:w="2160"/>
          </w:tcPr>
          <w:p>
            <w:r>
              <w:rPr>
                <w:sz w:val="18"/>
              </w:rPr>
              <w:t>~500 BCE</w:t>
            </w:r>
          </w:p>
        </w:tc>
        <w:tc>
          <w:tcPr>
            <w:tcW w:type="dxa" w:w="2160"/>
          </w:tcPr>
          <w:p>
            <w:r>
              <w:rPr>
                <w:sz w:val="18"/>
              </w:rPr>
              <w:t>Persian Royal Road relay</w:t>
            </w:r>
          </w:p>
        </w:tc>
        <w:tc>
          <w:tcPr>
            <w:tcW w:type="dxa" w:w="2160"/>
          </w:tcPr>
          <w:p>
            <w:r>
              <w:rPr>
                <w:sz w:val="18"/>
              </w:rPr>
              <w:t>Confucius and the horse parable</w:t>
            </w:r>
          </w:p>
        </w:tc>
        <w:tc>
          <w:tcPr>
            <w:tcW w:type="dxa" w:w="2160"/>
          </w:tcPr>
          <w:p>
            <w:r>
              <w:rPr>
                <w:sz w:val="18"/>
              </w:rPr>
              <w:t>Xiongnu confederation</w:t>
            </w:r>
          </w:p>
        </w:tc>
      </w:tr>
      <w:tr>
        <w:tc>
          <w:tcPr>
            <w:tcW w:type="dxa" w:w="2160"/>
          </w:tcPr>
          <w:p>
            <w:r>
              <w:rPr>
                <w:sz w:val="18"/>
              </w:rPr>
              <w:t>~300 BCE</w:t>
            </w:r>
          </w:p>
        </w:tc>
        <w:tc>
          <w:tcPr>
            <w:tcW w:type="dxa" w:w="2160"/>
          </w:tcPr>
          <w:p>
            <w:r>
              <w:rPr>
                <w:sz w:val="18"/>
              </w:rPr>
              <w:t>Alexander's Bucephalus</w:t>
            </w:r>
          </w:p>
        </w:tc>
        <w:tc>
          <w:tcPr>
            <w:tcW w:type="dxa" w:w="2160"/>
          </w:tcPr>
          <w:p>
            <w:r>
              <w:rPr>
                <w:sz w:val="18"/>
              </w:rPr>
              <w:t>Qin Shi Huang's terracotta cavalry</w:t>
            </w:r>
          </w:p>
        </w:tc>
        <w:tc>
          <w:tcPr>
            <w:tcW w:type="dxa" w:w="2160"/>
          </w:tcPr>
          <w:p>
            <w:r>
              <w:rPr>
                <w:sz w:val="18"/>
              </w:rPr>
              <w:t>Parthian shot technique</w:t>
            </w:r>
          </w:p>
        </w:tc>
      </w:tr>
      <w:tr>
        <w:tc>
          <w:tcPr>
            <w:tcW w:type="dxa" w:w="2160"/>
          </w:tcPr>
          <w:p>
            <w:r>
              <w:rPr>
                <w:sz w:val="18"/>
              </w:rPr>
              <w:t>~200 CE</w:t>
            </w:r>
          </w:p>
        </w:tc>
        <w:tc>
          <w:tcPr>
            <w:tcW w:type="dxa" w:w="2160"/>
          </w:tcPr>
          <w:p>
            <w:r>
              <w:rPr>
                <w:sz w:val="18"/>
              </w:rPr>
              <w:t>Roman equestrian order</w:t>
            </w:r>
          </w:p>
        </w:tc>
        <w:tc>
          <w:tcPr>
            <w:tcW w:type="dxa" w:w="2160"/>
          </w:tcPr>
          <w:p>
            <w:r>
              <w:rPr>
                <w:sz w:val="18"/>
              </w:rPr>
              <w:t>Han "heavenly horses" from Ferghana</w:t>
            </w:r>
          </w:p>
        </w:tc>
        <w:tc>
          <w:tcPr>
            <w:tcW w:type="dxa" w:w="2160"/>
          </w:tcPr>
          <w:p>
            <w:r>
              <w:rPr>
                <w:sz w:val="18"/>
              </w:rPr>
              <w:t>Huns migrate westward</w:t>
            </w:r>
          </w:p>
        </w:tc>
      </w:tr>
      <w:tr>
        <w:tc>
          <w:tcPr>
            <w:tcW w:type="dxa" w:w="2160"/>
          </w:tcPr>
          <w:p>
            <w:r>
              <w:rPr>
                <w:sz w:val="18"/>
              </w:rPr>
              <w:t>~400 CE</w:t>
            </w:r>
          </w:p>
        </w:tc>
        <w:tc>
          <w:tcPr>
            <w:tcW w:type="dxa" w:w="2160"/>
          </w:tcPr>
          <w:p>
            <w:r>
              <w:rPr>
                <w:sz w:val="18"/>
              </w:rPr>
              <w:t>Stirrup reaches Europe</w:t>
            </w:r>
          </w:p>
        </w:tc>
        <w:tc>
          <w:tcPr>
            <w:tcW w:type="dxa" w:w="2160"/>
          </w:tcPr>
          <w:p>
            <w:r>
              <w:rPr>
                <w:sz w:val="18"/>
              </w:rPr>
              <w:t>Stirrup invented in China</w:t>
            </w:r>
          </w:p>
        </w:tc>
        <w:tc>
          <w:tcPr>
            <w:tcW w:type="dxa" w:w="2160"/>
          </w:tcPr>
          <w:p>
            <w:r>
              <w:rPr>
                <w:sz w:val="18"/>
              </w:rPr>
              <w:t>Steppe nomads spread stirrup</w:t>
            </w:r>
          </w:p>
        </w:tc>
      </w:tr>
      <w:tr>
        <w:tc>
          <w:tcPr>
            <w:tcW w:type="dxa" w:w="2160"/>
          </w:tcPr>
          <w:p>
            <w:r>
              <w:rPr>
                <w:sz w:val="18"/>
              </w:rPr>
              <w:t>~800 CE</w:t>
            </w:r>
          </w:p>
        </w:tc>
        <w:tc>
          <w:tcPr>
            <w:tcW w:type="dxa" w:w="2160"/>
          </w:tcPr>
          <w:p>
            <w:r>
              <w:rPr>
                <w:sz w:val="18"/>
              </w:rPr>
              <w:t>Carolingian heavy cavalry</w:t>
            </w:r>
          </w:p>
        </w:tc>
        <w:tc>
          <w:tcPr>
            <w:tcW w:type="dxa" w:w="2160"/>
          </w:tcPr>
          <w:p>
            <w:r>
              <w:rPr>
                <w:sz w:val="18"/>
              </w:rPr>
              <w:t>Tang dynasty polo and horse culture</w:t>
            </w:r>
          </w:p>
        </w:tc>
        <w:tc>
          <w:tcPr>
            <w:tcW w:type="dxa" w:w="2160"/>
          </w:tcPr>
          <w:p>
            <w:r>
              <w:rPr>
                <w:sz w:val="18"/>
              </w:rPr>
              <w:t>Turkic horse empires</w:t>
            </w:r>
          </w:p>
        </w:tc>
      </w:tr>
      <w:tr>
        <w:tc>
          <w:tcPr>
            <w:tcW w:type="dxa" w:w="2160"/>
          </w:tcPr>
          <w:p>
            <w:r>
              <w:rPr>
                <w:sz w:val="18"/>
              </w:rPr>
              <w:t>~1200 CE</w:t>
            </w:r>
          </w:p>
        </w:tc>
        <w:tc>
          <w:tcPr>
            <w:tcW w:type="dxa" w:w="2160"/>
          </w:tcPr>
          <w:p>
            <w:r>
              <w:rPr>
                <w:sz w:val="18"/>
              </w:rPr>
              <w:t>Crusader knights</w:t>
            </w:r>
          </w:p>
        </w:tc>
        <w:tc>
          <w:tcPr>
            <w:tcW w:type="dxa" w:w="2160"/>
          </w:tcPr>
          <w:p>
            <w:r>
              <w:rPr>
                <w:sz w:val="18"/>
              </w:rPr>
              <w:t>Song dynasty cavalry</w:t>
            </w:r>
          </w:p>
        </w:tc>
        <w:tc>
          <w:tcPr>
            <w:tcW w:type="dxa" w:w="2160"/>
          </w:tcPr>
          <w:p>
            <w:r>
              <w:rPr>
                <w:sz w:val="18"/>
              </w:rPr>
              <w:t>Mongol Empire — yam relay system</w:t>
            </w:r>
          </w:p>
        </w:tc>
      </w:tr>
      <w:tr>
        <w:tc>
          <w:tcPr>
            <w:tcW w:type="dxa" w:w="2160"/>
          </w:tcPr>
          <w:p>
            <w:r>
              <w:rPr>
                <w:sz w:val="18"/>
              </w:rPr>
              <w:t>~1500 CE</w:t>
            </w:r>
          </w:p>
        </w:tc>
        <w:tc>
          <w:tcPr>
            <w:tcW w:type="dxa" w:w="2160"/>
          </w:tcPr>
          <w:p>
            <w:r>
              <w:rPr>
                <w:sz w:val="18"/>
              </w:rPr>
              <w:t>Spanish horses to Americas</w:t>
            </w:r>
          </w:p>
        </w:tc>
        <w:tc>
          <w:tcPr>
            <w:tcW w:type="dxa" w:w="2160"/>
          </w:tcPr>
          <w:p>
            <w:r>
              <w:rPr>
                <w:sz w:val="18"/>
              </w:rPr>
              <w:t>Ming dynasty horse markets</w:t>
            </w:r>
          </w:p>
        </w:tc>
        <w:tc>
          <w:tcPr>
            <w:tcW w:type="dxa" w:w="2160"/>
          </w:tcPr>
          <w:p>
            <w:r>
              <w:rPr>
                <w:sz w:val="18"/>
              </w:rPr>
              <w:t>Mughal cavalry in India</w:t>
            </w:r>
          </w:p>
        </w:tc>
      </w:tr>
      <w:tr>
        <w:tc>
          <w:tcPr>
            <w:tcW w:type="dxa" w:w="2160"/>
          </w:tcPr>
          <w:p>
            <w:r>
              <w:rPr>
                <w:sz w:val="18"/>
              </w:rPr>
              <w:t>~1800 CE</w:t>
            </w:r>
          </w:p>
        </w:tc>
        <w:tc>
          <w:tcPr>
            <w:tcW w:type="dxa" w:w="2160"/>
          </w:tcPr>
          <w:p>
            <w:r>
              <w:rPr>
                <w:sz w:val="18"/>
              </w:rPr>
              <w:t>Napoleonic cavalry; Watt's horsepower</w:t>
            </w:r>
          </w:p>
        </w:tc>
        <w:tc>
          <w:tcPr>
            <w:tcW w:type="dxa" w:w="2160"/>
          </w:tcPr>
          <w:p>
            <w:r>
              <w:rPr>
                <w:sz w:val="18"/>
              </w:rPr>
              <w:t>Qing dynasty banner cavalry</w:t>
            </w:r>
          </w:p>
        </w:tc>
        <w:tc>
          <w:tcPr>
            <w:tcW w:type="dxa" w:w="2160"/>
          </w:tcPr>
          <w:p>
            <w:r>
              <w:rPr>
                <w:sz w:val="18"/>
              </w:rPr>
              <w:t>Last steppe nomad armies</w:t>
            </w:r>
          </w:p>
        </w:tc>
      </w:tr>
      <w:tr>
        <w:tc>
          <w:tcPr>
            <w:tcW w:type="dxa" w:w="2160"/>
          </w:tcPr>
          <w:p>
            <w:r>
              <w:rPr>
                <w:sz w:val="18"/>
              </w:rPr>
              <w:t>~1900 CE</w:t>
            </w:r>
          </w:p>
        </w:tc>
        <w:tc>
          <w:tcPr>
            <w:tcW w:type="dxa" w:w="2160"/>
          </w:tcPr>
          <w:p>
            <w:r>
              <w:rPr>
                <w:sz w:val="18"/>
              </w:rPr>
              <w:t>WWI — last major cavalry use</w:t>
            </w:r>
          </w:p>
        </w:tc>
        <w:tc>
          <w:tcPr>
            <w:tcW w:type="dxa" w:w="2160"/>
          </w:tcPr>
          <w:p>
            <w:r>
              <w:rPr>
                <w:sz w:val="18"/>
              </w:rPr>
              <w:t>End of imperial horse culture</w:t>
            </w:r>
          </w:p>
        </w:tc>
        <w:tc>
          <w:tcPr>
            <w:tcW w:type="dxa" w:w="2160"/>
          </w:tcPr>
          <w:p>
            <w:r>
              <w:rPr>
                <w:sz w:val="18"/>
              </w:rPr>
              <w:t>Przewalski's horse declining</w:t>
            </w:r>
          </w:p>
        </w:tc>
      </w:tr>
      <w:tr>
        <w:tc>
          <w:tcPr>
            <w:tcW w:type="dxa" w:w="2160"/>
          </w:tcPr>
          <w:p>
            <w:r>
              <w:rPr>
                <w:sz w:val="18"/>
              </w:rPr>
              <w:t>~2000 CE</w:t>
            </w:r>
          </w:p>
        </w:tc>
        <w:tc>
          <w:tcPr>
            <w:tcW w:type="dxa" w:w="2160"/>
          </w:tcPr>
          <w:p>
            <w:r>
              <w:rPr>
                <w:sz w:val="18"/>
              </w:rPr>
              <w:t>Equine therapy; conservation</w:t>
            </w:r>
          </w:p>
        </w:tc>
        <w:tc>
          <w:tcPr>
            <w:tcW w:type="dxa" w:w="2160"/>
          </w:tcPr>
          <w:p>
            <w:r>
              <w:rPr>
                <w:sz w:val="18"/>
              </w:rPr>
              <w:t>Przewalski's reintroduction</w:t>
            </w:r>
          </w:p>
        </w:tc>
        <w:tc>
          <w:tcPr>
            <w:tcW w:type="dxa" w:w="2160"/>
          </w:tcPr>
          <w:p>
            <w:r>
              <w:rPr>
                <w:sz w:val="18"/>
              </w:rPr>
              <w:t>Naadam festival continues</w:t>
            </w:r>
          </w:p>
        </w:tc>
      </w:tr>
    </w:tbl>
    <w:p>
      <w:r>
        <w:br w:type="page"/>
      </w:r>
    </w:p>
    <w:p>
      <w:pPr>
        <w:pStyle w:val="Heading1"/>
      </w:pPr>
      <w:r>
        <w:rPr>
          <w:rFonts w:ascii="Georgia" w:hAnsi="Georgia"/>
          <w:color w:val="B8860B"/>
        </w:rPr>
        <w:t>Conclusion: The Animal That Became a Unit of Measurement</w:t>
      </w:r>
    </w:p>
    <w:p>
      <w:pPr>
        <w:spacing w:after="120" w:line="312" w:lineRule="auto"/>
      </w:pPr>
      <w:r>
        <w:t>The horse is the only animal in history that became a universal unit of measurement. We do not measure engines in "dogpower" or "oxpower." We measure them in horsepower — because the horse was the standard against which all mechanical power was first compared, and the comparison stuck. This single fact tells us everything we need to know about the horse's place in the infrastructure of civilisation.</w:t>
      </w:r>
    </w:p>
    <w:p>
      <w:pPr>
        <w:spacing w:after="120" w:line="312" w:lineRule="auto"/>
      </w:pPr>
      <w:r>
        <w:t>Across the Physical Web, the horse gave humanity the concept of steering, the stirrup that created feudalism, the chariot that revolutionised warfare, and the unit of measurement that quantifies every engine on Earth. Across the Biological Web, the horse drove the development of selective breeding, veterinary medicine, and therapeutic riding. Across the Digital Web, the horse powered the first continental information networks — the Persian angarium, the Roman cursus publicus, the Mongol yam — and gave its name to the most famous cyberattack metaphor in computing. Across the Social Web, the horse defined aristocracy, created chivalry, dominated warfare for four millennia, and remains central to sport and spectacle. Across the Consciousness Web, the horse carries gods, warriors, and souls between worlds in the mythologies of every civilisation that encountered it.</w:t>
      </w:r>
    </w:p>
    <w:p>
      <w:pPr>
        <w:spacing w:after="120" w:line="312" w:lineRule="auto"/>
      </w:pPr>
      <w:r>
        <w:t>The horse is not merely an animal. It is a civilisational relay — a living technology that compressed distance, amplified power, transmitted information, structured society, and connected humanity to the divine. When we say "horsepower," we are not using a quaint anachronism. We are acknowledging, in every measurement of every engine on Earth, that the horse was the original standard of power — and that standard endures.</w:t>
      </w:r>
    </w:p>
    <w:p>
      <w:pPr>
        <w:spacing w:before="160" w:after="160"/>
        <w:ind w:left="850" w:right="850"/>
      </w:pPr>
      <w:r>
        <w:rPr>
          <w:i/>
          <w:color w:val="555555"/>
          <w:sz w:val="21"/>
        </w:rPr>
        <w:t>"In riding a horse, we borrow freedom."</w:t>
      </w:r>
      <w:r>
        <w:rPr>
          <w:color w:val="888888"/>
          <w:sz w:val="20"/>
        </w:rPr>
        <w:br/>
        <w:t>— Helen Thomson</w:t>
      </w:r>
    </w:p>
    <w:p/>
    <w:p>
      <w:pPr>
        <w:pStyle w:val="Heading1"/>
      </w:pPr>
      <w:r>
        <w:rPr>
          <w:rFonts w:ascii="Georgia" w:hAnsi="Georgia"/>
          <w:color w:val="B8860B"/>
        </w:rPr>
        <w:t>References</w:t>
      </w:r>
    </w:p>
    <w:p>
      <w:pPr>
        <w:spacing w:after="40"/>
      </w:pPr>
      <w:r>
        <w:rPr>
          <w:color w:val="555555"/>
          <w:sz w:val="18"/>
        </w:rPr>
        <w:t>[1] Anthony, D.W. (2007). The Horse, the Wheel, and Language. Princeton University Press.</w:t>
      </w:r>
    </w:p>
    <w:p>
      <w:pPr>
        <w:spacing w:after="40"/>
      </w:pPr>
      <w:r>
        <w:rPr>
          <w:color w:val="555555"/>
          <w:sz w:val="18"/>
        </w:rPr>
        <w:t>[2] Librado, P. et al. (2024). "The origins of modern horse lineages." Nature, Vol. 610.</w:t>
      </w:r>
    </w:p>
    <w:p>
      <w:pPr>
        <w:spacing w:after="40"/>
      </w:pPr>
      <w:r>
        <w:rPr>
          <w:color w:val="555555"/>
          <w:sz w:val="18"/>
        </w:rPr>
        <w:t>[3] White, L. Jr. (1962). Medieval Technology and Social Change. Oxford University Press.</w:t>
      </w:r>
    </w:p>
    <w:p>
      <w:pPr>
        <w:spacing w:after="40"/>
      </w:pPr>
      <w:r>
        <w:rPr>
          <w:color w:val="555555"/>
          <w:sz w:val="18"/>
        </w:rPr>
        <w:t>[4] O'Reilly, C. (2021). "Horses and Religion — The Equine Connection." LRGAF.</w:t>
      </w:r>
    </w:p>
    <w:p>
      <w:pPr>
        <w:spacing w:after="40"/>
      </w:pPr>
      <w:r>
        <w:rPr>
          <w:color w:val="555555"/>
          <w:sz w:val="18"/>
        </w:rPr>
        <w:t>[5] Watt, J. (1782). On the measurement of mechanical power. Boulton &amp; Watt Papers.</w:t>
      </w:r>
    </w:p>
    <w:p>
      <w:pPr>
        <w:spacing w:after="40"/>
      </w:pPr>
      <w:r>
        <w:rPr>
          <w:color w:val="555555"/>
          <w:sz w:val="18"/>
        </w:rPr>
        <w:t>[6] Herodotus. Histories, Book 8.98. Trans. A.D. Godley.</w:t>
      </w:r>
    </w:p>
    <w:p>
      <w:pPr>
        <w:spacing w:after="40"/>
      </w:pPr>
      <w:r>
        <w:rPr>
          <w:color w:val="555555"/>
          <w:sz w:val="18"/>
        </w:rPr>
        <w:t>[7] Polo, M. (c.1300). The Travels of Marco Polo. Trans. R. Latham.</w:t>
      </w:r>
    </w:p>
    <w:p>
      <w:pPr>
        <w:spacing w:after="40"/>
      </w:pPr>
      <w:r>
        <w:rPr>
          <w:color w:val="555555"/>
          <w:sz w:val="18"/>
        </w:rPr>
        <w:t>[8] Bourgelat, C. (1761). Founding charter, Royal Veterinary School of Lyon.</w:t>
      </w:r>
    </w:p>
    <w:p>
      <w:pPr>
        <w:spacing w:after="40"/>
      </w:pPr>
      <w:r>
        <w:rPr>
          <w:color w:val="555555"/>
          <w:sz w:val="18"/>
        </w:rPr>
        <w:t>[9] Gao, L. &amp; Su, Y. (2021). "The legal system for horse protection in ancient China." dA. Derecho Animal.</w:t>
      </w:r>
    </w:p>
    <w:p>
      <w:pPr>
        <w:spacing w:after="40"/>
      </w:pPr>
      <w:r>
        <w:rPr>
          <w:color w:val="555555"/>
          <w:sz w:val="18"/>
        </w:rPr>
        <w:t>[10] Virgil. Aeneid, Book II. Trans. R. Fagles.</w:t>
      </w:r>
    </w:p>
    <w:p>
      <w:pPr>
        <w:spacing w:after="40"/>
      </w:pPr>
      <w:r>
        <w:rPr>
          <w:color w:val="555555"/>
          <w:sz w:val="18"/>
        </w:rPr>
        <w:t>[11] Scientific American (2023). "Humans Started Riding Horses 5,000 Years Ago."</w:t>
      </w:r>
    </w:p>
    <w:p>
      <w:pPr>
        <w:spacing w:after="40"/>
      </w:pPr>
      <w:r>
        <w:rPr>
          <w:color w:val="555555"/>
          <w:sz w:val="18"/>
        </w:rPr>
        <w:t>[12] Smithsonian Magazine (2024). "When Did Humans Domesticate Horses?"</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REF-HORSE-001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