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E156" w14:textId="52E68AB7" w:rsidR="00223994" w:rsidRPr="00936324" w:rsidRDefault="00000000">
      <w:pPr>
        <w:pStyle w:val="a8"/>
        <w:rPr>
          <w:sz w:val="40"/>
          <w:szCs w:val="40"/>
        </w:rPr>
      </w:pPr>
      <w:r w:rsidRPr="00936324">
        <w:rPr>
          <w:sz w:val="40"/>
          <w:szCs w:val="40"/>
        </w:rPr>
        <w:t xml:space="preserve">Global Business Strategy </w:t>
      </w:r>
    </w:p>
    <w:p w14:paraId="7E2DA5C3" w14:textId="77777777" w:rsidR="00223994" w:rsidRPr="00936324" w:rsidRDefault="00000000">
      <w:pPr>
        <w:pStyle w:val="1"/>
        <w:rPr>
          <w:sz w:val="40"/>
          <w:szCs w:val="40"/>
        </w:rPr>
      </w:pPr>
      <w:r w:rsidRPr="00936324">
        <w:rPr>
          <w:sz w:val="40"/>
          <w:szCs w:val="40"/>
        </w:rPr>
        <w:t>Section 1: Multiple-Choice Questions (20 Questions)</w:t>
      </w:r>
    </w:p>
    <w:p w14:paraId="3755BD2E" w14:textId="6F476F0A" w:rsidR="008D0E1B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t>What is the primary characteristic of exporting as a foreign market entry strategy?</w:t>
      </w:r>
    </w:p>
    <w:p w14:paraId="383D1E0E" w14:textId="71647E7F" w:rsidR="00223994" w:rsidRDefault="00000000" w:rsidP="008D0E1B">
      <w:pPr>
        <w:pStyle w:val="aa"/>
        <w:spacing w:after="120"/>
        <w:ind w:left="83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br/>
        <w:t>A. Full ownership of foreign assets</w:t>
      </w:r>
      <w:r w:rsidRPr="008D0E1B">
        <w:rPr>
          <w:sz w:val="40"/>
          <w:szCs w:val="40"/>
        </w:rPr>
        <w:br/>
        <w:t>B. Production within the target country</w:t>
      </w:r>
      <w:r w:rsidRPr="008D0E1B">
        <w:rPr>
          <w:sz w:val="40"/>
          <w:szCs w:val="40"/>
        </w:rPr>
        <w:br/>
        <w:t>C. Selling domestically produced goods abroad</w:t>
      </w:r>
      <w:r w:rsidRPr="008D0E1B">
        <w:rPr>
          <w:sz w:val="40"/>
          <w:szCs w:val="40"/>
        </w:rPr>
        <w:br/>
        <w:t>D. Joint ownership with foreign firms</w:t>
      </w:r>
    </w:p>
    <w:p w14:paraId="0AA97190" w14:textId="77777777" w:rsidR="008D0E1B" w:rsidRPr="008D0E1B" w:rsidRDefault="008D0E1B" w:rsidP="008D0E1B">
      <w:pPr>
        <w:pStyle w:val="aa"/>
        <w:spacing w:after="120"/>
        <w:ind w:left="830"/>
        <w:rPr>
          <w:rFonts w:eastAsia="맑은 고딕" w:hint="eastAsia"/>
          <w:sz w:val="40"/>
          <w:szCs w:val="40"/>
          <w:lang w:eastAsia="ko-KR"/>
        </w:rPr>
      </w:pPr>
    </w:p>
    <w:p w14:paraId="565A1BA1" w14:textId="59E2C4E8" w:rsidR="008D0E1B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t>Which of the following is a major advantage of exporting?</w:t>
      </w:r>
    </w:p>
    <w:p w14:paraId="1BB6CE70" w14:textId="217666FF" w:rsidR="00223994" w:rsidRDefault="00000000" w:rsidP="008D0E1B">
      <w:pPr>
        <w:pStyle w:val="aa"/>
        <w:spacing w:after="120"/>
        <w:ind w:left="83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br/>
        <w:t>A. High control over foreign operations</w:t>
      </w:r>
      <w:r w:rsidRPr="008D0E1B">
        <w:rPr>
          <w:sz w:val="40"/>
          <w:szCs w:val="40"/>
        </w:rPr>
        <w:br/>
        <w:t>B. Low initial investment</w:t>
      </w:r>
      <w:r w:rsidRPr="008D0E1B">
        <w:rPr>
          <w:sz w:val="40"/>
          <w:szCs w:val="40"/>
        </w:rPr>
        <w:br/>
        <w:t>C. Elimination of trade barriers</w:t>
      </w:r>
      <w:r w:rsidRPr="008D0E1B">
        <w:rPr>
          <w:sz w:val="40"/>
          <w:szCs w:val="40"/>
        </w:rPr>
        <w:br/>
        <w:t>D. Direct access to local resources</w:t>
      </w:r>
    </w:p>
    <w:p w14:paraId="189AEEC6" w14:textId="77777777" w:rsidR="008D0E1B" w:rsidRDefault="008D0E1B" w:rsidP="008D0E1B">
      <w:pPr>
        <w:pStyle w:val="aa"/>
        <w:spacing w:after="120"/>
        <w:ind w:left="830"/>
        <w:rPr>
          <w:rFonts w:eastAsia="맑은 고딕"/>
          <w:sz w:val="40"/>
          <w:szCs w:val="40"/>
          <w:lang w:eastAsia="ko-KR"/>
        </w:rPr>
      </w:pPr>
    </w:p>
    <w:p w14:paraId="0C84FF76" w14:textId="77777777" w:rsidR="008D0E1B" w:rsidRPr="008D0E1B" w:rsidRDefault="008D0E1B" w:rsidP="008D0E1B">
      <w:pPr>
        <w:pStyle w:val="aa"/>
        <w:spacing w:after="120"/>
        <w:ind w:left="830"/>
        <w:rPr>
          <w:rFonts w:eastAsia="맑은 고딕" w:hint="eastAsia"/>
          <w:sz w:val="40"/>
          <w:szCs w:val="40"/>
          <w:lang w:eastAsia="ko-KR"/>
        </w:rPr>
      </w:pPr>
    </w:p>
    <w:p w14:paraId="3CFFF6E9" w14:textId="42B01093" w:rsidR="008D0E1B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t>A key disadvantage of exporting is:</w:t>
      </w:r>
    </w:p>
    <w:p w14:paraId="4F1A5FE0" w14:textId="654902DE" w:rsidR="00223994" w:rsidRPr="008D0E1B" w:rsidRDefault="00000000" w:rsidP="008D0E1B">
      <w:pPr>
        <w:pStyle w:val="aa"/>
        <w:numPr>
          <w:ilvl w:val="0"/>
          <w:numId w:val="10"/>
        </w:numPr>
        <w:spacing w:after="120"/>
        <w:rPr>
          <w:sz w:val="40"/>
          <w:szCs w:val="40"/>
        </w:rPr>
      </w:pPr>
      <w:r w:rsidRPr="008D0E1B">
        <w:rPr>
          <w:sz w:val="40"/>
          <w:szCs w:val="40"/>
        </w:rPr>
        <w:lastRenderedPageBreak/>
        <w:br/>
        <w:t>A. Lack of flexibility</w:t>
      </w:r>
      <w:r w:rsidRPr="008D0E1B">
        <w:rPr>
          <w:sz w:val="40"/>
          <w:szCs w:val="40"/>
        </w:rPr>
        <w:br/>
        <w:t>B. Exposure to tariffs and transportation costs</w:t>
      </w:r>
      <w:r w:rsidRPr="008D0E1B">
        <w:rPr>
          <w:sz w:val="40"/>
          <w:szCs w:val="40"/>
        </w:rPr>
        <w:br/>
        <w:t>C. High political risk</w:t>
      </w:r>
      <w:r w:rsidRPr="008D0E1B">
        <w:rPr>
          <w:sz w:val="40"/>
          <w:szCs w:val="40"/>
        </w:rPr>
        <w:br/>
        <w:t>D. Limited scalability</w:t>
      </w:r>
    </w:p>
    <w:p w14:paraId="3359FC3C" w14:textId="77777777" w:rsidR="008D0E1B" w:rsidRPr="008D0E1B" w:rsidRDefault="008D0E1B" w:rsidP="008D0E1B">
      <w:pPr>
        <w:pStyle w:val="aa"/>
        <w:spacing w:after="120"/>
        <w:ind w:left="830"/>
        <w:rPr>
          <w:rFonts w:hint="eastAsia"/>
          <w:sz w:val="40"/>
          <w:szCs w:val="40"/>
        </w:rPr>
      </w:pPr>
    </w:p>
    <w:p w14:paraId="41515BC8" w14:textId="693AE5EA" w:rsidR="008D0E1B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t>Foreign Direct Investment (FDI) involves:</w:t>
      </w:r>
    </w:p>
    <w:p w14:paraId="41DCEF43" w14:textId="2F14857A" w:rsidR="00223994" w:rsidRPr="008D0E1B" w:rsidRDefault="00000000" w:rsidP="008D0E1B">
      <w:pPr>
        <w:pStyle w:val="aa"/>
        <w:spacing w:after="120"/>
        <w:ind w:left="830"/>
        <w:rPr>
          <w:sz w:val="40"/>
          <w:szCs w:val="40"/>
        </w:rPr>
      </w:pPr>
      <w:r w:rsidRPr="008D0E1B">
        <w:rPr>
          <w:sz w:val="40"/>
          <w:szCs w:val="40"/>
        </w:rPr>
        <w:br/>
        <w:t>A. Licensing agreements</w:t>
      </w:r>
      <w:r w:rsidRPr="008D0E1B">
        <w:rPr>
          <w:sz w:val="40"/>
          <w:szCs w:val="40"/>
        </w:rPr>
        <w:br/>
        <w:t>B. Exporting goods</w:t>
      </w:r>
      <w:r w:rsidRPr="008D0E1B">
        <w:rPr>
          <w:sz w:val="40"/>
          <w:szCs w:val="40"/>
        </w:rPr>
        <w:br/>
        <w:t>C. Direct ownership of foreign production facilities</w:t>
      </w:r>
      <w:r w:rsidRPr="008D0E1B">
        <w:rPr>
          <w:sz w:val="40"/>
          <w:szCs w:val="40"/>
        </w:rPr>
        <w:br/>
        <w:t>D. Outsourcing production</w:t>
      </w:r>
    </w:p>
    <w:p w14:paraId="732A4779" w14:textId="77777777" w:rsidR="008D0E1B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t>5. Which of the following is an advantage of FDI?</w:t>
      </w:r>
    </w:p>
    <w:p w14:paraId="53D3C3D7" w14:textId="1E2E5973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br/>
        <w:t>A. Low capital requirement</w:t>
      </w:r>
      <w:r w:rsidRPr="00936324">
        <w:rPr>
          <w:sz w:val="40"/>
          <w:szCs w:val="40"/>
        </w:rPr>
        <w:br/>
        <w:t>B. Reduced operational control</w:t>
      </w:r>
      <w:r w:rsidRPr="00936324">
        <w:rPr>
          <w:sz w:val="40"/>
          <w:szCs w:val="40"/>
        </w:rPr>
        <w:br/>
        <w:t>C. Greater market control and proximity</w:t>
      </w:r>
      <w:r w:rsidRPr="00936324">
        <w:rPr>
          <w:sz w:val="40"/>
          <w:szCs w:val="40"/>
        </w:rPr>
        <w:br/>
        <w:t>D. No exposure to local risks</w:t>
      </w:r>
    </w:p>
    <w:p w14:paraId="41EB6F7A" w14:textId="77777777" w:rsidR="008D0E1B" w:rsidRDefault="008D0E1B">
      <w:pPr>
        <w:spacing w:after="120"/>
        <w:rPr>
          <w:rFonts w:eastAsia="맑은 고딕"/>
          <w:sz w:val="40"/>
          <w:szCs w:val="40"/>
          <w:lang w:eastAsia="ko-KR"/>
        </w:rPr>
      </w:pPr>
    </w:p>
    <w:p w14:paraId="79580AC3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7E0CFB86" w14:textId="6DF2A4DE" w:rsidR="00223994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lastRenderedPageBreak/>
        <w:t>Which factor most strongly influences the choice between exporting and FDI?</w:t>
      </w:r>
      <w:r w:rsidRPr="008D0E1B">
        <w:rPr>
          <w:sz w:val="40"/>
          <w:szCs w:val="40"/>
        </w:rPr>
        <w:br/>
        <w:t>A. Cultural similarity only</w:t>
      </w:r>
      <w:r w:rsidRPr="008D0E1B">
        <w:rPr>
          <w:sz w:val="40"/>
          <w:szCs w:val="40"/>
        </w:rPr>
        <w:br/>
        <w:t>B. Exchange rates only</w:t>
      </w:r>
      <w:r w:rsidRPr="008D0E1B">
        <w:rPr>
          <w:sz w:val="40"/>
          <w:szCs w:val="40"/>
        </w:rPr>
        <w:br/>
        <w:t>C. Cost, risk, and control considerations</w:t>
      </w:r>
      <w:r w:rsidRPr="008D0E1B">
        <w:rPr>
          <w:sz w:val="40"/>
          <w:szCs w:val="40"/>
        </w:rPr>
        <w:br/>
        <w:t>D. Government size</w:t>
      </w:r>
    </w:p>
    <w:p w14:paraId="75A59FDC" w14:textId="77777777" w:rsidR="008D0E1B" w:rsidRPr="008D0E1B" w:rsidRDefault="008D0E1B" w:rsidP="008D0E1B">
      <w:pPr>
        <w:pStyle w:val="aa"/>
        <w:spacing w:after="120"/>
        <w:ind w:left="830"/>
        <w:rPr>
          <w:rFonts w:eastAsia="맑은 고딕" w:hint="eastAsia"/>
          <w:sz w:val="40"/>
          <w:szCs w:val="40"/>
          <w:lang w:eastAsia="ko-KR"/>
        </w:rPr>
      </w:pPr>
    </w:p>
    <w:p w14:paraId="531A3D83" w14:textId="0B40C13A" w:rsidR="00223994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t>When transportation costs are high, firms are more likely to choose:</w:t>
      </w:r>
      <w:r w:rsidRPr="008D0E1B">
        <w:rPr>
          <w:sz w:val="40"/>
          <w:szCs w:val="40"/>
        </w:rPr>
        <w:br/>
        <w:t>A. Exporting</w:t>
      </w:r>
      <w:r w:rsidRPr="008D0E1B">
        <w:rPr>
          <w:sz w:val="40"/>
          <w:szCs w:val="40"/>
        </w:rPr>
        <w:br/>
        <w:t>B. Licensing</w:t>
      </w:r>
      <w:r w:rsidRPr="008D0E1B">
        <w:rPr>
          <w:sz w:val="40"/>
          <w:szCs w:val="40"/>
        </w:rPr>
        <w:br/>
        <w:t>C. FDI</w:t>
      </w:r>
      <w:r w:rsidRPr="008D0E1B">
        <w:rPr>
          <w:sz w:val="40"/>
          <w:szCs w:val="40"/>
        </w:rPr>
        <w:br/>
        <w:t>D. Franchising</w:t>
      </w:r>
    </w:p>
    <w:p w14:paraId="65299730" w14:textId="77777777" w:rsidR="008D0E1B" w:rsidRPr="008D0E1B" w:rsidRDefault="008D0E1B" w:rsidP="008D0E1B">
      <w:pPr>
        <w:pStyle w:val="aa"/>
        <w:rPr>
          <w:rFonts w:eastAsia="맑은 고딕" w:hint="eastAsia"/>
          <w:sz w:val="40"/>
          <w:szCs w:val="40"/>
          <w:lang w:eastAsia="ko-KR"/>
        </w:rPr>
      </w:pPr>
    </w:p>
    <w:p w14:paraId="33317420" w14:textId="77777777" w:rsidR="008D0E1B" w:rsidRPr="008D0E1B" w:rsidRDefault="008D0E1B" w:rsidP="008D0E1B">
      <w:pPr>
        <w:pStyle w:val="aa"/>
        <w:spacing w:after="120"/>
        <w:ind w:left="830"/>
        <w:rPr>
          <w:rFonts w:eastAsia="맑은 고딕" w:hint="eastAsia"/>
          <w:sz w:val="40"/>
          <w:szCs w:val="40"/>
          <w:lang w:eastAsia="ko-KR"/>
        </w:rPr>
      </w:pPr>
    </w:p>
    <w:p w14:paraId="30B6B1EB" w14:textId="17CD1C1E" w:rsidR="00223994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t>Strategic indispensability refers to:</w:t>
      </w:r>
      <w:r w:rsidRPr="008D0E1B">
        <w:rPr>
          <w:sz w:val="40"/>
          <w:szCs w:val="40"/>
        </w:rPr>
        <w:br/>
        <w:t>A. The ability to reduce costs</w:t>
      </w:r>
      <w:r w:rsidRPr="008D0E1B">
        <w:rPr>
          <w:sz w:val="40"/>
          <w:szCs w:val="40"/>
        </w:rPr>
        <w:br/>
        <w:t>B. A country’s ability to produce goods cheaply</w:t>
      </w:r>
      <w:r w:rsidRPr="008D0E1B">
        <w:rPr>
          <w:sz w:val="40"/>
          <w:szCs w:val="40"/>
        </w:rPr>
        <w:br/>
        <w:t>C. A firm or country becoming essential in global value chains</w:t>
      </w:r>
      <w:r w:rsidRPr="008D0E1B">
        <w:rPr>
          <w:sz w:val="40"/>
          <w:szCs w:val="40"/>
        </w:rPr>
        <w:br/>
        <w:t>D. The elimination of competition</w:t>
      </w:r>
    </w:p>
    <w:p w14:paraId="56F533B2" w14:textId="77777777" w:rsidR="008D0E1B" w:rsidRPr="008D0E1B" w:rsidRDefault="008D0E1B" w:rsidP="008D0E1B">
      <w:pPr>
        <w:pStyle w:val="aa"/>
        <w:spacing w:after="120"/>
        <w:ind w:left="830"/>
        <w:rPr>
          <w:rFonts w:eastAsia="맑은 고딕" w:hint="eastAsia"/>
          <w:sz w:val="40"/>
          <w:szCs w:val="40"/>
          <w:lang w:eastAsia="ko-KR"/>
        </w:rPr>
      </w:pPr>
    </w:p>
    <w:p w14:paraId="6BD44A5A" w14:textId="10A891FD" w:rsidR="00223994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lastRenderedPageBreak/>
        <w:t>Which country is often cited as strategically indispensable in semiconductor supply chains?</w:t>
      </w:r>
      <w:r w:rsidRPr="008D0E1B">
        <w:rPr>
          <w:sz w:val="40"/>
          <w:szCs w:val="40"/>
        </w:rPr>
        <w:br/>
        <w:t>A. Brazil</w:t>
      </w:r>
      <w:r w:rsidRPr="008D0E1B">
        <w:rPr>
          <w:sz w:val="40"/>
          <w:szCs w:val="40"/>
        </w:rPr>
        <w:br/>
        <w:t>B. India</w:t>
      </w:r>
      <w:r w:rsidRPr="008D0E1B">
        <w:rPr>
          <w:sz w:val="40"/>
          <w:szCs w:val="40"/>
        </w:rPr>
        <w:br/>
        <w:t>C. Taiwan</w:t>
      </w:r>
      <w:r w:rsidRPr="008D0E1B">
        <w:rPr>
          <w:sz w:val="40"/>
          <w:szCs w:val="40"/>
        </w:rPr>
        <w:br/>
        <w:t>D. Russia</w:t>
      </w:r>
    </w:p>
    <w:p w14:paraId="7E65B895" w14:textId="77777777" w:rsidR="008D0E1B" w:rsidRPr="008D0E1B" w:rsidRDefault="008D0E1B" w:rsidP="008D0E1B">
      <w:pPr>
        <w:pStyle w:val="aa"/>
        <w:rPr>
          <w:rFonts w:eastAsia="맑은 고딕" w:hint="eastAsia"/>
          <w:sz w:val="40"/>
          <w:szCs w:val="40"/>
          <w:lang w:eastAsia="ko-KR"/>
        </w:rPr>
      </w:pPr>
    </w:p>
    <w:p w14:paraId="1425FEB1" w14:textId="77777777" w:rsidR="008D0E1B" w:rsidRPr="008D0E1B" w:rsidRDefault="008D0E1B" w:rsidP="008D0E1B">
      <w:pPr>
        <w:pStyle w:val="aa"/>
        <w:spacing w:after="120"/>
        <w:ind w:left="830"/>
        <w:rPr>
          <w:rFonts w:eastAsia="맑은 고딕" w:hint="eastAsia"/>
          <w:sz w:val="40"/>
          <w:szCs w:val="40"/>
          <w:lang w:eastAsia="ko-KR"/>
        </w:rPr>
      </w:pPr>
    </w:p>
    <w:p w14:paraId="4A35518F" w14:textId="39B09916" w:rsidR="00223994" w:rsidRPr="008D0E1B" w:rsidRDefault="00000000" w:rsidP="008D0E1B">
      <w:pPr>
        <w:pStyle w:val="aa"/>
        <w:numPr>
          <w:ilvl w:val="0"/>
          <w:numId w:val="10"/>
        </w:numPr>
        <w:spacing w:after="120"/>
        <w:rPr>
          <w:rFonts w:eastAsia="맑은 고딕"/>
          <w:sz w:val="40"/>
          <w:szCs w:val="40"/>
          <w:lang w:eastAsia="ko-KR"/>
        </w:rPr>
      </w:pPr>
      <w:r w:rsidRPr="008D0E1B">
        <w:rPr>
          <w:sz w:val="40"/>
          <w:szCs w:val="40"/>
        </w:rPr>
        <w:t>A firm becomes strategically indispensable by:</w:t>
      </w:r>
      <w:r w:rsidRPr="008D0E1B">
        <w:rPr>
          <w:sz w:val="40"/>
          <w:szCs w:val="40"/>
        </w:rPr>
        <w:br/>
        <w:t>A. Lowering prices only</w:t>
      </w:r>
      <w:r w:rsidRPr="008D0E1B">
        <w:rPr>
          <w:sz w:val="40"/>
          <w:szCs w:val="40"/>
        </w:rPr>
        <w:br/>
        <w:t>B. Creating unique and critical capabilities</w:t>
      </w:r>
      <w:r w:rsidRPr="008D0E1B">
        <w:rPr>
          <w:sz w:val="40"/>
          <w:szCs w:val="40"/>
        </w:rPr>
        <w:br/>
        <w:t>C. Avoiding innovation</w:t>
      </w:r>
      <w:r w:rsidRPr="008D0E1B">
        <w:rPr>
          <w:sz w:val="40"/>
          <w:szCs w:val="40"/>
        </w:rPr>
        <w:br/>
        <w:t>D. Reducing production</w:t>
      </w:r>
    </w:p>
    <w:p w14:paraId="15FA2D82" w14:textId="77777777" w:rsidR="008D0E1B" w:rsidRPr="008D0E1B" w:rsidRDefault="008D0E1B" w:rsidP="008D0E1B">
      <w:pPr>
        <w:pStyle w:val="aa"/>
        <w:spacing w:after="120"/>
        <w:ind w:left="830"/>
        <w:rPr>
          <w:rFonts w:eastAsia="맑은 고딕" w:hint="eastAsia"/>
          <w:sz w:val="40"/>
          <w:szCs w:val="40"/>
          <w:lang w:eastAsia="ko-KR"/>
        </w:rPr>
      </w:pPr>
    </w:p>
    <w:p w14:paraId="7A86C651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11. Which of the following best describes control in FDI?</w:t>
      </w:r>
      <w:r w:rsidRPr="00936324">
        <w:rPr>
          <w:sz w:val="40"/>
          <w:szCs w:val="40"/>
        </w:rPr>
        <w:br/>
        <w:t>A. Minimal</w:t>
      </w:r>
      <w:r w:rsidRPr="00936324">
        <w:rPr>
          <w:sz w:val="40"/>
          <w:szCs w:val="40"/>
        </w:rPr>
        <w:br/>
        <w:t>B. Moderate</w:t>
      </w:r>
      <w:r w:rsidRPr="00936324">
        <w:rPr>
          <w:sz w:val="40"/>
          <w:szCs w:val="40"/>
        </w:rPr>
        <w:br/>
        <w:t>C. High</w:t>
      </w:r>
      <w:r w:rsidRPr="00936324">
        <w:rPr>
          <w:sz w:val="40"/>
          <w:szCs w:val="40"/>
        </w:rPr>
        <w:br/>
        <w:t>D. None</w:t>
      </w:r>
    </w:p>
    <w:p w14:paraId="1F731CCB" w14:textId="77777777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lastRenderedPageBreak/>
        <w:t>12. Exporting is most suitable when:</w:t>
      </w:r>
      <w:r w:rsidRPr="00936324">
        <w:rPr>
          <w:sz w:val="40"/>
          <w:szCs w:val="40"/>
        </w:rPr>
        <w:br/>
        <w:t>A. Market uncertainty is high</w:t>
      </w:r>
      <w:r w:rsidRPr="00936324">
        <w:rPr>
          <w:sz w:val="40"/>
          <w:szCs w:val="40"/>
        </w:rPr>
        <w:br/>
        <w:t>B. The firm wants full control</w:t>
      </w:r>
      <w:r w:rsidRPr="00936324">
        <w:rPr>
          <w:sz w:val="40"/>
          <w:szCs w:val="40"/>
        </w:rPr>
        <w:br/>
        <w:t>C. The firm seeks long-term embedded presence</w:t>
      </w:r>
      <w:r w:rsidRPr="00936324">
        <w:rPr>
          <w:sz w:val="40"/>
          <w:szCs w:val="40"/>
        </w:rPr>
        <w:br/>
        <w:t>D. Local production is mandatory</w:t>
      </w:r>
    </w:p>
    <w:p w14:paraId="3F49D6E2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1E246BE5" w14:textId="77777777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t>13. A disadvantage of FDI is:</w:t>
      </w:r>
      <w:r w:rsidRPr="00936324">
        <w:rPr>
          <w:sz w:val="40"/>
          <w:szCs w:val="40"/>
        </w:rPr>
        <w:br/>
        <w:t>A. Low commitment</w:t>
      </w:r>
      <w:r w:rsidRPr="00936324">
        <w:rPr>
          <w:sz w:val="40"/>
          <w:szCs w:val="40"/>
        </w:rPr>
        <w:br/>
        <w:t>B. High capital investment</w:t>
      </w:r>
      <w:r w:rsidRPr="00936324">
        <w:rPr>
          <w:sz w:val="40"/>
          <w:szCs w:val="40"/>
        </w:rPr>
        <w:br/>
        <w:t>C. Limited market access</w:t>
      </w:r>
      <w:r w:rsidRPr="00936324">
        <w:rPr>
          <w:sz w:val="40"/>
          <w:szCs w:val="40"/>
        </w:rPr>
        <w:br/>
        <w:t>D. Lack of economies of scale</w:t>
      </w:r>
    </w:p>
    <w:p w14:paraId="4847905A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764BE2FD" w14:textId="77777777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t>14. Strategic indispensability increases:</w:t>
      </w:r>
      <w:r w:rsidRPr="00936324">
        <w:rPr>
          <w:sz w:val="40"/>
          <w:szCs w:val="40"/>
        </w:rPr>
        <w:br/>
        <w:t>A. Vulnerability only</w:t>
      </w:r>
      <w:r w:rsidRPr="00936324">
        <w:rPr>
          <w:sz w:val="40"/>
          <w:szCs w:val="40"/>
        </w:rPr>
        <w:br/>
        <w:t>B. Bargaining power in global markets</w:t>
      </w:r>
      <w:r w:rsidRPr="00936324">
        <w:rPr>
          <w:sz w:val="40"/>
          <w:szCs w:val="40"/>
        </w:rPr>
        <w:br/>
        <w:t>C. Dependence on imports</w:t>
      </w:r>
      <w:r w:rsidRPr="00936324">
        <w:rPr>
          <w:sz w:val="40"/>
          <w:szCs w:val="40"/>
        </w:rPr>
        <w:br/>
        <w:t>D. Production inefficiency</w:t>
      </w:r>
    </w:p>
    <w:p w14:paraId="6283811A" w14:textId="77777777" w:rsidR="008D0E1B" w:rsidRDefault="008D0E1B">
      <w:pPr>
        <w:spacing w:after="120"/>
        <w:rPr>
          <w:rFonts w:eastAsia="맑은 고딕"/>
          <w:sz w:val="40"/>
          <w:szCs w:val="40"/>
          <w:lang w:eastAsia="ko-KR"/>
        </w:rPr>
      </w:pPr>
    </w:p>
    <w:p w14:paraId="1F31BE16" w14:textId="77777777" w:rsidR="008D0E1B" w:rsidRDefault="008D0E1B">
      <w:pPr>
        <w:spacing w:after="120"/>
        <w:rPr>
          <w:rFonts w:eastAsia="맑은 고딕"/>
          <w:sz w:val="40"/>
          <w:szCs w:val="40"/>
          <w:lang w:eastAsia="ko-KR"/>
        </w:rPr>
      </w:pPr>
    </w:p>
    <w:p w14:paraId="4944DC74" w14:textId="77777777" w:rsidR="008D0E1B" w:rsidRDefault="008D0E1B">
      <w:pPr>
        <w:spacing w:after="120"/>
        <w:rPr>
          <w:rFonts w:eastAsia="맑은 고딕"/>
          <w:sz w:val="40"/>
          <w:szCs w:val="40"/>
          <w:lang w:eastAsia="ko-KR"/>
        </w:rPr>
      </w:pPr>
    </w:p>
    <w:p w14:paraId="763579C8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585009F5" w14:textId="77777777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lastRenderedPageBreak/>
        <w:t>15. Which theory explains firms choosing FDI to reduce transaction costs?</w:t>
      </w:r>
      <w:r w:rsidRPr="00936324">
        <w:rPr>
          <w:sz w:val="40"/>
          <w:szCs w:val="40"/>
        </w:rPr>
        <w:br/>
        <w:t>A. Uppsala Model</w:t>
      </w:r>
      <w:r w:rsidRPr="00936324">
        <w:rPr>
          <w:sz w:val="40"/>
          <w:szCs w:val="40"/>
        </w:rPr>
        <w:br/>
        <w:t>B. Transaction Cost Theory</w:t>
      </w:r>
      <w:r w:rsidRPr="00936324">
        <w:rPr>
          <w:sz w:val="40"/>
          <w:szCs w:val="40"/>
        </w:rPr>
        <w:br/>
        <w:t>C. Product Life Cycle Theory</w:t>
      </w:r>
      <w:r w:rsidRPr="00936324">
        <w:rPr>
          <w:sz w:val="40"/>
          <w:szCs w:val="40"/>
        </w:rPr>
        <w:br/>
        <w:t>D. Heckscher-Ohlin Theory</w:t>
      </w:r>
    </w:p>
    <w:p w14:paraId="68308D9A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119AD433" w14:textId="77777777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t>16. Exporting is typically associated with:</w:t>
      </w:r>
      <w:r w:rsidRPr="00936324">
        <w:rPr>
          <w:sz w:val="40"/>
          <w:szCs w:val="40"/>
        </w:rPr>
        <w:br/>
        <w:t>A. High political risk exposure</w:t>
      </w:r>
      <w:r w:rsidRPr="00936324">
        <w:rPr>
          <w:sz w:val="40"/>
          <w:szCs w:val="40"/>
        </w:rPr>
        <w:br/>
        <w:t>B. Low operational involvement</w:t>
      </w:r>
      <w:r w:rsidRPr="00936324">
        <w:rPr>
          <w:sz w:val="40"/>
          <w:szCs w:val="40"/>
        </w:rPr>
        <w:br/>
        <w:t>C. Full local integration</w:t>
      </w:r>
      <w:r w:rsidRPr="00936324">
        <w:rPr>
          <w:sz w:val="40"/>
          <w:szCs w:val="40"/>
        </w:rPr>
        <w:br/>
        <w:t>D. Ownership advantages</w:t>
      </w:r>
    </w:p>
    <w:p w14:paraId="2A6C0757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7BCB53FC" w14:textId="77777777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t>17. Firms pursuing FDI aim to:</w:t>
      </w:r>
      <w:r w:rsidRPr="00936324">
        <w:rPr>
          <w:sz w:val="40"/>
          <w:szCs w:val="40"/>
        </w:rPr>
        <w:br/>
        <w:t>A. Avoid international markets</w:t>
      </w:r>
      <w:r w:rsidRPr="00936324">
        <w:rPr>
          <w:sz w:val="40"/>
          <w:szCs w:val="40"/>
        </w:rPr>
        <w:br/>
        <w:t>B. Increase global integration</w:t>
      </w:r>
      <w:r w:rsidRPr="00936324">
        <w:rPr>
          <w:sz w:val="40"/>
          <w:szCs w:val="40"/>
        </w:rPr>
        <w:br/>
        <w:t>C. Reduce control</w:t>
      </w:r>
      <w:r w:rsidRPr="00936324">
        <w:rPr>
          <w:sz w:val="40"/>
          <w:szCs w:val="40"/>
        </w:rPr>
        <w:br/>
        <w:t>D. Eliminate competition entirely</w:t>
      </w:r>
    </w:p>
    <w:p w14:paraId="14451C50" w14:textId="77777777" w:rsidR="008D0E1B" w:rsidRDefault="008D0E1B">
      <w:pPr>
        <w:spacing w:after="120"/>
        <w:rPr>
          <w:rFonts w:eastAsia="맑은 고딕"/>
          <w:sz w:val="40"/>
          <w:szCs w:val="40"/>
          <w:lang w:eastAsia="ko-KR"/>
        </w:rPr>
      </w:pPr>
    </w:p>
    <w:p w14:paraId="7322550A" w14:textId="77777777" w:rsidR="008D0E1B" w:rsidRDefault="008D0E1B">
      <w:pPr>
        <w:spacing w:after="120"/>
        <w:rPr>
          <w:rFonts w:eastAsia="맑은 고딕"/>
          <w:sz w:val="40"/>
          <w:szCs w:val="40"/>
          <w:lang w:eastAsia="ko-KR"/>
        </w:rPr>
      </w:pPr>
    </w:p>
    <w:p w14:paraId="40797E0F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4261D1E0" w14:textId="77777777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lastRenderedPageBreak/>
        <w:t>18. Strategic indispensability is closely linked to:</w:t>
      </w:r>
      <w:r w:rsidRPr="00936324">
        <w:rPr>
          <w:sz w:val="40"/>
          <w:szCs w:val="40"/>
        </w:rPr>
        <w:br/>
        <w:t>A. Cost leadership</w:t>
      </w:r>
      <w:r w:rsidRPr="00936324">
        <w:rPr>
          <w:sz w:val="40"/>
          <w:szCs w:val="40"/>
        </w:rPr>
        <w:br/>
        <w:t>B. Resource uniqueness</w:t>
      </w:r>
      <w:r w:rsidRPr="00936324">
        <w:rPr>
          <w:sz w:val="40"/>
          <w:szCs w:val="40"/>
        </w:rPr>
        <w:br/>
        <w:t>C. Market saturation</w:t>
      </w:r>
      <w:r w:rsidRPr="00936324">
        <w:rPr>
          <w:sz w:val="40"/>
          <w:szCs w:val="40"/>
        </w:rPr>
        <w:br/>
        <w:t>D. Labor intensity</w:t>
      </w:r>
    </w:p>
    <w:p w14:paraId="7EBCE22F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3DBD446F" w14:textId="77777777" w:rsidR="00223994" w:rsidRDefault="00000000">
      <w:pPr>
        <w:spacing w:after="120"/>
        <w:rPr>
          <w:rFonts w:eastAsia="맑은 고딕"/>
          <w:sz w:val="40"/>
          <w:szCs w:val="40"/>
          <w:lang w:eastAsia="ko-KR"/>
        </w:rPr>
      </w:pPr>
      <w:r w:rsidRPr="00936324">
        <w:rPr>
          <w:sz w:val="40"/>
          <w:szCs w:val="40"/>
        </w:rPr>
        <w:t>19. Which entry mode provides the highest level of risk?</w:t>
      </w:r>
      <w:r w:rsidRPr="00936324">
        <w:rPr>
          <w:sz w:val="40"/>
          <w:szCs w:val="40"/>
        </w:rPr>
        <w:br/>
        <w:t>A. Exporting</w:t>
      </w:r>
      <w:r w:rsidRPr="00936324">
        <w:rPr>
          <w:sz w:val="40"/>
          <w:szCs w:val="40"/>
        </w:rPr>
        <w:br/>
        <w:t>B. Licensing</w:t>
      </w:r>
      <w:r w:rsidRPr="00936324">
        <w:rPr>
          <w:sz w:val="40"/>
          <w:szCs w:val="40"/>
        </w:rPr>
        <w:br/>
        <w:t>C. FDI</w:t>
      </w:r>
      <w:r w:rsidRPr="00936324">
        <w:rPr>
          <w:sz w:val="40"/>
          <w:szCs w:val="40"/>
        </w:rPr>
        <w:br/>
        <w:t>D. Indirect exporting</w:t>
      </w:r>
    </w:p>
    <w:p w14:paraId="7CEF94B5" w14:textId="77777777" w:rsidR="008D0E1B" w:rsidRPr="008D0E1B" w:rsidRDefault="008D0E1B">
      <w:pPr>
        <w:spacing w:after="120"/>
        <w:rPr>
          <w:rFonts w:eastAsia="맑은 고딕" w:hint="eastAsia"/>
          <w:sz w:val="40"/>
          <w:szCs w:val="40"/>
          <w:lang w:eastAsia="ko-KR"/>
        </w:rPr>
      </w:pPr>
    </w:p>
    <w:p w14:paraId="20F729CC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20. A country with strategic indispensability can:</w:t>
      </w:r>
      <w:r w:rsidRPr="00936324">
        <w:rPr>
          <w:sz w:val="40"/>
          <w:szCs w:val="40"/>
        </w:rPr>
        <w:br/>
        <w:t>A. Easily be replaced in global supply chains</w:t>
      </w:r>
      <w:r w:rsidRPr="00936324">
        <w:rPr>
          <w:sz w:val="40"/>
          <w:szCs w:val="40"/>
        </w:rPr>
        <w:br/>
        <w:t>B. Influence global economic dynamics</w:t>
      </w:r>
      <w:r w:rsidRPr="00936324">
        <w:rPr>
          <w:sz w:val="40"/>
          <w:szCs w:val="40"/>
        </w:rPr>
        <w:br/>
        <w:t>C. Avoid globalization</w:t>
      </w:r>
      <w:r w:rsidRPr="00936324">
        <w:rPr>
          <w:sz w:val="40"/>
          <w:szCs w:val="40"/>
        </w:rPr>
        <w:br/>
        <w:t>D. Reduce innovation</w:t>
      </w:r>
    </w:p>
    <w:p w14:paraId="52171BD1" w14:textId="77777777" w:rsidR="008D0E1B" w:rsidRDefault="008D0E1B">
      <w:pPr>
        <w:pStyle w:val="1"/>
        <w:rPr>
          <w:rFonts w:eastAsia="맑은 고딕"/>
          <w:sz w:val="40"/>
          <w:szCs w:val="40"/>
          <w:lang w:eastAsia="ko-KR"/>
        </w:rPr>
      </w:pPr>
    </w:p>
    <w:p w14:paraId="450B37EC" w14:textId="0E28E648" w:rsidR="00223994" w:rsidRPr="00936324" w:rsidRDefault="00000000">
      <w:pPr>
        <w:pStyle w:val="1"/>
        <w:rPr>
          <w:sz w:val="40"/>
          <w:szCs w:val="40"/>
        </w:rPr>
      </w:pPr>
      <w:r w:rsidRPr="00936324">
        <w:rPr>
          <w:sz w:val="40"/>
          <w:szCs w:val="40"/>
        </w:rPr>
        <w:t>Section 2: Short Answer Questions (10 Questions)</w:t>
      </w:r>
    </w:p>
    <w:p w14:paraId="5A6D3725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1. Explain the difference between exporting and FDI.</w:t>
      </w:r>
    </w:p>
    <w:p w14:paraId="2AE95B30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2. What are two advantages of exporting?</w:t>
      </w:r>
    </w:p>
    <w:p w14:paraId="555C049F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3. What are two disadvantages of exporting?</w:t>
      </w:r>
    </w:p>
    <w:p w14:paraId="462A2CD7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4. Define Foreign Direct Investment (FDI).</w:t>
      </w:r>
    </w:p>
    <w:p w14:paraId="5B070F38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5. What factors influence the decision between exporting and FDI?</w:t>
      </w:r>
    </w:p>
    <w:p w14:paraId="38DFAC63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6. Explain the concept of strategic indispensability.</w:t>
      </w:r>
    </w:p>
    <w:p w14:paraId="77E53205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7. How can a firm achieve strategic indispensability?</w:t>
      </w:r>
    </w:p>
    <w:p w14:paraId="2EBCE4C6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8. Why does FDI provide greater control than exporting?</w:t>
      </w:r>
    </w:p>
    <w:p w14:paraId="1FA15C9E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9. Give one real-world example of strategic indispensability.</w:t>
      </w:r>
    </w:p>
    <w:p w14:paraId="0C6AE754" w14:textId="77777777" w:rsidR="00223994" w:rsidRPr="00936324" w:rsidRDefault="00000000">
      <w:pPr>
        <w:spacing w:after="120"/>
        <w:rPr>
          <w:sz w:val="40"/>
          <w:szCs w:val="40"/>
        </w:rPr>
      </w:pPr>
      <w:r w:rsidRPr="00936324">
        <w:rPr>
          <w:sz w:val="40"/>
          <w:szCs w:val="40"/>
        </w:rPr>
        <w:t>10. What are the risks associated with FDI?</w:t>
      </w:r>
    </w:p>
    <w:sectPr w:rsidR="00223994" w:rsidRPr="009363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0F66" w14:textId="77777777" w:rsidR="000167CA" w:rsidRDefault="000167CA" w:rsidP="00936324">
      <w:pPr>
        <w:spacing w:after="0" w:line="240" w:lineRule="auto"/>
      </w:pPr>
      <w:r>
        <w:separator/>
      </w:r>
    </w:p>
  </w:endnote>
  <w:endnote w:type="continuationSeparator" w:id="0">
    <w:p w14:paraId="4C886D5C" w14:textId="77777777" w:rsidR="000167CA" w:rsidRDefault="000167CA" w:rsidP="0093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C072" w14:textId="77777777" w:rsidR="000167CA" w:rsidRDefault="000167CA" w:rsidP="00936324">
      <w:pPr>
        <w:spacing w:after="0" w:line="240" w:lineRule="auto"/>
      </w:pPr>
      <w:r>
        <w:separator/>
      </w:r>
    </w:p>
  </w:footnote>
  <w:footnote w:type="continuationSeparator" w:id="0">
    <w:p w14:paraId="49C20776" w14:textId="77777777" w:rsidR="000167CA" w:rsidRDefault="000167CA" w:rsidP="00936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520A74"/>
    <w:multiLevelType w:val="hybridMultilevel"/>
    <w:tmpl w:val="CC2E9ED6"/>
    <w:lvl w:ilvl="0" w:tplc="B044D7C2">
      <w:start w:val="1"/>
      <w:numFmt w:val="decimal"/>
      <w:lvlText w:val="%1."/>
      <w:lvlJc w:val="left"/>
      <w:pPr>
        <w:ind w:left="830" w:hanging="39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45885334">
    <w:abstractNumId w:val="8"/>
  </w:num>
  <w:num w:numId="2" w16cid:durableId="340551210">
    <w:abstractNumId w:val="6"/>
  </w:num>
  <w:num w:numId="3" w16cid:durableId="896670873">
    <w:abstractNumId w:val="5"/>
  </w:num>
  <w:num w:numId="4" w16cid:durableId="782579800">
    <w:abstractNumId w:val="4"/>
  </w:num>
  <w:num w:numId="5" w16cid:durableId="151221789">
    <w:abstractNumId w:val="7"/>
  </w:num>
  <w:num w:numId="6" w16cid:durableId="1102067311">
    <w:abstractNumId w:val="3"/>
  </w:num>
  <w:num w:numId="7" w16cid:durableId="683170479">
    <w:abstractNumId w:val="2"/>
  </w:num>
  <w:num w:numId="8" w16cid:durableId="1911305427">
    <w:abstractNumId w:val="1"/>
  </w:num>
  <w:num w:numId="9" w16cid:durableId="505217587">
    <w:abstractNumId w:val="0"/>
  </w:num>
  <w:num w:numId="10" w16cid:durableId="724450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7CA"/>
    <w:rsid w:val="00034616"/>
    <w:rsid w:val="0006063C"/>
    <w:rsid w:val="0015074B"/>
    <w:rsid w:val="00223994"/>
    <w:rsid w:val="0029639D"/>
    <w:rsid w:val="00326F90"/>
    <w:rsid w:val="008D0E1B"/>
    <w:rsid w:val="00936324"/>
    <w:rsid w:val="009E31F2"/>
    <w:rsid w:val="00AA1D8D"/>
    <w:rsid w:val="00AB27BC"/>
    <w:rsid w:val="00B47730"/>
    <w:rsid w:val="00CB0664"/>
    <w:rsid w:val="00F81C1F"/>
    <w:rsid w:val="00FA4F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C26A91"/>
  <w14:defaultImageDpi w14:val="300"/>
  <w15:docId w15:val="{A78130C1-F2BC-440A-BD57-554C0F63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석태 김</cp:lastModifiedBy>
  <cp:revision>2</cp:revision>
  <dcterms:created xsi:type="dcterms:W3CDTF">2026-04-13T09:29:00Z</dcterms:created>
  <dcterms:modified xsi:type="dcterms:W3CDTF">2026-04-13T09:29:00Z</dcterms:modified>
  <cp:category/>
</cp:coreProperties>
</file>