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4840"/>
      </w:tblGrid>
      <w:tr>
        <w:tc>
          <w:tcPr>
            <w:tcW w:type="dxa" w:w="5000"/>
            <w:tcBorders>
              <w:top w:val="none" w:sz="0"/>
              <w:left w:val="none" w:sz="0"/>
              <w:bottom w:val="none" w:sz="0"/>
              <w:right w:val="none" w:sz="0"/>
            </w:tcBorders>
          </w:tcPr>
          <w:p>
            <w:pPr>
              <w:spacing w:after="40"/>
            </w:pPr>
            <w:r>
              <w:rPr>
                <w:rFonts w:ascii="Arial" w:cs="Arial" w:eastAsia="Arial" w:hAnsi="Arial"/>
                <w:b/>
                <w:bCs/>
                <w:color w:val="1B3A5C"/>
                <w:sz w:val="48"/>
                <w:szCs w:val="48"/>
              </w:rPr>
              <w:t xml:space="preserve">INVOICE</w:t>
            </w:r>
          </w:p>
        </w:tc>
        <w:tc>
          <w:tcPr>
            <w:tcW w:type="dxa" w:w="4840"/>
            <w:tcBorders>
              <w:top w:val="none" w:sz="0"/>
              <w:left w:val="none" w:sz="0"/>
              <w:bottom w:val="none" w:sz="0"/>
              <w:right w:val="none" w:sz="0"/>
            </w:tcBorders>
          </w:tcPr>
          <w:p>
            <w:pPr>
              <w:spacing w:after="0"/>
              <w:jc w:val="righ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Commission Invoice</w:t>
            </w:r>
          </w:p>
          <w:p>
            <w:pPr>
              <w:spacing w:after="0"/>
              <w:jc w:val="righ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The Sales Connection</w:t>
            </w:r>
          </w:p>
          <w:p>
            <w:pPr>
              <w:spacing w:after="0"/>
              <w:jc w:val="right"/>
            </w:pPr>
            <w:r>
              <w:rPr>
                <w:rFonts w:ascii="Arial" w:cs="Arial" w:eastAsia="Arial" w:hAnsi="Arial"/>
                <w:color w:val="2E75B6"/>
                <w:sz w:val="18"/>
                <w:szCs w:val="18"/>
              </w:rPr>
              <w:t xml:space="preserve">accounting@thesalesconnection.com</w:t>
            </w:r>
          </w:p>
        </w:tc>
      </w:tr>
    </w:tbl>
    <w:p>
      <w:pPr>
        <w:pBdr>
          <w:bottom w:val="single" w:color="1B3A5C" w:sz="6" w:space="1"/>
        </w:pBdr>
        <w:spacing w:before="120" w:after="200"/>
      </w:pP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4840"/>
      </w:tblGrid>
      <w:tr>
        <w:tc>
          <w:tcPr>
            <w:tcW w:type="dxa" w:w="5000"/>
            <w:tcBorders>
              <w:top w:val="none" w:sz="0"/>
              <w:left w:val="none" w:sz="0"/>
              <w:bottom w:val="none" w:sz="0"/>
              <w:right w:val="none" w:sz="0"/>
            </w:tcBorders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888888"/>
                <w:sz w:val="16"/>
                <w:szCs w:val="16"/>
              </w:rPr>
              <w:t xml:space="preserve">FROM</w:t>
            </w:r>
          </w:p>
          <w:p>
            <w:pPr>
              <w:spacing w:after="20"/>
            </w:pP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[Your Full Legal Name]</w:t>
            </w:r>
          </w:p>
          <w:p>
            <w:pPr>
              <w:spacing w:after="20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[Your Address]</w:t>
            </w:r>
          </w:p>
          <w:p>
            <w:pPr>
              <w:spacing w:after="20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[Your Email]</w:t>
            </w:r>
          </w:p>
          <w:p>
            <w:pPr>
              <w:spacing w:after="20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[Your Phone]</w:t>
            </w:r>
          </w:p>
        </w:tc>
        <w:tc>
          <w:tcPr>
            <w:tcW w:type="dxa" w:w="4840"/>
            <w:tcBorders>
              <w:top w:val="none" w:sz="0"/>
              <w:left w:val="none" w:sz="0"/>
              <w:bottom w:val="none" w:sz="0"/>
              <w:right w:val="none" w:sz="0"/>
            </w:tcBorders>
          </w:tcPr>
          <w:p>
            <w:pPr>
              <w:spacing w:after="60"/>
              <w:jc w:val="right"/>
            </w:pPr>
            <w:r>
              <w:rPr>
                <w:rFonts w:ascii="Arial" w:cs="Arial" w:eastAsia="Arial" w:hAnsi="Arial"/>
                <w:b/>
                <w:bCs/>
                <w:color w:val="888888"/>
                <w:sz w:val="16"/>
                <w:szCs w:val="16"/>
              </w:rPr>
              <w:t xml:space="preserve">INVOICE DETAILS</w:t>
            </w:r>
          </w:p>
          <w:p>
            <w:pPr>
              <w:spacing w:after="20"/>
              <w:jc w:val="righ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Invoice #: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[INV-YYYY-MM]</w:t>
            </w:r>
          </w:p>
          <w:p>
            <w:pPr>
              <w:spacing w:after="20"/>
              <w:jc w:val="righ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Invoice Date: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[MM/DD/YYYY]</w:t>
            </w:r>
          </w:p>
          <w:p>
            <w:pPr>
              <w:spacing w:after="20"/>
              <w:jc w:val="righ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Period: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[Month Year]</w:t>
            </w:r>
          </w:p>
          <w:p>
            <w:pPr>
              <w:spacing w:after="20"/>
              <w:jc w:val="righ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Payment Via: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Wise</w:t>
            </w:r>
          </w:p>
        </w:tc>
      </w:tr>
    </w:tbl>
    <w:p>
      <w:pPr>
        <w:spacing w:after="240"/>
      </w:pPr>
    </w:p>
    <w:p>
      <w:pPr>
        <w:spacing w:after="60"/>
      </w:pPr>
      <w:r>
        <w:rPr>
          <w:rFonts w:ascii="Arial" w:cs="Arial" w:eastAsia="Arial" w:hAnsi="Arial"/>
          <w:b/>
          <w:bCs/>
          <w:color w:val="888888"/>
          <w:sz w:val="16"/>
          <w:szCs w:val="16"/>
        </w:rPr>
        <w:t xml:space="preserve">BILL TO</w:t>
      </w:r>
    </w:p>
    <w:p>
      <w:pPr>
        <w:spacing w:after="2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The Sales Connection</w:t>
      </w:r>
    </w:p>
    <w:p>
      <w:pPr>
        <w:spacing w:after="20"/>
      </w:pPr>
      <w:r>
        <w:rPr>
          <w:rFonts w:ascii="Arial" w:cs="Arial" w:eastAsia="Arial" w:hAnsi="Arial"/>
          <w:color w:val="2E75B6"/>
          <w:sz w:val="20"/>
          <w:szCs w:val="20"/>
        </w:rPr>
        <w:t xml:space="preserve">accounting@thesalesconnection.com</w:t>
      </w:r>
    </w:p>
    <w:p>
      <w:pPr>
        <w:spacing w:after="240"/>
      </w:pPr>
    </w:p>
    <w:p>
      <w:pPr>
        <w:spacing w:after="80"/>
      </w:pPr>
      <w:r>
        <w:rPr>
          <w:rFonts w:ascii="Arial" w:cs="Arial" w:eastAsia="Arial" w:hAnsi="Arial"/>
          <w:b/>
          <w:bCs/>
          <w:color w:val="888888"/>
          <w:sz w:val="16"/>
          <w:szCs w:val="16"/>
        </w:rPr>
        <w:t xml:space="preserve">COMMISSION DETAIL</w:t>
      </w: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560"/>
        <w:gridCol w:w="1560"/>
        <w:gridCol w:w="1560"/>
        <w:gridCol w:w="1560"/>
      </w:tblGrid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Deal / Investor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Deal Amount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Commission Rate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Commission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Bonus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[Investor Name / Deal 1]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[Investor Name / Deal 2]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[Investor Name / Deal 3]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[Investor Name / Deal 4]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[Investor Name / Deal 5]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[Investor Name / Deal 6]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%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20"/>
                <w:szCs w:val="20"/>
              </w:rPr>
              <w:t xml:space="preserve">$</w:t>
            </w:r>
          </w:p>
        </w:tc>
      </w:tr>
    </w:tbl>
    <w:p>
      <w:pPr>
        <w:spacing w:after="200"/>
      </w:pP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40"/>
        <w:gridCol w:w="3600"/>
      </w:tblGrid>
      <w:tr>
        <w:tc>
          <w:tcPr>
            <w:tcW w:type="dxa" w:w="6240"/>
            <w:tcBorders>
              <w:top w:val="none" w:sz="0"/>
              <w:left w:val="none" w:sz="0"/>
              <w:bottom w:val="none" w:sz="0"/>
              <w:right w:val="none" w:sz="0"/>
            </w:tcBorders>
          </w:tcPr>
          <w:p/>
        </w:tc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Total Cash Collected:   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$__________</w:t>
            </w:r>
          </w:p>
        </w:tc>
      </w:tr>
      <w:tr>
        <w:tc>
          <w:tcPr>
            <w:tcW w:type="dxa" w:w="6240"/>
            <w:tcBorders>
              <w:top w:val="none" w:sz="0"/>
              <w:left w:val="none" w:sz="0"/>
              <w:bottom w:val="none" w:sz="0"/>
              <w:right w:val="none" w:sz="0"/>
            </w:tcBorders>
          </w:tcPr>
          <w:p/>
        </w:tc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Total Commission:        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$__________</w:t>
            </w:r>
          </w:p>
        </w:tc>
      </w:tr>
      <w:tr>
        <w:tc>
          <w:tcPr>
            <w:tcW w:type="dxa" w:w="6240"/>
            <w:tcBorders>
              <w:top w:val="none" w:sz="0"/>
              <w:left w:val="none" w:sz="0"/>
              <w:bottom w:val="none" w:sz="0"/>
              <w:right w:val="none" w:sz="0"/>
            </w:tcBorders>
          </w:tcPr>
          <w:p/>
        </w:tc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Total Bonuses:              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$__________</w:t>
            </w:r>
          </w:p>
        </w:tc>
      </w:tr>
      <w:tr>
        <w:tc>
          <w:tcPr>
            <w:tcW w:type="dxa" w:w="6240"/>
            <w:tcBorders>
              <w:top w:val="none" w:sz="0"/>
              <w:left w:val="none" w:sz="0"/>
              <w:bottom w:val="none" w:sz="0"/>
              <w:right w:val="none" w:sz="0"/>
            </w:tcBorders>
          </w:tcPr>
          <w:p/>
        </w:tc>
        <w:tc>
          <w:tcPr>
            <w:tcW w:type="dxa" w:w="3600"/>
            <w:tcBorders>
              <w:top w:val="single" w:color="1B3A5C" w:sz="4"/>
              <w:left w:val="single" w:color="1B3A5C" w:sz="4"/>
              <w:bottom w:val="single" w:color="1B3A5C" w:sz="4"/>
              <w:right w:val="single" w:color="1B3A5C" w:sz="4"/>
            </w:tcBorders>
            <w:shd w:fill="E8F1F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5C"/>
                <w:sz w:val="22"/>
                <w:szCs w:val="22"/>
              </w:rPr>
              <w:t xml:space="preserve">TOTAL AMOUNT DUE:  </w:t>
            </w:r>
            <w:r>
              <w:rPr>
                <w:rFonts w:ascii="Arial" w:cs="Arial" w:eastAsia="Arial" w:hAnsi="Arial"/>
                <w:b/>
                <w:bCs/>
                <w:color w:val="1B3A5C"/>
                <w:sz w:val="22"/>
                <w:szCs w:val="22"/>
              </w:rPr>
              <w:t xml:space="preserve">$__________</w:t>
            </w:r>
          </w:p>
        </w:tc>
      </w:tr>
    </w:tbl>
    <w:p>
      <w:pPr>
        <w:spacing w:after="300"/>
      </w:pPr>
    </w:p>
    <w:p>
      <w:pPr>
        <w:spacing w:after="60"/>
      </w:pPr>
      <w:r>
        <w:rPr>
          <w:rFonts w:ascii="Arial" w:cs="Arial" w:eastAsia="Arial" w:hAnsi="Arial"/>
          <w:b/>
          <w:bCs/>
          <w:color w:val="888888"/>
          <w:sz w:val="16"/>
          <w:szCs w:val="16"/>
        </w:rPr>
        <w:t xml:space="preserve">NOTES</w:t>
      </w:r>
    </w:p>
    <w:p>
      <w:pPr>
        <w:spacing w:after="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All deals listed above are tracked in the CRM and reflected on my commission tracker.</w:t>
      </w:r>
    </w:p>
    <w:p>
      <w:pPr>
        <w:spacing w:after="2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Payment requested via Wise to the account details on file.</w:t>
      </w:r>
    </w:p>
    <w:p>
      <w:pPr>
        <w:spacing w:after="200"/>
      </w:pPr>
    </w:p>
    <w:p>
      <w:pPr>
        <w:pBdr>
          <w:bottom w:val="single" w:color="CCCCCC" w:sz="2" w:space="1"/>
        </w:pBdr>
        <w:spacing w:before="40" w:after="120"/>
      </w:pPr>
    </w:p>
    <w:p>
      <w:pPr>
        <w:spacing w:after="60"/>
      </w:pPr>
      <w:r>
        <w:rPr>
          <w:rFonts w:ascii="Arial" w:cs="Arial" w:eastAsia="Arial" w:hAnsi="Arial"/>
          <w:b/>
          <w:bCs/>
          <w:color w:val="888888"/>
          <w:sz w:val="16"/>
          <w:szCs w:val="16"/>
        </w:rPr>
        <w:t xml:space="preserve">HOW TO FILL OUT THIS INVOICE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1. 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Replace all [bracketed fields] with your information.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2. 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List each funded deal in the commission detail table with the investor name, deal amount, your commission rate, and calculated commission.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3. 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Add per-deal bonuses in the Bonus column if you qualify based on your tier.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4. 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Total everything up in the summary section on the right.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5. 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Make sure your totals match what’s in the CRM and on your commission tracker.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6. </w:t>
      </w:r>
      <w:r>
        <w:rPr>
          <w:rFonts w:ascii="Arial" w:cs="Arial" w:eastAsia="Arial" w:hAnsi="Arial"/>
          <w:color w:val="333333"/>
          <w:sz w:val="20"/>
          <w:szCs w:val="20"/>
        </w:rPr>
        <w:t xml:space="preserve">Email the completed invoice to accounting@thesalesconnection.com by the last business day of the month.</w:t>
      </w:r>
    </w:p>
    <w:p>
      <w:pPr>
        <w:spacing w:after="120"/>
      </w:pPr>
    </w:p>
    <w:p>
      <w:pPr>
        <w:spacing w:before="60"/>
        <w:jc w:val="center"/>
      </w:pPr>
      <w:r>
        <w:rPr>
          <w:rFonts w:ascii="Arial" w:cs="Arial" w:eastAsia="Arial" w:hAnsi="Arial"/>
          <w:i/>
          <w:iCs/>
          <w:color w:val="888888"/>
          <w:sz w:val="18"/>
          <w:szCs w:val="18"/>
        </w:rPr>
        <w:t xml:space="preserve">Payment will be processed on the 15th of the following month via Wise.</w:t>
      </w:r>
    </w:p>
    <w:sectPr>
      <w:pgSz w:w="12240" w:h="15840" w:orient="portrait"/>
      <w:pgMar w:top="1080" w:right="1200" w:bottom="108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2026-03-12T14:35:41.345Z</dcterms:created>
  <dcterms:modified xsi:type="dcterms:W3CDTF">2026-03-12T14:35:41.361Z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