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2B073" w14:textId="77777777" w:rsidR="00A01E6B" w:rsidRDefault="006B071F" w:rsidP="0057699A">
      <w:pPr>
        <w:pStyle w:val="Heading1"/>
        <w:spacing w:before="581"/>
      </w:pPr>
      <w:r>
        <w:rPr>
          <w:color w:val="D96120"/>
          <w:spacing w:val="-2"/>
          <w:w w:val="80"/>
        </w:rPr>
        <w:t>OBJECTIVE</w:t>
      </w:r>
    </w:p>
    <w:p w14:paraId="3217E7A5" w14:textId="77777777" w:rsidR="00A01E6B" w:rsidRDefault="006B071F" w:rsidP="0057699A">
      <w:pPr>
        <w:pStyle w:val="BodyText"/>
        <w:spacing w:before="178"/>
        <w:ind w:left="110"/>
      </w:pPr>
      <w:r>
        <w:t>The</w:t>
      </w:r>
      <w:r>
        <w:rPr>
          <w:spacing w:val="17"/>
        </w:rPr>
        <w:t xml:space="preserve"> </w:t>
      </w:r>
      <w:r>
        <w:t>aim</w:t>
      </w:r>
      <w:r>
        <w:rPr>
          <w:spacing w:val="15"/>
        </w:rPr>
        <w:t xml:space="preserve"> </w:t>
      </w:r>
      <w:r>
        <w:t>of</w:t>
      </w:r>
      <w:r>
        <w:rPr>
          <w:spacing w:val="17"/>
        </w:rPr>
        <w:t xml:space="preserve"> </w:t>
      </w:r>
      <w:r>
        <w:t>the</w:t>
      </w:r>
      <w:r>
        <w:rPr>
          <w:spacing w:val="17"/>
        </w:rPr>
        <w:t xml:space="preserve"> </w:t>
      </w:r>
      <w:r>
        <w:t>session</w:t>
      </w:r>
      <w:r>
        <w:rPr>
          <w:spacing w:val="16"/>
        </w:rPr>
        <w:t xml:space="preserve"> </w:t>
      </w:r>
      <w:r>
        <w:t>is</w:t>
      </w:r>
      <w:r>
        <w:rPr>
          <w:spacing w:val="17"/>
        </w:rPr>
        <w:t xml:space="preserve"> </w:t>
      </w:r>
      <w:r>
        <w:t>to</w:t>
      </w:r>
      <w:r>
        <w:rPr>
          <w:spacing w:val="17"/>
        </w:rPr>
        <w:t xml:space="preserve"> </w:t>
      </w:r>
      <w:r>
        <w:t>help</w:t>
      </w:r>
      <w:r>
        <w:rPr>
          <w:spacing w:val="16"/>
        </w:rPr>
        <w:t xml:space="preserve"> </w:t>
      </w:r>
      <w:r>
        <w:t>enhance</w:t>
      </w:r>
      <w:r>
        <w:rPr>
          <w:spacing w:val="17"/>
        </w:rPr>
        <w:t xml:space="preserve"> </w:t>
      </w:r>
      <w:r>
        <w:t>our</w:t>
      </w:r>
      <w:r>
        <w:rPr>
          <w:spacing w:val="17"/>
        </w:rPr>
        <w:t xml:space="preserve"> </w:t>
      </w:r>
      <w:r>
        <w:t>understanding</w:t>
      </w:r>
      <w:r>
        <w:rPr>
          <w:spacing w:val="15"/>
        </w:rPr>
        <w:t xml:space="preserve"> </w:t>
      </w:r>
      <w:r>
        <w:t>of</w:t>
      </w:r>
      <w:r>
        <w:rPr>
          <w:spacing w:val="17"/>
        </w:rPr>
        <w:t xml:space="preserve"> </w:t>
      </w:r>
      <w:r>
        <w:t>the</w:t>
      </w:r>
      <w:r>
        <w:rPr>
          <w:spacing w:val="17"/>
        </w:rPr>
        <w:t xml:space="preserve"> </w:t>
      </w:r>
      <w:r>
        <w:rPr>
          <w:spacing w:val="-2"/>
        </w:rPr>
        <w:t>following-</w:t>
      </w:r>
    </w:p>
    <w:p w14:paraId="5A1E83CD" w14:textId="77777777" w:rsidR="00A01E6B" w:rsidRDefault="00A01E6B" w:rsidP="0057699A">
      <w:pPr>
        <w:pStyle w:val="BodyText"/>
        <w:spacing w:before="49"/>
      </w:pPr>
    </w:p>
    <w:p w14:paraId="5FB327A9" w14:textId="77777777" w:rsidR="00A01E6B" w:rsidRDefault="006B071F" w:rsidP="0057699A">
      <w:pPr>
        <w:pStyle w:val="BodyText"/>
        <w:spacing w:before="1"/>
        <w:ind w:left="230"/>
      </w:pPr>
      <w:r>
        <w:rPr>
          <w:noProof/>
          <w:position w:val="3"/>
        </w:rPr>
        <w:drawing>
          <wp:inline distT="0" distB="0" distL="0" distR="0" wp14:anchorId="00E5F5A8" wp14:editId="110DEF12">
            <wp:extent cx="38100" cy="38099"/>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rPr>
        <w:t xml:space="preserve">  </w:t>
      </w:r>
      <w:r>
        <w:t>Curriculum</w:t>
      </w:r>
      <w:r>
        <w:rPr>
          <w:spacing w:val="38"/>
        </w:rPr>
        <w:t xml:space="preserve"> </w:t>
      </w:r>
      <w:r>
        <w:t>vs</w:t>
      </w:r>
      <w:r>
        <w:rPr>
          <w:spacing w:val="40"/>
        </w:rPr>
        <w:t xml:space="preserve"> </w:t>
      </w:r>
      <w:r>
        <w:t>Pedagogy</w:t>
      </w:r>
    </w:p>
    <w:p w14:paraId="77057694" w14:textId="77777777" w:rsidR="00A01E6B" w:rsidRDefault="006B071F" w:rsidP="0057699A">
      <w:pPr>
        <w:pStyle w:val="BodyText"/>
        <w:spacing w:before="24" w:line="264" w:lineRule="auto"/>
        <w:ind w:left="230" w:right="123"/>
      </w:pPr>
      <w:r>
        <w:rPr>
          <w:noProof/>
          <w:position w:val="3"/>
        </w:rPr>
        <w:drawing>
          <wp:inline distT="0" distB="0" distL="0" distR="0" wp14:anchorId="5E99527D" wp14:editId="3AFE7FA8">
            <wp:extent cx="38100" cy="38099"/>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Curriculum</w:t>
      </w:r>
      <w:r>
        <w:rPr>
          <w:spacing w:val="-9"/>
          <w:w w:val="105"/>
        </w:rPr>
        <w:t xml:space="preserve"> </w:t>
      </w:r>
      <w:r>
        <w:rPr>
          <w:w w:val="105"/>
        </w:rPr>
        <w:t>intent/</w:t>
      </w:r>
      <w:r>
        <w:rPr>
          <w:spacing w:val="-9"/>
          <w:w w:val="105"/>
        </w:rPr>
        <w:t xml:space="preserve"> </w:t>
      </w:r>
      <w:r>
        <w:rPr>
          <w:w w:val="105"/>
        </w:rPr>
        <w:t>EYFS/</w:t>
      </w:r>
      <w:r>
        <w:rPr>
          <w:spacing w:val="-9"/>
          <w:w w:val="105"/>
        </w:rPr>
        <w:t xml:space="preserve"> </w:t>
      </w:r>
      <w:r>
        <w:rPr>
          <w:w w:val="105"/>
        </w:rPr>
        <w:t>Development</w:t>
      </w:r>
      <w:r>
        <w:rPr>
          <w:spacing w:val="-9"/>
          <w:w w:val="105"/>
        </w:rPr>
        <w:t xml:space="preserve"> </w:t>
      </w:r>
      <w:r>
        <w:rPr>
          <w:w w:val="105"/>
        </w:rPr>
        <w:t>Matters-</w:t>
      </w:r>
      <w:r>
        <w:rPr>
          <w:spacing w:val="-9"/>
          <w:w w:val="105"/>
        </w:rPr>
        <w:t xml:space="preserve"> </w:t>
      </w:r>
      <w:r>
        <w:rPr>
          <w:w w:val="105"/>
        </w:rPr>
        <w:t>backbone</w:t>
      </w:r>
      <w:r>
        <w:rPr>
          <w:spacing w:val="-9"/>
          <w:w w:val="105"/>
        </w:rPr>
        <w:t xml:space="preserve"> </w:t>
      </w:r>
      <w:r>
        <w:rPr>
          <w:w w:val="105"/>
        </w:rPr>
        <w:t>of</w:t>
      </w:r>
      <w:r>
        <w:rPr>
          <w:spacing w:val="-9"/>
          <w:w w:val="105"/>
        </w:rPr>
        <w:t xml:space="preserve"> </w:t>
      </w:r>
      <w:r>
        <w:rPr>
          <w:w w:val="105"/>
        </w:rPr>
        <w:t>our</w:t>
      </w:r>
      <w:r>
        <w:rPr>
          <w:spacing w:val="-9"/>
          <w:w w:val="105"/>
        </w:rPr>
        <w:t xml:space="preserve"> </w:t>
      </w:r>
      <w:r>
        <w:rPr>
          <w:w w:val="105"/>
        </w:rPr>
        <w:t>curriculum/</w:t>
      </w:r>
      <w:r>
        <w:rPr>
          <w:spacing w:val="-9"/>
          <w:w w:val="105"/>
        </w:rPr>
        <w:t xml:space="preserve"> </w:t>
      </w:r>
      <w:r>
        <w:rPr>
          <w:w w:val="105"/>
        </w:rPr>
        <w:t>Child</w:t>
      </w:r>
      <w:r>
        <w:rPr>
          <w:spacing w:val="-9"/>
          <w:w w:val="105"/>
        </w:rPr>
        <w:t xml:space="preserve"> </w:t>
      </w:r>
      <w:proofErr w:type="spellStart"/>
      <w:r>
        <w:rPr>
          <w:w w:val="105"/>
        </w:rPr>
        <w:t>centred</w:t>
      </w:r>
      <w:proofErr w:type="spellEnd"/>
      <w:r>
        <w:rPr>
          <w:w w:val="105"/>
        </w:rPr>
        <w:t xml:space="preserve"> </w:t>
      </w:r>
      <w:r>
        <w:rPr>
          <w:noProof/>
          <w:position w:val="3"/>
        </w:rPr>
        <w:drawing>
          <wp:inline distT="0" distB="0" distL="0" distR="0" wp14:anchorId="507423F3" wp14:editId="12940BE7">
            <wp:extent cx="38100" cy="38099"/>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Bambinos aims/ Approach/ Environments</w:t>
      </w:r>
    </w:p>
    <w:p w14:paraId="27A2F318" w14:textId="77777777" w:rsidR="00A01E6B" w:rsidRDefault="006B071F" w:rsidP="0057699A">
      <w:pPr>
        <w:pStyle w:val="BodyText"/>
        <w:spacing w:before="1" w:line="264" w:lineRule="auto"/>
        <w:ind w:left="230" w:right="2726"/>
      </w:pPr>
      <w:r>
        <w:rPr>
          <w:noProof/>
          <w:position w:val="3"/>
        </w:rPr>
        <w:drawing>
          <wp:inline distT="0" distB="0" distL="0" distR="0" wp14:anchorId="5499629A" wp14:editId="1B6884F1">
            <wp:extent cx="38100" cy="38099"/>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rPr>
        <w:t xml:space="preserve">  </w:t>
      </w:r>
      <w:r>
        <w:t>Where</w:t>
      </w:r>
      <w:r>
        <w:rPr>
          <w:spacing w:val="30"/>
        </w:rPr>
        <w:t xml:space="preserve"> </w:t>
      </w:r>
      <w:r>
        <w:t>it</w:t>
      </w:r>
      <w:r>
        <w:rPr>
          <w:spacing w:val="30"/>
        </w:rPr>
        <w:t xml:space="preserve"> </w:t>
      </w:r>
      <w:r>
        <w:t>starts/</w:t>
      </w:r>
      <w:r>
        <w:rPr>
          <w:spacing w:val="30"/>
        </w:rPr>
        <w:t xml:space="preserve"> </w:t>
      </w:r>
      <w:r>
        <w:t>transitions/</w:t>
      </w:r>
      <w:r>
        <w:rPr>
          <w:spacing w:val="30"/>
        </w:rPr>
        <w:t xml:space="preserve"> </w:t>
      </w:r>
      <w:r>
        <w:t>cultural</w:t>
      </w:r>
      <w:r>
        <w:rPr>
          <w:spacing w:val="30"/>
        </w:rPr>
        <w:t xml:space="preserve"> </w:t>
      </w:r>
      <w:r>
        <w:t>capital/</w:t>
      </w:r>
      <w:r>
        <w:rPr>
          <w:spacing w:val="30"/>
        </w:rPr>
        <w:t xml:space="preserve"> </w:t>
      </w:r>
      <w:r>
        <w:t>baseline</w:t>
      </w:r>
      <w:r>
        <w:rPr>
          <w:spacing w:val="30"/>
        </w:rPr>
        <w:t xml:space="preserve"> </w:t>
      </w:r>
      <w:r>
        <w:t xml:space="preserve">assessments </w:t>
      </w:r>
      <w:r>
        <w:rPr>
          <w:noProof/>
          <w:position w:val="3"/>
        </w:rPr>
        <w:drawing>
          <wp:inline distT="0" distB="0" distL="0" distR="0" wp14:anchorId="13C0C09C" wp14:editId="64A9D6D8">
            <wp:extent cx="38100" cy="38099"/>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10"/>
        </w:rPr>
        <w:t xml:space="preserve"> </w:t>
      </w:r>
      <w:r>
        <w:rPr>
          <w:w w:val="110"/>
        </w:rPr>
        <w:t>Planning cycle</w:t>
      </w:r>
    </w:p>
    <w:p w14:paraId="3154A5C7" w14:textId="77777777" w:rsidR="00A01E6B" w:rsidRDefault="00A01E6B" w:rsidP="0057699A">
      <w:pPr>
        <w:pStyle w:val="BodyText"/>
      </w:pPr>
    </w:p>
    <w:p w14:paraId="176896C4" w14:textId="77777777" w:rsidR="00A01E6B" w:rsidRDefault="00A01E6B" w:rsidP="0057699A">
      <w:pPr>
        <w:pStyle w:val="BodyText"/>
        <w:spacing w:before="82"/>
      </w:pPr>
    </w:p>
    <w:p w14:paraId="226C9E05" w14:textId="77777777" w:rsidR="00A01E6B" w:rsidRDefault="006B071F" w:rsidP="0057699A">
      <w:pPr>
        <w:pStyle w:val="Heading1"/>
        <w:spacing w:line="194" w:lineRule="auto"/>
        <w:ind w:right="220"/>
      </w:pPr>
      <w:r>
        <w:rPr>
          <w:color w:val="D96120"/>
          <w:w w:val="70"/>
        </w:rPr>
        <w:t>WHAT</w:t>
      </w:r>
      <w:r>
        <w:rPr>
          <w:color w:val="D96120"/>
        </w:rPr>
        <w:t xml:space="preserve"> </w:t>
      </w:r>
      <w:r>
        <w:rPr>
          <w:color w:val="D96120"/>
          <w:w w:val="70"/>
        </w:rPr>
        <w:t>IS</w:t>
      </w:r>
      <w:r>
        <w:rPr>
          <w:color w:val="D96120"/>
        </w:rPr>
        <w:t xml:space="preserve"> </w:t>
      </w:r>
      <w:r>
        <w:rPr>
          <w:color w:val="D96120"/>
          <w:w w:val="70"/>
        </w:rPr>
        <w:t>THE</w:t>
      </w:r>
      <w:r>
        <w:rPr>
          <w:color w:val="D96120"/>
        </w:rPr>
        <w:t xml:space="preserve"> </w:t>
      </w:r>
      <w:r>
        <w:rPr>
          <w:color w:val="D96120"/>
          <w:w w:val="70"/>
        </w:rPr>
        <w:t>DIFFERENCE</w:t>
      </w:r>
      <w:r>
        <w:rPr>
          <w:color w:val="D96120"/>
        </w:rPr>
        <w:t xml:space="preserve"> </w:t>
      </w:r>
      <w:r>
        <w:rPr>
          <w:color w:val="D96120"/>
          <w:w w:val="70"/>
        </w:rPr>
        <w:t>BETWEEN</w:t>
      </w:r>
      <w:r>
        <w:rPr>
          <w:color w:val="D96120"/>
        </w:rPr>
        <w:t xml:space="preserve"> </w:t>
      </w:r>
      <w:r>
        <w:rPr>
          <w:color w:val="D96120"/>
          <w:w w:val="70"/>
        </w:rPr>
        <w:t xml:space="preserve">CURRICULUM </w:t>
      </w:r>
      <w:r>
        <w:rPr>
          <w:color w:val="D96120"/>
          <w:w w:val="75"/>
        </w:rPr>
        <w:t>AND PEDAGOGY?</w:t>
      </w:r>
    </w:p>
    <w:p w14:paraId="3BF6DDDD" w14:textId="77777777" w:rsidR="00A01E6B" w:rsidRDefault="006B071F" w:rsidP="0057699A">
      <w:pPr>
        <w:pStyle w:val="BodyText"/>
        <w:spacing w:before="205" w:line="264" w:lineRule="auto"/>
        <w:ind w:left="110"/>
      </w:pPr>
      <w:r>
        <w:rPr>
          <w:b/>
        </w:rPr>
        <w:t>Curriculum</w:t>
      </w:r>
      <w:r>
        <w:rPr>
          <w:b/>
          <w:spacing w:val="27"/>
        </w:rPr>
        <w:t xml:space="preserve"> </w:t>
      </w:r>
      <w:r>
        <w:t>is</w:t>
      </w:r>
      <w:r>
        <w:rPr>
          <w:spacing w:val="28"/>
        </w:rPr>
        <w:t xml:space="preserve"> </w:t>
      </w:r>
      <w:r>
        <w:rPr>
          <w:i/>
        </w:rPr>
        <w:t>what</w:t>
      </w:r>
      <w:r>
        <w:rPr>
          <w:i/>
          <w:spacing w:val="28"/>
        </w:rPr>
        <w:t xml:space="preserve"> </w:t>
      </w:r>
      <w:r>
        <w:t>we</w:t>
      </w:r>
      <w:r>
        <w:rPr>
          <w:spacing w:val="28"/>
        </w:rPr>
        <w:t xml:space="preserve"> </w:t>
      </w:r>
      <w:r>
        <w:t>want</w:t>
      </w:r>
      <w:r>
        <w:rPr>
          <w:spacing w:val="28"/>
        </w:rPr>
        <w:t xml:space="preserve"> </w:t>
      </w:r>
      <w:r>
        <w:t>the</w:t>
      </w:r>
      <w:r>
        <w:rPr>
          <w:spacing w:val="28"/>
        </w:rPr>
        <w:t xml:space="preserve"> </w:t>
      </w:r>
      <w:r>
        <w:t>children</w:t>
      </w:r>
      <w:r>
        <w:rPr>
          <w:spacing w:val="26"/>
        </w:rPr>
        <w:t xml:space="preserve"> </w:t>
      </w:r>
      <w:r>
        <w:t>to</w:t>
      </w:r>
      <w:r>
        <w:rPr>
          <w:spacing w:val="28"/>
        </w:rPr>
        <w:t xml:space="preserve"> </w:t>
      </w:r>
      <w:r>
        <w:t>learn</w:t>
      </w:r>
      <w:r>
        <w:rPr>
          <w:spacing w:val="26"/>
        </w:rPr>
        <w:t xml:space="preserve"> </w:t>
      </w:r>
      <w:r>
        <w:t>-</w:t>
      </w:r>
      <w:r>
        <w:rPr>
          <w:spacing w:val="28"/>
        </w:rPr>
        <w:t xml:space="preserve"> </w:t>
      </w:r>
      <w:r>
        <w:t>We</w:t>
      </w:r>
      <w:r>
        <w:rPr>
          <w:spacing w:val="28"/>
        </w:rPr>
        <w:t xml:space="preserve"> </w:t>
      </w:r>
      <w:r>
        <w:t>use</w:t>
      </w:r>
      <w:r>
        <w:rPr>
          <w:spacing w:val="28"/>
        </w:rPr>
        <w:t xml:space="preserve"> </w:t>
      </w:r>
      <w:r>
        <w:t>the</w:t>
      </w:r>
      <w:r>
        <w:rPr>
          <w:spacing w:val="28"/>
        </w:rPr>
        <w:t xml:space="preserve"> </w:t>
      </w:r>
      <w:r>
        <w:t>EYFS</w:t>
      </w:r>
      <w:r>
        <w:rPr>
          <w:spacing w:val="28"/>
        </w:rPr>
        <w:t xml:space="preserve"> </w:t>
      </w:r>
      <w:r>
        <w:t>-</w:t>
      </w:r>
      <w:r>
        <w:rPr>
          <w:spacing w:val="28"/>
        </w:rPr>
        <w:t xml:space="preserve"> </w:t>
      </w:r>
      <w:r>
        <w:t>Development</w:t>
      </w:r>
      <w:r>
        <w:rPr>
          <w:spacing w:val="28"/>
        </w:rPr>
        <w:t xml:space="preserve"> </w:t>
      </w:r>
      <w:r>
        <w:t>Matters</w:t>
      </w:r>
      <w:r>
        <w:rPr>
          <w:spacing w:val="28"/>
        </w:rPr>
        <w:t xml:space="preserve"> </w:t>
      </w:r>
      <w:r>
        <w:t xml:space="preserve">as </w:t>
      </w:r>
      <w:r>
        <w:rPr>
          <w:w w:val="110"/>
        </w:rPr>
        <w:t>the</w:t>
      </w:r>
      <w:r>
        <w:rPr>
          <w:spacing w:val="-16"/>
          <w:w w:val="110"/>
        </w:rPr>
        <w:t xml:space="preserve"> </w:t>
      </w:r>
      <w:r>
        <w:rPr>
          <w:w w:val="110"/>
        </w:rPr>
        <w:t>backbone</w:t>
      </w:r>
      <w:r>
        <w:rPr>
          <w:spacing w:val="-15"/>
          <w:w w:val="110"/>
        </w:rPr>
        <w:t xml:space="preserve"> </w:t>
      </w:r>
      <w:r>
        <w:rPr>
          <w:w w:val="110"/>
        </w:rPr>
        <w:t>of</w:t>
      </w:r>
      <w:r>
        <w:rPr>
          <w:spacing w:val="-15"/>
          <w:w w:val="110"/>
        </w:rPr>
        <w:t xml:space="preserve"> </w:t>
      </w:r>
      <w:r>
        <w:rPr>
          <w:w w:val="110"/>
        </w:rPr>
        <w:t>our</w:t>
      </w:r>
      <w:r>
        <w:rPr>
          <w:spacing w:val="-15"/>
          <w:w w:val="110"/>
        </w:rPr>
        <w:t xml:space="preserve"> </w:t>
      </w:r>
      <w:r>
        <w:rPr>
          <w:w w:val="110"/>
        </w:rPr>
        <w:t>curriculum.</w:t>
      </w:r>
    </w:p>
    <w:p w14:paraId="08AA3C08" w14:textId="77777777" w:rsidR="00A01E6B" w:rsidRDefault="00A01E6B" w:rsidP="0057699A">
      <w:pPr>
        <w:pStyle w:val="BodyText"/>
        <w:spacing w:before="25"/>
      </w:pPr>
    </w:p>
    <w:p w14:paraId="05CDC318" w14:textId="77777777" w:rsidR="00A01E6B" w:rsidRDefault="006B071F" w:rsidP="0057699A">
      <w:pPr>
        <w:pStyle w:val="BodyText"/>
        <w:spacing w:line="264" w:lineRule="auto"/>
        <w:ind w:left="110" w:right="395"/>
      </w:pPr>
      <w:r>
        <w:rPr>
          <w:b/>
        </w:rPr>
        <w:t xml:space="preserve">Pedagogy </w:t>
      </w:r>
      <w:r>
        <w:t xml:space="preserve">is </w:t>
      </w:r>
      <w:r>
        <w:rPr>
          <w:i/>
        </w:rPr>
        <w:t xml:space="preserve">how </w:t>
      </w:r>
      <w:r>
        <w:t xml:space="preserve">we “teach” the children and how we want them to learn- We have created our own approach/ Ethos- The Bambinos Approach. (We also use the Characteristics of Effective Teaching and Learning to help ensure that our pedagogy meets the needs of </w:t>
      </w:r>
      <w:proofErr w:type="gramStart"/>
      <w:r>
        <w:t>all of</w:t>
      </w:r>
      <w:proofErr w:type="gramEnd"/>
      <w:r>
        <w:t xml:space="preserve"> </w:t>
      </w:r>
      <w:r>
        <w:rPr>
          <w:w w:val="110"/>
        </w:rPr>
        <w:t>our</w:t>
      </w:r>
      <w:r>
        <w:rPr>
          <w:spacing w:val="-12"/>
          <w:w w:val="110"/>
        </w:rPr>
        <w:t xml:space="preserve"> </w:t>
      </w:r>
      <w:r>
        <w:rPr>
          <w:w w:val="110"/>
        </w:rPr>
        <w:t>children</w:t>
      </w:r>
      <w:r>
        <w:rPr>
          <w:spacing w:val="-13"/>
          <w:w w:val="110"/>
        </w:rPr>
        <w:t xml:space="preserve"> </w:t>
      </w:r>
      <w:r>
        <w:rPr>
          <w:w w:val="110"/>
        </w:rPr>
        <w:t>in</w:t>
      </w:r>
      <w:r>
        <w:rPr>
          <w:spacing w:val="-13"/>
          <w:w w:val="110"/>
        </w:rPr>
        <w:t xml:space="preserve"> </w:t>
      </w:r>
      <w:r>
        <w:rPr>
          <w:w w:val="110"/>
        </w:rPr>
        <w:t>the</w:t>
      </w:r>
      <w:r>
        <w:rPr>
          <w:spacing w:val="-12"/>
          <w:w w:val="110"/>
        </w:rPr>
        <w:t xml:space="preserve"> </w:t>
      </w:r>
      <w:r>
        <w:rPr>
          <w:w w:val="110"/>
        </w:rPr>
        <w:t>delivery</w:t>
      </w:r>
      <w:r>
        <w:rPr>
          <w:spacing w:val="-12"/>
          <w:w w:val="110"/>
        </w:rPr>
        <w:t xml:space="preserve"> </w:t>
      </w:r>
      <w:r>
        <w:rPr>
          <w:w w:val="110"/>
        </w:rPr>
        <w:t>of</w:t>
      </w:r>
      <w:r>
        <w:rPr>
          <w:spacing w:val="-12"/>
          <w:w w:val="110"/>
        </w:rPr>
        <w:t xml:space="preserve"> </w:t>
      </w:r>
      <w:r>
        <w:rPr>
          <w:w w:val="110"/>
        </w:rPr>
        <w:t>the</w:t>
      </w:r>
      <w:r>
        <w:rPr>
          <w:spacing w:val="-12"/>
          <w:w w:val="110"/>
        </w:rPr>
        <w:t xml:space="preserve"> </w:t>
      </w:r>
      <w:r>
        <w:rPr>
          <w:w w:val="110"/>
        </w:rPr>
        <w:t>curriculum).</w:t>
      </w:r>
    </w:p>
    <w:p w14:paraId="41C22E6F" w14:textId="77777777" w:rsidR="00A01E6B" w:rsidRDefault="00A01E6B" w:rsidP="0057699A">
      <w:pPr>
        <w:pStyle w:val="BodyText"/>
        <w:spacing w:before="26"/>
      </w:pPr>
    </w:p>
    <w:p w14:paraId="517C3370" w14:textId="77777777" w:rsidR="00A01E6B" w:rsidRDefault="006B071F" w:rsidP="0057699A">
      <w:pPr>
        <w:pStyle w:val="BodyText"/>
        <w:spacing w:line="264" w:lineRule="auto"/>
        <w:ind w:left="110" w:right="395"/>
      </w:pPr>
      <w:r>
        <w:rPr>
          <w:b/>
          <w:w w:val="110"/>
        </w:rPr>
        <w:t>Curriculum</w:t>
      </w:r>
      <w:r>
        <w:rPr>
          <w:b/>
          <w:spacing w:val="-3"/>
          <w:w w:val="110"/>
        </w:rPr>
        <w:t xml:space="preserve"> </w:t>
      </w:r>
      <w:r>
        <w:rPr>
          <w:b/>
          <w:w w:val="110"/>
        </w:rPr>
        <w:t>intent</w:t>
      </w:r>
      <w:r>
        <w:rPr>
          <w:b/>
          <w:spacing w:val="-7"/>
          <w:w w:val="110"/>
        </w:rPr>
        <w:t xml:space="preserve"> </w:t>
      </w:r>
      <w:r>
        <w:rPr>
          <w:w w:val="110"/>
        </w:rPr>
        <w:t>-</w:t>
      </w:r>
      <w:r>
        <w:rPr>
          <w:spacing w:val="-6"/>
          <w:w w:val="110"/>
        </w:rPr>
        <w:t xml:space="preserve"> </w:t>
      </w:r>
      <w:r>
        <w:rPr>
          <w:w w:val="110"/>
        </w:rPr>
        <w:t>Our</w:t>
      </w:r>
      <w:r>
        <w:rPr>
          <w:spacing w:val="-6"/>
          <w:w w:val="110"/>
        </w:rPr>
        <w:t xml:space="preserve"> </w:t>
      </w:r>
      <w:r>
        <w:rPr>
          <w:w w:val="110"/>
        </w:rPr>
        <w:t>curriculum</w:t>
      </w:r>
      <w:r>
        <w:rPr>
          <w:spacing w:val="-7"/>
          <w:w w:val="110"/>
        </w:rPr>
        <w:t xml:space="preserve"> </w:t>
      </w:r>
      <w:r>
        <w:rPr>
          <w:w w:val="110"/>
        </w:rPr>
        <w:t>intent</w:t>
      </w:r>
      <w:r>
        <w:rPr>
          <w:spacing w:val="-6"/>
          <w:w w:val="110"/>
        </w:rPr>
        <w:t xml:space="preserve"> </w:t>
      </w:r>
      <w:r>
        <w:rPr>
          <w:w w:val="110"/>
        </w:rPr>
        <w:t>is</w:t>
      </w:r>
      <w:r>
        <w:rPr>
          <w:spacing w:val="-6"/>
          <w:w w:val="110"/>
        </w:rPr>
        <w:t xml:space="preserve"> </w:t>
      </w:r>
      <w:r>
        <w:rPr>
          <w:w w:val="110"/>
        </w:rPr>
        <w:t>set</w:t>
      </w:r>
      <w:r>
        <w:rPr>
          <w:spacing w:val="-6"/>
          <w:w w:val="110"/>
        </w:rPr>
        <w:t xml:space="preserve"> </w:t>
      </w:r>
      <w:r>
        <w:rPr>
          <w:w w:val="110"/>
        </w:rPr>
        <w:t>out</w:t>
      </w:r>
      <w:r>
        <w:rPr>
          <w:spacing w:val="-6"/>
          <w:w w:val="110"/>
        </w:rPr>
        <w:t xml:space="preserve"> </w:t>
      </w:r>
      <w:r>
        <w:rPr>
          <w:w w:val="110"/>
        </w:rPr>
        <w:t>within</w:t>
      </w:r>
      <w:r>
        <w:rPr>
          <w:spacing w:val="-7"/>
          <w:w w:val="110"/>
        </w:rPr>
        <w:t xml:space="preserve"> </w:t>
      </w:r>
      <w:r>
        <w:rPr>
          <w:w w:val="110"/>
        </w:rPr>
        <w:t>the</w:t>
      </w:r>
      <w:r>
        <w:rPr>
          <w:spacing w:val="-6"/>
          <w:w w:val="110"/>
        </w:rPr>
        <w:t xml:space="preserve"> </w:t>
      </w:r>
      <w:r>
        <w:rPr>
          <w:w w:val="110"/>
        </w:rPr>
        <w:t>7</w:t>
      </w:r>
      <w:r>
        <w:rPr>
          <w:spacing w:val="-6"/>
          <w:w w:val="110"/>
        </w:rPr>
        <w:t xml:space="preserve"> </w:t>
      </w:r>
      <w:r>
        <w:rPr>
          <w:w w:val="110"/>
        </w:rPr>
        <w:t>education</w:t>
      </w:r>
      <w:r>
        <w:rPr>
          <w:spacing w:val="-7"/>
          <w:w w:val="110"/>
        </w:rPr>
        <w:t xml:space="preserve"> </w:t>
      </w:r>
      <w:proofErr w:type="spellStart"/>
      <w:r>
        <w:rPr>
          <w:w w:val="110"/>
        </w:rPr>
        <w:t>programmes</w:t>
      </w:r>
      <w:proofErr w:type="spellEnd"/>
      <w:r>
        <w:rPr>
          <w:w w:val="110"/>
        </w:rPr>
        <w:t xml:space="preserve"> </w:t>
      </w:r>
      <w:r>
        <w:t>(areas of learning) of the Development Matters document, this is the core of our curriculum</w:t>
      </w:r>
      <w:r>
        <w:rPr>
          <w:spacing w:val="80"/>
          <w:w w:val="110"/>
        </w:rPr>
        <w:t xml:space="preserve"> </w:t>
      </w:r>
      <w:r>
        <w:rPr>
          <w:w w:val="110"/>
        </w:rPr>
        <w:t>and</w:t>
      </w:r>
      <w:r>
        <w:rPr>
          <w:spacing w:val="-16"/>
          <w:w w:val="110"/>
        </w:rPr>
        <w:t xml:space="preserve"> </w:t>
      </w:r>
      <w:r>
        <w:rPr>
          <w:w w:val="110"/>
        </w:rPr>
        <w:t>sets</w:t>
      </w:r>
      <w:r>
        <w:rPr>
          <w:spacing w:val="-15"/>
          <w:w w:val="110"/>
        </w:rPr>
        <w:t xml:space="preserve"> </w:t>
      </w:r>
      <w:r>
        <w:rPr>
          <w:w w:val="110"/>
        </w:rPr>
        <w:t>out</w:t>
      </w:r>
      <w:r>
        <w:rPr>
          <w:spacing w:val="-15"/>
          <w:w w:val="110"/>
        </w:rPr>
        <w:t xml:space="preserve"> </w:t>
      </w:r>
      <w:r>
        <w:rPr>
          <w:i/>
          <w:w w:val="110"/>
        </w:rPr>
        <w:t>what</w:t>
      </w:r>
      <w:r>
        <w:rPr>
          <w:i/>
          <w:spacing w:val="-15"/>
          <w:w w:val="110"/>
        </w:rPr>
        <w:t xml:space="preserve"> </w:t>
      </w:r>
      <w:r>
        <w:rPr>
          <w:w w:val="110"/>
        </w:rPr>
        <w:t>we</w:t>
      </w:r>
      <w:r>
        <w:rPr>
          <w:spacing w:val="-16"/>
          <w:w w:val="110"/>
        </w:rPr>
        <w:t xml:space="preserve"> </w:t>
      </w:r>
      <w:r>
        <w:rPr>
          <w:w w:val="110"/>
        </w:rPr>
        <w:t>want</w:t>
      </w:r>
      <w:r>
        <w:rPr>
          <w:spacing w:val="-15"/>
          <w:w w:val="110"/>
        </w:rPr>
        <w:t xml:space="preserve"> </w:t>
      </w:r>
      <w:r>
        <w:rPr>
          <w:w w:val="110"/>
        </w:rPr>
        <w:t>our</w:t>
      </w:r>
      <w:r>
        <w:rPr>
          <w:spacing w:val="-15"/>
          <w:w w:val="110"/>
        </w:rPr>
        <w:t xml:space="preserve"> </w:t>
      </w:r>
      <w:r>
        <w:rPr>
          <w:w w:val="110"/>
        </w:rPr>
        <w:t>children</w:t>
      </w:r>
      <w:r>
        <w:rPr>
          <w:spacing w:val="-15"/>
          <w:w w:val="110"/>
        </w:rPr>
        <w:t xml:space="preserve"> </w:t>
      </w:r>
      <w:r>
        <w:rPr>
          <w:w w:val="110"/>
        </w:rPr>
        <w:t>to</w:t>
      </w:r>
      <w:r>
        <w:rPr>
          <w:spacing w:val="-16"/>
          <w:w w:val="110"/>
        </w:rPr>
        <w:t xml:space="preserve"> </w:t>
      </w:r>
      <w:r>
        <w:rPr>
          <w:w w:val="110"/>
        </w:rPr>
        <w:t>learn.</w:t>
      </w:r>
    </w:p>
    <w:p w14:paraId="24CE24BC" w14:textId="77777777" w:rsidR="00A01E6B" w:rsidRDefault="00A01E6B" w:rsidP="0057699A">
      <w:pPr>
        <w:pStyle w:val="BodyText"/>
        <w:spacing w:before="25"/>
      </w:pPr>
    </w:p>
    <w:p w14:paraId="1363F9FF" w14:textId="77777777" w:rsidR="00A01E6B" w:rsidRDefault="006B071F" w:rsidP="0057699A">
      <w:pPr>
        <w:pStyle w:val="BodyText"/>
        <w:spacing w:line="264" w:lineRule="auto"/>
        <w:ind w:left="110" w:right="123"/>
      </w:pPr>
      <w:r>
        <w:rPr>
          <w:b/>
        </w:rPr>
        <w:t>Curriculum</w:t>
      </w:r>
      <w:r>
        <w:rPr>
          <w:b/>
          <w:spacing w:val="37"/>
        </w:rPr>
        <w:t xml:space="preserve"> </w:t>
      </w:r>
      <w:r>
        <w:rPr>
          <w:b/>
        </w:rPr>
        <w:t>implementation</w:t>
      </w:r>
      <w:r>
        <w:rPr>
          <w:b/>
          <w:spacing w:val="37"/>
        </w:rPr>
        <w:t xml:space="preserve"> </w:t>
      </w:r>
      <w:r>
        <w:t>-</w:t>
      </w:r>
      <w:r>
        <w:rPr>
          <w:spacing w:val="32"/>
        </w:rPr>
        <w:t xml:space="preserve"> </w:t>
      </w:r>
      <w:r>
        <w:t>Our</w:t>
      </w:r>
      <w:r>
        <w:rPr>
          <w:spacing w:val="32"/>
        </w:rPr>
        <w:t xml:space="preserve"> </w:t>
      </w:r>
      <w:r>
        <w:t>approach</w:t>
      </w:r>
      <w:r>
        <w:rPr>
          <w:spacing w:val="30"/>
        </w:rPr>
        <w:t xml:space="preserve"> </w:t>
      </w:r>
      <w:r>
        <w:t>and</w:t>
      </w:r>
      <w:r>
        <w:rPr>
          <w:spacing w:val="30"/>
        </w:rPr>
        <w:t xml:space="preserve"> </w:t>
      </w:r>
      <w:r>
        <w:t>methods</w:t>
      </w:r>
      <w:r>
        <w:rPr>
          <w:spacing w:val="32"/>
        </w:rPr>
        <w:t xml:space="preserve"> </w:t>
      </w:r>
      <w:r>
        <w:t>used</w:t>
      </w:r>
      <w:r>
        <w:rPr>
          <w:spacing w:val="30"/>
        </w:rPr>
        <w:t xml:space="preserve"> </w:t>
      </w:r>
      <w:r>
        <w:t>to</w:t>
      </w:r>
      <w:r>
        <w:rPr>
          <w:spacing w:val="32"/>
        </w:rPr>
        <w:t xml:space="preserve"> </w:t>
      </w:r>
      <w:r>
        <w:t>help</w:t>
      </w:r>
      <w:r>
        <w:rPr>
          <w:spacing w:val="30"/>
        </w:rPr>
        <w:t xml:space="preserve"> </w:t>
      </w:r>
      <w:r>
        <w:t>the</w:t>
      </w:r>
      <w:r>
        <w:rPr>
          <w:spacing w:val="32"/>
        </w:rPr>
        <w:t xml:space="preserve"> </w:t>
      </w:r>
      <w:r>
        <w:t>children</w:t>
      </w:r>
      <w:r>
        <w:rPr>
          <w:spacing w:val="30"/>
        </w:rPr>
        <w:t xml:space="preserve"> </w:t>
      </w:r>
      <w:r>
        <w:t>to</w:t>
      </w:r>
      <w:r>
        <w:rPr>
          <w:spacing w:val="30"/>
        </w:rPr>
        <w:t xml:space="preserve"> </w:t>
      </w:r>
      <w:r>
        <w:t>learn what</w:t>
      </w:r>
      <w:r>
        <w:rPr>
          <w:spacing w:val="29"/>
        </w:rPr>
        <w:t xml:space="preserve"> </w:t>
      </w:r>
      <w:r>
        <w:t>we</w:t>
      </w:r>
      <w:r>
        <w:rPr>
          <w:spacing w:val="29"/>
        </w:rPr>
        <w:t xml:space="preserve"> </w:t>
      </w:r>
      <w:r>
        <w:t>intend</w:t>
      </w:r>
      <w:r>
        <w:rPr>
          <w:spacing w:val="28"/>
        </w:rPr>
        <w:t xml:space="preserve"> </w:t>
      </w:r>
      <w:r>
        <w:t>for</w:t>
      </w:r>
      <w:r>
        <w:rPr>
          <w:spacing w:val="29"/>
        </w:rPr>
        <w:t xml:space="preserve"> </w:t>
      </w:r>
      <w:r>
        <w:t>them</w:t>
      </w:r>
      <w:r>
        <w:rPr>
          <w:spacing w:val="28"/>
        </w:rPr>
        <w:t xml:space="preserve"> </w:t>
      </w:r>
      <w:r>
        <w:t>to</w:t>
      </w:r>
      <w:r>
        <w:rPr>
          <w:spacing w:val="29"/>
        </w:rPr>
        <w:t xml:space="preserve"> </w:t>
      </w:r>
      <w:r>
        <w:t>learn.</w:t>
      </w:r>
      <w:r>
        <w:rPr>
          <w:spacing w:val="29"/>
        </w:rPr>
        <w:t xml:space="preserve"> </w:t>
      </w:r>
      <w:r>
        <w:t>This</w:t>
      </w:r>
      <w:r>
        <w:rPr>
          <w:spacing w:val="29"/>
        </w:rPr>
        <w:t xml:space="preserve"> </w:t>
      </w:r>
      <w:r>
        <w:t>encompasses</w:t>
      </w:r>
      <w:r>
        <w:rPr>
          <w:spacing w:val="29"/>
        </w:rPr>
        <w:t xml:space="preserve"> </w:t>
      </w:r>
      <w:r>
        <w:t>everything</w:t>
      </w:r>
      <w:r>
        <w:rPr>
          <w:spacing w:val="28"/>
        </w:rPr>
        <w:t xml:space="preserve"> </w:t>
      </w:r>
      <w:r>
        <w:t>that</w:t>
      </w:r>
      <w:r>
        <w:rPr>
          <w:spacing w:val="29"/>
        </w:rPr>
        <w:t xml:space="preserve"> </w:t>
      </w:r>
      <w:r>
        <w:t>we</w:t>
      </w:r>
      <w:r>
        <w:rPr>
          <w:spacing w:val="29"/>
        </w:rPr>
        <w:t xml:space="preserve"> </w:t>
      </w:r>
      <w:r>
        <w:t>do</w:t>
      </w:r>
      <w:r>
        <w:rPr>
          <w:spacing w:val="28"/>
        </w:rPr>
        <w:t xml:space="preserve"> </w:t>
      </w:r>
      <w:r>
        <w:t>to</w:t>
      </w:r>
      <w:r>
        <w:rPr>
          <w:spacing w:val="28"/>
        </w:rPr>
        <w:t xml:space="preserve"> </w:t>
      </w:r>
      <w:r>
        <w:t>help</w:t>
      </w:r>
      <w:r>
        <w:rPr>
          <w:spacing w:val="28"/>
        </w:rPr>
        <w:t xml:space="preserve"> </w:t>
      </w:r>
      <w:r>
        <w:t>our children to learn, progress, and achieve.</w:t>
      </w:r>
    </w:p>
    <w:p w14:paraId="7D7A59DD" w14:textId="77777777" w:rsidR="00A01E6B" w:rsidRDefault="00A01E6B" w:rsidP="0057699A">
      <w:pPr>
        <w:pStyle w:val="BodyText"/>
        <w:spacing w:before="26"/>
      </w:pPr>
    </w:p>
    <w:p w14:paraId="59D67642" w14:textId="77777777" w:rsidR="00A01E6B" w:rsidRDefault="006B071F" w:rsidP="0057699A">
      <w:pPr>
        <w:pStyle w:val="BodyText"/>
        <w:spacing w:line="264" w:lineRule="auto"/>
        <w:ind w:left="110" w:right="220"/>
      </w:pPr>
      <w:r>
        <w:rPr>
          <w:b/>
          <w:w w:val="105"/>
        </w:rPr>
        <w:t>Impact</w:t>
      </w:r>
      <w:r>
        <w:rPr>
          <w:b/>
          <w:spacing w:val="-3"/>
          <w:w w:val="105"/>
        </w:rPr>
        <w:t xml:space="preserve"> </w:t>
      </w:r>
      <w:r>
        <w:rPr>
          <w:b/>
          <w:w w:val="105"/>
        </w:rPr>
        <w:t>of</w:t>
      </w:r>
      <w:r>
        <w:rPr>
          <w:b/>
          <w:spacing w:val="-3"/>
          <w:w w:val="105"/>
        </w:rPr>
        <w:t xml:space="preserve"> </w:t>
      </w:r>
      <w:r>
        <w:rPr>
          <w:b/>
          <w:w w:val="105"/>
        </w:rPr>
        <w:t>learning</w:t>
      </w:r>
      <w:r>
        <w:rPr>
          <w:b/>
          <w:spacing w:val="-3"/>
          <w:w w:val="105"/>
        </w:rPr>
        <w:t xml:space="preserve"> </w:t>
      </w:r>
      <w:r>
        <w:rPr>
          <w:w w:val="105"/>
        </w:rPr>
        <w:t>-</w:t>
      </w:r>
      <w:r>
        <w:rPr>
          <w:spacing w:val="-6"/>
          <w:w w:val="105"/>
        </w:rPr>
        <w:t xml:space="preserve"> </w:t>
      </w:r>
      <w:r>
        <w:rPr>
          <w:w w:val="105"/>
        </w:rPr>
        <w:t>How</w:t>
      </w:r>
      <w:r>
        <w:rPr>
          <w:spacing w:val="-7"/>
          <w:w w:val="105"/>
        </w:rPr>
        <w:t xml:space="preserve"> </w:t>
      </w:r>
      <w:r>
        <w:rPr>
          <w:w w:val="105"/>
        </w:rPr>
        <w:t>has</w:t>
      </w:r>
      <w:r>
        <w:rPr>
          <w:spacing w:val="-6"/>
          <w:w w:val="105"/>
        </w:rPr>
        <w:t xml:space="preserve"> </w:t>
      </w:r>
      <w:r>
        <w:rPr>
          <w:w w:val="105"/>
        </w:rPr>
        <w:t>our</w:t>
      </w:r>
      <w:r>
        <w:rPr>
          <w:spacing w:val="-6"/>
          <w:w w:val="105"/>
        </w:rPr>
        <w:t xml:space="preserve"> </w:t>
      </w:r>
      <w:r>
        <w:rPr>
          <w:w w:val="105"/>
        </w:rPr>
        <w:t>curriculum</w:t>
      </w:r>
      <w:r>
        <w:rPr>
          <w:spacing w:val="-7"/>
          <w:w w:val="105"/>
        </w:rPr>
        <w:t xml:space="preserve"> </w:t>
      </w:r>
      <w:r>
        <w:rPr>
          <w:w w:val="105"/>
        </w:rPr>
        <w:t>and</w:t>
      </w:r>
      <w:r>
        <w:rPr>
          <w:spacing w:val="-7"/>
          <w:w w:val="105"/>
        </w:rPr>
        <w:t xml:space="preserve"> </w:t>
      </w:r>
      <w:r>
        <w:rPr>
          <w:w w:val="105"/>
        </w:rPr>
        <w:t>pedagogy</w:t>
      </w:r>
      <w:r>
        <w:rPr>
          <w:spacing w:val="-6"/>
          <w:w w:val="105"/>
        </w:rPr>
        <w:t xml:space="preserve"> </w:t>
      </w:r>
      <w:r>
        <w:rPr>
          <w:w w:val="105"/>
        </w:rPr>
        <w:t>helped</w:t>
      </w:r>
      <w:r>
        <w:rPr>
          <w:spacing w:val="-7"/>
          <w:w w:val="105"/>
        </w:rPr>
        <w:t xml:space="preserve"> </w:t>
      </w:r>
      <w:r>
        <w:rPr>
          <w:w w:val="105"/>
        </w:rPr>
        <w:t>our</w:t>
      </w:r>
      <w:r>
        <w:rPr>
          <w:spacing w:val="-6"/>
          <w:w w:val="105"/>
        </w:rPr>
        <w:t xml:space="preserve"> </w:t>
      </w:r>
      <w:r>
        <w:rPr>
          <w:w w:val="105"/>
        </w:rPr>
        <w:t>children</w:t>
      </w:r>
      <w:r>
        <w:rPr>
          <w:spacing w:val="-7"/>
          <w:w w:val="105"/>
        </w:rPr>
        <w:t xml:space="preserve"> </w:t>
      </w:r>
      <w:r>
        <w:rPr>
          <w:w w:val="105"/>
        </w:rPr>
        <w:t>to</w:t>
      </w:r>
      <w:r>
        <w:rPr>
          <w:spacing w:val="-7"/>
          <w:w w:val="105"/>
        </w:rPr>
        <w:t xml:space="preserve"> </w:t>
      </w:r>
      <w:r>
        <w:rPr>
          <w:w w:val="105"/>
        </w:rPr>
        <w:t xml:space="preserve">progress, </w:t>
      </w:r>
      <w:r>
        <w:t>engage, learn, achieve, gain understanding, embed/ enhance/ and further knowledge/ skills.</w:t>
      </w:r>
    </w:p>
    <w:p w14:paraId="1383AF4D" w14:textId="77777777" w:rsidR="00A01E6B" w:rsidRDefault="00A01E6B" w:rsidP="0057699A">
      <w:pPr>
        <w:spacing w:line="264" w:lineRule="auto"/>
        <w:sectPr w:rsidR="00A01E6B">
          <w:headerReference w:type="default" r:id="rId8"/>
          <w:type w:val="continuous"/>
          <w:pgSz w:w="11910" w:h="16850"/>
          <w:pgMar w:top="2600" w:right="1100" w:bottom="280" w:left="1080" w:header="537" w:footer="0" w:gutter="0"/>
          <w:pgNumType w:start="1"/>
          <w:cols w:space="720"/>
        </w:sectPr>
      </w:pPr>
    </w:p>
    <w:p w14:paraId="3DE8D0F9" w14:textId="77777777" w:rsidR="00A01E6B" w:rsidRDefault="006B071F" w:rsidP="0057699A">
      <w:pPr>
        <w:pStyle w:val="Heading1"/>
        <w:spacing w:before="489" w:line="194" w:lineRule="auto"/>
      </w:pPr>
      <w:r>
        <w:rPr>
          <w:color w:val="D96120"/>
          <w:w w:val="75"/>
        </w:rPr>
        <w:lastRenderedPageBreak/>
        <w:t>WHAT IS THE EYFS- DEVELOPMENT MATTERS? (TAKEN FROM OUR EARLY YEARS POLICY</w:t>
      </w:r>
    </w:p>
    <w:p w14:paraId="27A5BC8C" w14:textId="77777777" w:rsidR="00A01E6B" w:rsidRDefault="006B071F" w:rsidP="0057699A">
      <w:pPr>
        <w:pStyle w:val="BodyText"/>
        <w:spacing w:before="205" w:line="264" w:lineRule="auto"/>
        <w:ind w:left="110" w:right="220"/>
      </w:pPr>
      <w:r>
        <w:t>We</w:t>
      </w:r>
      <w:r>
        <w:rPr>
          <w:spacing w:val="24"/>
        </w:rPr>
        <w:t xml:space="preserve"> </w:t>
      </w:r>
      <w:r>
        <w:t>provide</w:t>
      </w:r>
      <w:r>
        <w:rPr>
          <w:spacing w:val="24"/>
        </w:rPr>
        <w:t xml:space="preserve"> </w:t>
      </w:r>
      <w:r>
        <w:t>an</w:t>
      </w:r>
      <w:r>
        <w:rPr>
          <w:spacing w:val="22"/>
        </w:rPr>
        <w:t xml:space="preserve"> </w:t>
      </w:r>
      <w:r>
        <w:t>Early</w:t>
      </w:r>
      <w:r>
        <w:rPr>
          <w:spacing w:val="24"/>
        </w:rPr>
        <w:t xml:space="preserve"> </w:t>
      </w:r>
      <w:r>
        <w:t>Years</w:t>
      </w:r>
      <w:r>
        <w:rPr>
          <w:spacing w:val="24"/>
        </w:rPr>
        <w:t xml:space="preserve"> </w:t>
      </w:r>
      <w:r>
        <w:t>Foundation</w:t>
      </w:r>
      <w:r>
        <w:rPr>
          <w:spacing w:val="22"/>
        </w:rPr>
        <w:t xml:space="preserve"> </w:t>
      </w:r>
      <w:r>
        <w:t>Stage</w:t>
      </w:r>
      <w:r>
        <w:rPr>
          <w:spacing w:val="24"/>
        </w:rPr>
        <w:t xml:space="preserve"> </w:t>
      </w:r>
      <w:r>
        <w:t>Framework</w:t>
      </w:r>
      <w:r>
        <w:rPr>
          <w:spacing w:val="24"/>
        </w:rPr>
        <w:t xml:space="preserve"> </w:t>
      </w:r>
      <w:r>
        <w:t>(EYFS)</w:t>
      </w:r>
      <w:r>
        <w:rPr>
          <w:spacing w:val="24"/>
        </w:rPr>
        <w:t xml:space="preserve"> </w:t>
      </w:r>
      <w:r>
        <w:t>for</w:t>
      </w:r>
      <w:r>
        <w:rPr>
          <w:spacing w:val="24"/>
        </w:rPr>
        <w:t xml:space="preserve"> </w:t>
      </w:r>
      <w:r>
        <w:t>all</w:t>
      </w:r>
      <w:r>
        <w:rPr>
          <w:spacing w:val="24"/>
        </w:rPr>
        <w:t xml:space="preserve"> </w:t>
      </w:r>
      <w:r>
        <w:t>children</w:t>
      </w:r>
      <w:r>
        <w:rPr>
          <w:spacing w:val="22"/>
        </w:rPr>
        <w:t xml:space="preserve"> </w:t>
      </w:r>
      <w:r>
        <w:t>aged</w:t>
      </w:r>
      <w:r>
        <w:rPr>
          <w:spacing w:val="22"/>
        </w:rPr>
        <w:t xml:space="preserve"> </w:t>
      </w:r>
      <w:r>
        <w:t>between 0</w:t>
      </w:r>
      <w:r>
        <w:rPr>
          <w:spacing w:val="26"/>
        </w:rPr>
        <w:t xml:space="preserve"> </w:t>
      </w:r>
      <w:r>
        <w:t>and</w:t>
      </w:r>
      <w:r>
        <w:rPr>
          <w:spacing w:val="26"/>
        </w:rPr>
        <w:t xml:space="preserve"> </w:t>
      </w:r>
      <w:r>
        <w:t>5.</w:t>
      </w:r>
      <w:r>
        <w:rPr>
          <w:spacing w:val="28"/>
        </w:rPr>
        <w:t xml:space="preserve"> </w:t>
      </w:r>
      <w:r>
        <w:t>This</w:t>
      </w:r>
      <w:r>
        <w:rPr>
          <w:spacing w:val="28"/>
        </w:rPr>
        <w:t xml:space="preserve"> </w:t>
      </w:r>
      <w:r>
        <w:t>curriculum</w:t>
      </w:r>
      <w:r>
        <w:rPr>
          <w:spacing w:val="26"/>
        </w:rPr>
        <w:t xml:space="preserve"> </w:t>
      </w:r>
      <w:r>
        <w:t>is</w:t>
      </w:r>
      <w:r>
        <w:rPr>
          <w:spacing w:val="28"/>
        </w:rPr>
        <w:t xml:space="preserve"> </w:t>
      </w:r>
      <w:r>
        <w:t>set</w:t>
      </w:r>
      <w:r>
        <w:rPr>
          <w:spacing w:val="28"/>
        </w:rPr>
        <w:t xml:space="preserve"> </w:t>
      </w:r>
      <w:r>
        <w:t>out</w:t>
      </w:r>
      <w:r>
        <w:rPr>
          <w:spacing w:val="28"/>
        </w:rPr>
        <w:t xml:space="preserve"> </w:t>
      </w:r>
      <w:r>
        <w:t>in</w:t>
      </w:r>
      <w:r>
        <w:rPr>
          <w:spacing w:val="26"/>
        </w:rPr>
        <w:t xml:space="preserve"> </w:t>
      </w:r>
      <w:r>
        <w:t>a</w:t>
      </w:r>
      <w:r>
        <w:rPr>
          <w:spacing w:val="28"/>
        </w:rPr>
        <w:t xml:space="preserve"> </w:t>
      </w:r>
      <w:r>
        <w:t>document</w:t>
      </w:r>
      <w:r>
        <w:rPr>
          <w:spacing w:val="28"/>
        </w:rPr>
        <w:t xml:space="preserve"> </w:t>
      </w:r>
      <w:r>
        <w:t>published</w:t>
      </w:r>
      <w:r>
        <w:rPr>
          <w:spacing w:val="26"/>
        </w:rPr>
        <w:t xml:space="preserve"> </w:t>
      </w:r>
      <w:r>
        <w:t>by</w:t>
      </w:r>
      <w:r>
        <w:rPr>
          <w:spacing w:val="28"/>
        </w:rPr>
        <w:t xml:space="preserve"> </w:t>
      </w:r>
      <w:r>
        <w:t>the</w:t>
      </w:r>
      <w:r>
        <w:rPr>
          <w:spacing w:val="28"/>
        </w:rPr>
        <w:t xml:space="preserve"> </w:t>
      </w:r>
      <w:r>
        <w:t>Department</w:t>
      </w:r>
      <w:r>
        <w:rPr>
          <w:spacing w:val="28"/>
        </w:rPr>
        <w:t xml:space="preserve"> </w:t>
      </w:r>
      <w:r>
        <w:t>for</w:t>
      </w:r>
      <w:r>
        <w:rPr>
          <w:spacing w:val="28"/>
        </w:rPr>
        <w:t xml:space="preserve"> </w:t>
      </w:r>
      <w:r>
        <w:t xml:space="preserve">Education </w:t>
      </w:r>
      <w:r>
        <w:rPr>
          <w:w w:val="110"/>
        </w:rPr>
        <w:t>and</w:t>
      </w:r>
      <w:r>
        <w:rPr>
          <w:spacing w:val="-9"/>
          <w:w w:val="110"/>
        </w:rPr>
        <w:t xml:space="preserve"> </w:t>
      </w:r>
      <w:r>
        <w:rPr>
          <w:w w:val="110"/>
        </w:rPr>
        <w:t>Skills.</w:t>
      </w:r>
      <w:r>
        <w:rPr>
          <w:spacing w:val="-8"/>
          <w:w w:val="110"/>
        </w:rPr>
        <w:t xml:space="preserve"> </w:t>
      </w:r>
      <w:proofErr w:type="gramStart"/>
      <w:r>
        <w:rPr>
          <w:w w:val="110"/>
        </w:rPr>
        <w:t>All</w:t>
      </w:r>
      <w:r>
        <w:rPr>
          <w:spacing w:val="-8"/>
          <w:w w:val="110"/>
        </w:rPr>
        <w:t xml:space="preserve"> </w:t>
      </w:r>
      <w:r>
        <w:rPr>
          <w:w w:val="110"/>
        </w:rPr>
        <w:t>of</w:t>
      </w:r>
      <w:proofErr w:type="gramEnd"/>
      <w:r>
        <w:rPr>
          <w:spacing w:val="-8"/>
          <w:w w:val="110"/>
        </w:rPr>
        <w:t xml:space="preserve"> </w:t>
      </w:r>
      <w:r>
        <w:rPr>
          <w:w w:val="110"/>
        </w:rPr>
        <w:t>our</w:t>
      </w:r>
      <w:r>
        <w:rPr>
          <w:spacing w:val="-8"/>
          <w:w w:val="110"/>
        </w:rPr>
        <w:t xml:space="preserve"> </w:t>
      </w:r>
      <w:r>
        <w:rPr>
          <w:w w:val="110"/>
        </w:rPr>
        <w:t>practitioners</w:t>
      </w:r>
      <w:r>
        <w:rPr>
          <w:spacing w:val="-8"/>
          <w:w w:val="110"/>
        </w:rPr>
        <w:t xml:space="preserve"> </w:t>
      </w:r>
      <w:r>
        <w:rPr>
          <w:w w:val="110"/>
        </w:rPr>
        <w:t>follow</w:t>
      </w:r>
      <w:r>
        <w:rPr>
          <w:spacing w:val="-9"/>
          <w:w w:val="110"/>
        </w:rPr>
        <w:t xml:space="preserve"> </w:t>
      </w:r>
      <w:r>
        <w:rPr>
          <w:w w:val="110"/>
        </w:rPr>
        <w:t>the</w:t>
      </w:r>
      <w:r>
        <w:rPr>
          <w:spacing w:val="-8"/>
          <w:w w:val="110"/>
        </w:rPr>
        <w:t xml:space="preserve"> </w:t>
      </w:r>
      <w:r>
        <w:rPr>
          <w:w w:val="110"/>
        </w:rPr>
        <w:t>EYFS</w:t>
      </w:r>
      <w:r>
        <w:rPr>
          <w:spacing w:val="-8"/>
          <w:w w:val="110"/>
        </w:rPr>
        <w:t xml:space="preserve"> </w:t>
      </w:r>
      <w:r>
        <w:rPr>
          <w:w w:val="110"/>
        </w:rPr>
        <w:t>Statutory</w:t>
      </w:r>
      <w:r>
        <w:rPr>
          <w:spacing w:val="-8"/>
          <w:w w:val="110"/>
        </w:rPr>
        <w:t xml:space="preserve"> </w:t>
      </w:r>
      <w:r>
        <w:rPr>
          <w:w w:val="110"/>
        </w:rPr>
        <w:t>Framework</w:t>
      </w:r>
      <w:r>
        <w:rPr>
          <w:spacing w:val="-8"/>
          <w:w w:val="110"/>
        </w:rPr>
        <w:t xml:space="preserve"> </w:t>
      </w:r>
      <w:r>
        <w:rPr>
          <w:w w:val="110"/>
        </w:rPr>
        <w:t>and</w:t>
      </w:r>
      <w:r>
        <w:rPr>
          <w:spacing w:val="-9"/>
          <w:w w:val="110"/>
        </w:rPr>
        <w:t xml:space="preserve"> </w:t>
      </w:r>
      <w:r>
        <w:rPr>
          <w:w w:val="110"/>
        </w:rPr>
        <w:t>the</w:t>
      </w:r>
      <w:r>
        <w:rPr>
          <w:spacing w:val="-8"/>
          <w:w w:val="110"/>
        </w:rPr>
        <w:t xml:space="preserve"> </w:t>
      </w:r>
      <w:r>
        <w:rPr>
          <w:w w:val="110"/>
        </w:rPr>
        <w:t xml:space="preserve">EYFS </w:t>
      </w:r>
      <w:r>
        <w:t>Development Matters guidance.</w:t>
      </w:r>
    </w:p>
    <w:p w14:paraId="1C3F0367" w14:textId="77777777" w:rsidR="00A01E6B" w:rsidRDefault="00A01E6B" w:rsidP="0057699A">
      <w:pPr>
        <w:pStyle w:val="BodyText"/>
        <w:spacing w:before="25"/>
      </w:pPr>
    </w:p>
    <w:p w14:paraId="38725744" w14:textId="77777777" w:rsidR="00A01E6B" w:rsidRDefault="006B071F" w:rsidP="0057699A">
      <w:pPr>
        <w:pStyle w:val="BodyText"/>
        <w:spacing w:before="1" w:line="264" w:lineRule="auto"/>
        <w:ind w:left="110" w:right="112"/>
      </w:pPr>
      <w:r>
        <w:rPr>
          <w:w w:val="105"/>
        </w:rPr>
        <w:t>The Early Years Foundation Stage Framework provides a wealth of information on four overarching principles which underpin the EYFS: A Unique Child, Positive Relationships, Enabling Environments with teaching and support from adults, and Learning and Development.</w:t>
      </w:r>
      <w:r>
        <w:rPr>
          <w:spacing w:val="-15"/>
          <w:w w:val="105"/>
        </w:rPr>
        <w:t xml:space="preserve"> </w:t>
      </w:r>
      <w:r>
        <w:rPr>
          <w:w w:val="105"/>
        </w:rPr>
        <w:t>All</w:t>
      </w:r>
      <w:r>
        <w:rPr>
          <w:spacing w:val="-15"/>
          <w:w w:val="105"/>
        </w:rPr>
        <w:t xml:space="preserve"> </w:t>
      </w:r>
      <w:r>
        <w:rPr>
          <w:w w:val="105"/>
        </w:rPr>
        <w:t>children</w:t>
      </w:r>
      <w:r>
        <w:rPr>
          <w:spacing w:val="-14"/>
          <w:w w:val="105"/>
        </w:rPr>
        <w:t xml:space="preserve"> </w:t>
      </w:r>
      <w:r>
        <w:rPr>
          <w:w w:val="105"/>
        </w:rPr>
        <w:t>of</w:t>
      </w:r>
      <w:r>
        <w:rPr>
          <w:spacing w:val="-15"/>
          <w:w w:val="105"/>
        </w:rPr>
        <w:t xml:space="preserve"> </w:t>
      </w:r>
      <w:r>
        <w:rPr>
          <w:w w:val="105"/>
        </w:rPr>
        <w:t>all</w:t>
      </w:r>
      <w:r>
        <w:rPr>
          <w:spacing w:val="-14"/>
          <w:w w:val="105"/>
        </w:rPr>
        <w:t xml:space="preserve"> </w:t>
      </w:r>
      <w:r>
        <w:rPr>
          <w:w w:val="105"/>
        </w:rPr>
        <w:t>ages</w:t>
      </w:r>
      <w:r>
        <w:rPr>
          <w:spacing w:val="-15"/>
          <w:w w:val="105"/>
        </w:rPr>
        <w:t xml:space="preserve"> </w:t>
      </w:r>
      <w:r>
        <w:rPr>
          <w:w w:val="105"/>
        </w:rPr>
        <w:t>must</w:t>
      </w:r>
      <w:r>
        <w:rPr>
          <w:spacing w:val="-14"/>
          <w:w w:val="105"/>
        </w:rPr>
        <w:t xml:space="preserve"> </w:t>
      </w:r>
      <w:r>
        <w:rPr>
          <w:w w:val="105"/>
        </w:rPr>
        <w:t>be</w:t>
      </w:r>
      <w:r>
        <w:rPr>
          <w:spacing w:val="-15"/>
          <w:w w:val="105"/>
        </w:rPr>
        <w:t xml:space="preserve"> </w:t>
      </w:r>
      <w:r>
        <w:rPr>
          <w:w w:val="105"/>
        </w:rPr>
        <w:t>offered</w:t>
      </w:r>
      <w:r>
        <w:rPr>
          <w:spacing w:val="-14"/>
          <w:w w:val="105"/>
        </w:rPr>
        <w:t xml:space="preserve"> </w:t>
      </w:r>
      <w:r>
        <w:rPr>
          <w:w w:val="105"/>
        </w:rPr>
        <w:t>and</w:t>
      </w:r>
      <w:r>
        <w:rPr>
          <w:spacing w:val="-15"/>
          <w:w w:val="105"/>
        </w:rPr>
        <w:t xml:space="preserve"> </w:t>
      </w:r>
      <w:r>
        <w:rPr>
          <w:w w:val="105"/>
        </w:rPr>
        <w:t>experience</w:t>
      </w:r>
      <w:r>
        <w:rPr>
          <w:spacing w:val="-14"/>
          <w:w w:val="105"/>
        </w:rPr>
        <w:t xml:space="preserve"> </w:t>
      </w:r>
      <w:r>
        <w:rPr>
          <w:w w:val="105"/>
        </w:rPr>
        <w:t>these</w:t>
      </w:r>
      <w:r>
        <w:rPr>
          <w:spacing w:val="-15"/>
          <w:w w:val="105"/>
        </w:rPr>
        <w:t xml:space="preserve"> </w:t>
      </w:r>
      <w:r>
        <w:rPr>
          <w:w w:val="105"/>
        </w:rPr>
        <w:t>principles.</w:t>
      </w:r>
      <w:r>
        <w:rPr>
          <w:spacing w:val="-14"/>
          <w:w w:val="105"/>
        </w:rPr>
        <w:t xml:space="preserve"> </w:t>
      </w:r>
      <w:r>
        <w:rPr>
          <w:w w:val="105"/>
        </w:rPr>
        <w:t>The</w:t>
      </w:r>
      <w:r>
        <w:rPr>
          <w:spacing w:val="-15"/>
          <w:w w:val="105"/>
        </w:rPr>
        <w:t xml:space="preserve"> </w:t>
      </w:r>
      <w:r>
        <w:rPr>
          <w:w w:val="105"/>
        </w:rPr>
        <w:t xml:space="preserve">final </w:t>
      </w:r>
      <w:r>
        <w:t xml:space="preserve">principle, Learning and Development, covers all educational </w:t>
      </w:r>
      <w:proofErr w:type="spellStart"/>
      <w:r>
        <w:t>programmes</w:t>
      </w:r>
      <w:proofErr w:type="spellEnd"/>
      <w:r>
        <w:t xml:space="preserve">: three prime areas of </w:t>
      </w:r>
      <w:r>
        <w:rPr>
          <w:w w:val="105"/>
        </w:rPr>
        <w:t>learning</w:t>
      </w:r>
      <w:r>
        <w:rPr>
          <w:spacing w:val="-11"/>
          <w:w w:val="105"/>
        </w:rPr>
        <w:t xml:space="preserve"> </w:t>
      </w:r>
      <w:r>
        <w:rPr>
          <w:w w:val="105"/>
        </w:rPr>
        <w:t>and</w:t>
      </w:r>
      <w:r>
        <w:rPr>
          <w:spacing w:val="-11"/>
          <w:w w:val="105"/>
        </w:rPr>
        <w:t xml:space="preserve"> </w:t>
      </w:r>
      <w:r>
        <w:rPr>
          <w:w w:val="105"/>
        </w:rPr>
        <w:t>four</w:t>
      </w:r>
      <w:r>
        <w:rPr>
          <w:spacing w:val="-10"/>
          <w:w w:val="105"/>
        </w:rPr>
        <w:t xml:space="preserve"> </w:t>
      </w:r>
      <w:r>
        <w:rPr>
          <w:w w:val="105"/>
        </w:rPr>
        <w:t>specific</w:t>
      </w:r>
      <w:r>
        <w:rPr>
          <w:spacing w:val="-10"/>
          <w:w w:val="105"/>
        </w:rPr>
        <w:t xml:space="preserve"> </w:t>
      </w:r>
      <w:r>
        <w:rPr>
          <w:w w:val="105"/>
        </w:rPr>
        <w:t>areas</w:t>
      </w:r>
      <w:r>
        <w:rPr>
          <w:spacing w:val="-10"/>
          <w:w w:val="105"/>
        </w:rPr>
        <w:t xml:space="preserve"> </w:t>
      </w:r>
      <w:r>
        <w:rPr>
          <w:w w:val="105"/>
        </w:rPr>
        <w:t>of</w:t>
      </w:r>
      <w:r>
        <w:rPr>
          <w:spacing w:val="-10"/>
          <w:w w:val="105"/>
        </w:rPr>
        <w:t xml:space="preserve"> </w:t>
      </w:r>
      <w:r>
        <w:rPr>
          <w:w w:val="105"/>
        </w:rPr>
        <w:t>learning</w:t>
      </w:r>
      <w:r>
        <w:rPr>
          <w:spacing w:val="-11"/>
          <w:w w:val="105"/>
        </w:rPr>
        <w:t xml:space="preserve"> </w:t>
      </w:r>
      <w:r>
        <w:rPr>
          <w:w w:val="105"/>
        </w:rPr>
        <w:t>that</w:t>
      </w:r>
      <w:r>
        <w:rPr>
          <w:spacing w:val="-10"/>
          <w:w w:val="105"/>
        </w:rPr>
        <w:t xml:space="preserve"> </w:t>
      </w:r>
      <w:r>
        <w:rPr>
          <w:w w:val="105"/>
        </w:rPr>
        <w:t>all</w:t>
      </w:r>
      <w:r>
        <w:rPr>
          <w:spacing w:val="-10"/>
          <w:w w:val="105"/>
        </w:rPr>
        <w:t xml:space="preserve"> </w:t>
      </w:r>
      <w:r>
        <w:rPr>
          <w:w w:val="105"/>
        </w:rPr>
        <w:t>children</w:t>
      </w:r>
      <w:r>
        <w:rPr>
          <w:spacing w:val="-11"/>
          <w:w w:val="105"/>
        </w:rPr>
        <w:t xml:space="preserve"> </w:t>
      </w:r>
      <w:r>
        <w:rPr>
          <w:w w:val="105"/>
        </w:rPr>
        <w:t>should</w:t>
      </w:r>
      <w:r>
        <w:rPr>
          <w:spacing w:val="-11"/>
          <w:w w:val="105"/>
        </w:rPr>
        <w:t xml:space="preserve"> </w:t>
      </w:r>
      <w:r>
        <w:rPr>
          <w:w w:val="105"/>
        </w:rPr>
        <w:t>experience</w:t>
      </w:r>
      <w:r>
        <w:rPr>
          <w:spacing w:val="-10"/>
          <w:w w:val="105"/>
        </w:rPr>
        <w:t xml:space="preserve"> </w:t>
      </w:r>
      <w:r>
        <w:rPr>
          <w:w w:val="105"/>
        </w:rPr>
        <w:t>and</w:t>
      </w:r>
      <w:r>
        <w:rPr>
          <w:spacing w:val="-11"/>
          <w:w w:val="105"/>
        </w:rPr>
        <w:t xml:space="preserve"> </w:t>
      </w:r>
      <w:r>
        <w:rPr>
          <w:w w:val="105"/>
        </w:rPr>
        <w:t>cover.</w:t>
      </w:r>
      <w:r>
        <w:rPr>
          <w:spacing w:val="-10"/>
          <w:w w:val="105"/>
        </w:rPr>
        <w:t xml:space="preserve"> </w:t>
      </w:r>
      <w:r>
        <w:rPr>
          <w:w w:val="105"/>
        </w:rPr>
        <w:t>The Early</w:t>
      </w:r>
      <w:r>
        <w:rPr>
          <w:spacing w:val="-3"/>
          <w:w w:val="105"/>
        </w:rPr>
        <w:t xml:space="preserve"> </w:t>
      </w:r>
      <w:r>
        <w:rPr>
          <w:w w:val="105"/>
        </w:rPr>
        <w:t>Learning</w:t>
      </w:r>
      <w:r>
        <w:rPr>
          <w:spacing w:val="-4"/>
          <w:w w:val="105"/>
        </w:rPr>
        <w:t xml:space="preserve"> </w:t>
      </w:r>
      <w:r>
        <w:rPr>
          <w:w w:val="105"/>
        </w:rPr>
        <w:t>Goals</w:t>
      </w:r>
      <w:r>
        <w:rPr>
          <w:spacing w:val="-3"/>
          <w:w w:val="105"/>
        </w:rPr>
        <w:t xml:space="preserve"> </w:t>
      </w:r>
      <w:r>
        <w:rPr>
          <w:w w:val="105"/>
        </w:rPr>
        <w:t>(ELGs)</w:t>
      </w:r>
      <w:r>
        <w:rPr>
          <w:spacing w:val="-3"/>
          <w:w w:val="105"/>
        </w:rPr>
        <w:t xml:space="preserve"> </w:t>
      </w:r>
      <w:r>
        <w:rPr>
          <w:w w:val="105"/>
        </w:rPr>
        <w:t>are</w:t>
      </w:r>
      <w:r>
        <w:rPr>
          <w:spacing w:val="-3"/>
          <w:w w:val="105"/>
        </w:rPr>
        <w:t xml:space="preserve"> </w:t>
      </w:r>
      <w:r>
        <w:rPr>
          <w:w w:val="105"/>
        </w:rPr>
        <w:t>attainment</w:t>
      </w:r>
      <w:r>
        <w:rPr>
          <w:spacing w:val="-3"/>
          <w:w w:val="105"/>
        </w:rPr>
        <w:t xml:space="preserve"> </w:t>
      </w:r>
      <w:r>
        <w:rPr>
          <w:w w:val="105"/>
        </w:rPr>
        <w:t>levels</w:t>
      </w:r>
      <w:r>
        <w:rPr>
          <w:spacing w:val="-3"/>
          <w:w w:val="105"/>
        </w:rPr>
        <w:t xml:space="preserve"> </w:t>
      </w:r>
      <w:r>
        <w:rPr>
          <w:w w:val="105"/>
        </w:rPr>
        <w:t>children</w:t>
      </w:r>
      <w:r>
        <w:rPr>
          <w:spacing w:val="-4"/>
          <w:w w:val="105"/>
        </w:rPr>
        <w:t xml:space="preserve"> </w:t>
      </w:r>
      <w:r>
        <w:rPr>
          <w:w w:val="105"/>
        </w:rPr>
        <w:t>may</w:t>
      </w:r>
      <w:r>
        <w:rPr>
          <w:spacing w:val="-3"/>
          <w:w w:val="105"/>
        </w:rPr>
        <w:t xml:space="preserve"> </w:t>
      </w:r>
      <w:r>
        <w:rPr>
          <w:w w:val="105"/>
        </w:rPr>
        <w:t>reach</w:t>
      </w:r>
      <w:r>
        <w:rPr>
          <w:spacing w:val="-4"/>
          <w:w w:val="105"/>
        </w:rPr>
        <w:t xml:space="preserve"> </w:t>
      </w:r>
      <w:r>
        <w:rPr>
          <w:w w:val="105"/>
        </w:rPr>
        <w:t>by</w:t>
      </w:r>
      <w:r>
        <w:rPr>
          <w:spacing w:val="-3"/>
          <w:w w:val="105"/>
        </w:rPr>
        <w:t xml:space="preserve"> </w:t>
      </w:r>
      <w:r>
        <w:rPr>
          <w:w w:val="105"/>
        </w:rPr>
        <w:t>the</w:t>
      </w:r>
      <w:r>
        <w:rPr>
          <w:spacing w:val="-3"/>
          <w:w w:val="105"/>
        </w:rPr>
        <w:t xml:space="preserve"> </w:t>
      </w:r>
      <w:r>
        <w:rPr>
          <w:w w:val="105"/>
        </w:rPr>
        <w:t>end</w:t>
      </w:r>
      <w:r>
        <w:rPr>
          <w:spacing w:val="-4"/>
          <w:w w:val="105"/>
        </w:rPr>
        <w:t xml:space="preserve"> </w:t>
      </w:r>
      <w:r>
        <w:rPr>
          <w:w w:val="105"/>
        </w:rPr>
        <w:t>of</w:t>
      </w:r>
      <w:r>
        <w:rPr>
          <w:spacing w:val="-3"/>
          <w:w w:val="105"/>
        </w:rPr>
        <w:t xml:space="preserve"> </w:t>
      </w:r>
      <w:r>
        <w:rPr>
          <w:w w:val="105"/>
        </w:rPr>
        <w:t xml:space="preserve">their </w:t>
      </w:r>
      <w:r>
        <w:rPr>
          <w:spacing w:val="-2"/>
          <w:w w:val="105"/>
        </w:rPr>
        <w:t>reception</w:t>
      </w:r>
      <w:r>
        <w:rPr>
          <w:spacing w:val="-11"/>
          <w:w w:val="105"/>
        </w:rPr>
        <w:t xml:space="preserve"> </w:t>
      </w:r>
      <w:r>
        <w:rPr>
          <w:spacing w:val="-2"/>
          <w:w w:val="105"/>
        </w:rPr>
        <w:t>year</w:t>
      </w:r>
      <w:r>
        <w:rPr>
          <w:spacing w:val="-10"/>
          <w:w w:val="105"/>
        </w:rPr>
        <w:t xml:space="preserve"> </w:t>
      </w:r>
      <w:r>
        <w:rPr>
          <w:spacing w:val="-2"/>
          <w:w w:val="105"/>
        </w:rPr>
        <w:t>at</w:t>
      </w:r>
      <w:r>
        <w:rPr>
          <w:spacing w:val="-10"/>
          <w:w w:val="105"/>
        </w:rPr>
        <w:t xml:space="preserve"> </w:t>
      </w:r>
      <w:r>
        <w:rPr>
          <w:spacing w:val="-2"/>
          <w:w w:val="105"/>
        </w:rPr>
        <w:t>school.</w:t>
      </w:r>
      <w:r>
        <w:rPr>
          <w:spacing w:val="-10"/>
          <w:w w:val="105"/>
        </w:rPr>
        <w:t xml:space="preserve"> </w:t>
      </w:r>
      <w:r>
        <w:rPr>
          <w:spacing w:val="-2"/>
          <w:w w:val="105"/>
        </w:rPr>
        <w:t>We</w:t>
      </w:r>
      <w:r>
        <w:rPr>
          <w:spacing w:val="-10"/>
          <w:w w:val="105"/>
        </w:rPr>
        <w:t xml:space="preserve"> </w:t>
      </w:r>
      <w:r>
        <w:rPr>
          <w:spacing w:val="-2"/>
          <w:w w:val="105"/>
        </w:rPr>
        <w:t>adopt</w:t>
      </w:r>
      <w:r>
        <w:rPr>
          <w:spacing w:val="-10"/>
          <w:w w:val="105"/>
        </w:rPr>
        <w:t xml:space="preserve"> </w:t>
      </w:r>
      <w:r>
        <w:rPr>
          <w:spacing w:val="-2"/>
          <w:w w:val="105"/>
        </w:rPr>
        <w:t>the</w:t>
      </w:r>
      <w:r>
        <w:rPr>
          <w:spacing w:val="-10"/>
          <w:w w:val="105"/>
        </w:rPr>
        <w:t xml:space="preserve"> </w:t>
      </w:r>
      <w:r>
        <w:rPr>
          <w:spacing w:val="-2"/>
          <w:w w:val="105"/>
        </w:rPr>
        <w:t>use</w:t>
      </w:r>
      <w:r>
        <w:rPr>
          <w:spacing w:val="-10"/>
          <w:w w:val="105"/>
        </w:rPr>
        <w:t xml:space="preserve"> </w:t>
      </w:r>
      <w:r>
        <w:rPr>
          <w:spacing w:val="-2"/>
          <w:w w:val="105"/>
        </w:rPr>
        <w:t>of</w:t>
      </w:r>
      <w:r>
        <w:rPr>
          <w:spacing w:val="-10"/>
          <w:w w:val="105"/>
        </w:rPr>
        <w:t xml:space="preserve"> </w:t>
      </w:r>
      <w:r>
        <w:rPr>
          <w:spacing w:val="-2"/>
          <w:w w:val="105"/>
        </w:rPr>
        <w:t>Development</w:t>
      </w:r>
      <w:r>
        <w:rPr>
          <w:spacing w:val="-10"/>
          <w:w w:val="105"/>
        </w:rPr>
        <w:t xml:space="preserve"> </w:t>
      </w:r>
      <w:r>
        <w:rPr>
          <w:spacing w:val="-2"/>
          <w:w w:val="105"/>
        </w:rPr>
        <w:t>Matters</w:t>
      </w:r>
      <w:r>
        <w:rPr>
          <w:spacing w:val="-10"/>
          <w:w w:val="105"/>
        </w:rPr>
        <w:t xml:space="preserve"> </w:t>
      </w:r>
      <w:r>
        <w:rPr>
          <w:spacing w:val="-2"/>
          <w:w w:val="105"/>
        </w:rPr>
        <w:t>and</w:t>
      </w:r>
      <w:r>
        <w:rPr>
          <w:spacing w:val="-11"/>
          <w:w w:val="105"/>
        </w:rPr>
        <w:t xml:space="preserve"> </w:t>
      </w:r>
      <w:r>
        <w:rPr>
          <w:spacing w:val="-2"/>
          <w:w w:val="105"/>
        </w:rPr>
        <w:t>strive</w:t>
      </w:r>
      <w:r>
        <w:rPr>
          <w:spacing w:val="-10"/>
          <w:w w:val="105"/>
        </w:rPr>
        <w:t xml:space="preserve"> </w:t>
      </w:r>
      <w:r>
        <w:rPr>
          <w:spacing w:val="-2"/>
          <w:w w:val="105"/>
        </w:rPr>
        <w:t>to</w:t>
      </w:r>
      <w:r>
        <w:rPr>
          <w:spacing w:val="-11"/>
          <w:w w:val="105"/>
        </w:rPr>
        <w:t xml:space="preserve"> </w:t>
      </w:r>
      <w:r>
        <w:rPr>
          <w:spacing w:val="-2"/>
          <w:w w:val="105"/>
        </w:rPr>
        <w:t>achieve</w:t>
      </w:r>
      <w:r>
        <w:rPr>
          <w:spacing w:val="-10"/>
          <w:w w:val="105"/>
        </w:rPr>
        <w:t xml:space="preserve"> </w:t>
      </w:r>
      <w:r>
        <w:rPr>
          <w:spacing w:val="-2"/>
          <w:w w:val="105"/>
        </w:rPr>
        <w:t>the</w:t>
      </w:r>
      <w:r>
        <w:rPr>
          <w:spacing w:val="-10"/>
          <w:w w:val="105"/>
        </w:rPr>
        <w:t xml:space="preserve"> </w:t>
      </w:r>
      <w:r>
        <w:rPr>
          <w:spacing w:val="-2"/>
          <w:w w:val="105"/>
        </w:rPr>
        <w:t xml:space="preserve">7 </w:t>
      </w:r>
      <w:r>
        <w:rPr>
          <w:w w:val="105"/>
        </w:rPr>
        <w:t>key</w:t>
      </w:r>
      <w:r>
        <w:rPr>
          <w:spacing w:val="-3"/>
          <w:w w:val="105"/>
        </w:rPr>
        <w:t xml:space="preserve"> </w:t>
      </w:r>
      <w:r>
        <w:rPr>
          <w:w w:val="105"/>
        </w:rPr>
        <w:t>features</w:t>
      </w:r>
      <w:r>
        <w:rPr>
          <w:spacing w:val="-3"/>
          <w:w w:val="105"/>
        </w:rPr>
        <w:t xml:space="preserve"> </w:t>
      </w:r>
      <w:r>
        <w:rPr>
          <w:w w:val="105"/>
        </w:rPr>
        <w:t>of</w:t>
      </w:r>
      <w:r>
        <w:rPr>
          <w:spacing w:val="-3"/>
          <w:w w:val="105"/>
        </w:rPr>
        <w:t xml:space="preserve"> </w:t>
      </w:r>
      <w:r>
        <w:rPr>
          <w:w w:val="105"/>
        </w:rPr>
        <w:t>effective</w:t>
      </w:r>
      <w:r>
        <w:rPr>
          <w:spacing w:val="-3"/>
          <w:w w:val="105"/>
        </w:rPr>
        <w:t xml:space="preserve"> </w:t>
      </w:r>
      <w:r>
        <w:rPr>
          <w:w w:val="105"/>
        </w:rPr>
        <w:t>practice</w:t>
      </w:r>
      <w:r>
        <w:rPr>
          <w:spacing w:val="-3"/>
          <w:w w:val="105"/>
        </w:rPr>
        <w:t xml:space="preserve"> </w:t>
      </w:r>
      <w:r>
        <w:rPr>
          <w:w w:val="105"/>
        </w:rPr>
        <w:t>-</w:t>
      </w:r>
    </w:p>
    <w:p w14:paraId="158AA52C" w14:textId="77777777" w:rsidR="00A01E6B" w:rsidRDefault="00A01E6B" w:rsidP="0057699A">
      <w:pPr>
        <w:pStyle w:val="BodyText"/>
        <w:spacing w:before="27"/>
      </w:pPr>
    </w:p>
    <w:p w14:paraId="02EF37D2" w14:textId="77777777" w:rsidR="00A01E6B" w:rsidRDefault="006B071F" w:rsidP="0057699A">
      <w:pPr>
        <w:pStyle w:val="BodyText"/>
        <w:ind w:left="110"/>
      </w:pPr>
      <w:r>
        <w:rPr>
          <w:w w:val="105"/>
        </w:rPr>
        <w:t>These</w:t>
      </w:r>
      <w:r>
        <w:rPr>
          <w:spacing w:val="3"/>
          <w:w w:val="105"/>
        </w:rPr>
        <w:t xml:space="preserve"> </w:t>
      </w:r>
      <w:r>
        <w:rPr>
          <w:spacing w:val="-4"/>
          <w:w w:val="105"/>
        </w:rPr>
        <w:t>are:</w:t>
      </w:r>
    </w:p>
    <w:p w14:paraId="2E3D148F" w14:textId="77777777" w:rsidR="00A01E6B" w:rsidRDefault="006B071F" w:rsidP="0057699A">
      <w:pPr>
        <w:pStyle w:val="ListParagraph"/>
        <w:numPr>
          <w:ilvl w:val="0"/>
          <w:numId w:val="2"/>
        </w:numPr>
        <w:tabs>
          <w:tab w:val="left" w:pos="380"/>
        </w:tabs>
        <w:ind w:left="380" w:hanging="270"/>
        <w:rPr>
          <w:sz w:val="20"/>
        </w:rPr>
      </w:pPr>
      <w:r>
        <w:rPr>
          <w:w w:val="105"/>
          <w:sz w:val="20"/>
        </w:rPr>
        <w:t>The</w:t>
      </w:r>
      <w:r>
        <w:rPr>
          <w:spacing w:val="-11"/>
          <w:w w:val="105"/>
          <w:sz w:val="20"/>
        </w:rPr>
        <w:t xml:space="preserve"> </w:t>
      </w:r>
      <w:r>
        <w:rPr>
          <w:w w:val="105"/>
          <w:sz w:val="20"/>
        </w:rPr>
        <w:t>best</w:t>
      </w:r>
      <w:r>
        <w:rPr>
          <w:spacing w:val="-11"/>
          <w:w w:val="105"/>
          <w:sz w:val="20"/>
        </w:rPr>
        <w:t xml:space="preserve"> </w:t>
      </w:r>
      <w:r>
        <w:rPr>
          <w:w w:val="105"/>
          <w:sz w:val="20"/>
        </w:rPr>
        <w:t>for</w:t>
      </w:r>
      <w:r>
        <w:rPr>
          <w:spacing w:val="-11"/>
          <w:w w:val="105"/>
          <w:sz w:val="20"/>
        </w:rPr>
        <w:t xml:space="preserve"> </w:t>
      </w:r>
      <w:r>
        <w:rPr>
          <w:w w:val="105"/>
          <w:sz w:val="20"/>
        </w:rPr>
        <w:t>every</w:t>
      </w:r>
      <w:r>
        <w:rPr>
          <w:spacing w:val="-11"/>
          <w:w w:val="105"/>
          <w:sz w:val="20"/>
        </w:rPr>
        <w:t xml:space="preserve"> </w:t>
      </w:r>
      <w:r>
        <w:rPr>
          <w:spacing w:val="-2"/>
          <w:w w:val="105"/>
          <w:sz w:val="20"/>
        </w:rPr>
        <w:t>child,</w:t>
      </w:r>
    </w:p>
    <w:p w14:paraId="784A7E4D" w14:textId="77777777" w:rsidR="00A01E6B" w:rsidRDefault="006B071F" w:rsidP="0057699A">
      <w:pPr>
        <w:pStyle w:val="ListParagraph"/>
        <w:numPr>
          <w:ilvl w:val="0"/>
          <w:numId w:val="2"/>
        </w:numPr>
        <w:tabs>
          <w:tab w:val="left" w:pos="422"/>
        </w:tabs>
        <w:spacing w:before="24"/>
        <w:ind w:left="422" w:hanging="312"/>
        <w:rPr>
          <w:sz w:val="20"/>
        </w:rPr>
      </w:pPr>
      <w:r>
        <w:rPr>
          <w:w w:val="105"/>
          <w:sz w:val="20"/>
        </w:rPr>
        <w:t>High</w:t>
      </w:r>
      <w:r>
        <w:rPr>
          <w:spacing w:val="6"/>
          <w:w w:val="105"/>
          <w:sz w:val="20"/>
        </w:rPr>
        <w:t xml:space="preserve"> </w:t>
      </w:r>
      <w:r>
        <w:rPr>
          <w:w w:val="105"/>
          <w:sz w:val="20"/>
        </w:rPr>
        <w:t>quality</w:t>
      </w:r>
      <w:r>
        <w:rPr>
          <w:spacing w:val="8"/>
          <w:w w:val="105"/>
          <w:sz w:val="20"/>
        </w:rPr>
        <w:t xml:space="preserve"> </w:t>
      </w:r>
      <w:r>
        <w:rPr>
          <w:spacing w:val="-4"/>
          <w:w w:val="105"/>
          <w:sz w:val="20"/>
        </w:rPr>
        <w:t>care,</w:t>
      </w:r>
    </w:p>
    <w:p w14:paraId="5CDC4456" w14:textId="77777777" w:rsidR="00A01E6B" w:rsidRDefault="006B071F" w:rsidP="0057699A">
      <w:pPr>
        <w:pStyle w:val="ListParagraph"/>
        <w:numPr>
          <w:ilvl w:val="0"/>
          <w:numId w:val="2"/>
        </w:numPr>
        <w:tabs>
          <w:tab w:val="left" w:pos="421"/>
        </w:tabs>
        <w:ind w:left="421" w:hanging="311"/>
        <w:rPr>
          <w:sz w:val="20"/>
        </w:rPr>
      </w:pPr>
      <w:r>
        <w:rPr>
          <w:sz w:val="20"/>
        </w:rPr>
        <w:t>Curriculum-</w:t>
      </w:r>
      <w:r>
        <w:rPr>
          <w:spacing w:val="21"/>
          <w:sz w:val="20"/>
        </w:rPr>
        <w:t xml:space="preserve"> </w:t>
      </w:r>
      <w:r>
        <w:rPr>
          <w:sz w:val="20"/>
        </w:rPr>
        <w:t>what</w:t>
      </w:r>
      <w:r>
        <w:rPr>
          <w:spacing w:val="22"/>
          <w:sz w:val="20"/>
        </w:rPr>
        <w:t xml:space="preserve"> </w:t>
      </w:r>
      <w:r>
        <w:rPr>
          <w:sz w:val="20"/>
        </w:rPr>
        <w:t>we</w:t>
      </w:r>
      <w:r>
        <w:rPr>
          <w:spacing w:val="22"/>
          <w:sz w:val="20"/>
        </w:rPr>
        <w:t xml:space="preserve"> </w:t>
      </w:r>
      <w:r>
        <w:rPr>
          <w:sz w:val="20"/>
        </w:rPr>
        <w:t>want</w:t>
      </w:r>
      <w:r>
        <w:rPr>
          <w:spacing w:val="22"/>
          <w:sz w:val="20"/>
        </w:rPr>
        <w:t xml:space="preserve"> </w:t>
      </w:r>
      <w:r>
        <w:rPr>
          <w:sz w:val="20"/>
        </w:rPr>
        <w:t>the</w:t>
      </w:r>
      <w:r>
        <w:rPr>
          <w:spacing w:val="22"/>
          <w:sz w:val="20"/>
        </w:rPr>
        <w:t xml:space="preserve"> </w:t>
      </w:r>
      <w:r>
        <w:rPr>
          <w:sz w:val="20"/>
        </w:rPr>
        <w:t>children</w:t>
      </w:r>
      <w:r>
        <w:rPr>
          <w:spacing w:val="21"/>
          <w:sz w:val="20"/>
        </w:rPr>
        <w:t xml:space="preserve"> </w:t>
      </w:r>
      <w:r>
        <w:rPr>
          <w:sz w:val="20"/>
        </w:rPr>
        <w:t>to</w:t>
      </w:r>
      <w:r>
        <w:rPr>
          <w:spacing w:val="20"/>
          <w:sz w:val="20"/>
        </w:rPr>
        <w:t xml:space="preserve"> </w:t>
      </w:r>
      <w:r>
        <w:rPr>
          <w:spacing w:val="-2"/>
          <w:sz w:val="20"/>
        </w:rPr>
        <w:t>learn,</w:t>
      </w:r>
    </w:p>
    <w:p w14:paraId="09367488" w14:textId="77777777" w:rsidR="00A01E6B" w:rsidRDefault="006B071F" w:rsidP="0057699A">
      <w:pPr>
        <w:pStyle w:val="ListParagraph"/>
        <w:numPr>
          <w:ilvl w:val="0"/>
          <w:numId w:val="2"/>
        </w:numPr>
        <w:tabs>
          <w:tab w:val="left" w:pos="440"/>
        </w:tabs>
        <w:ind w:left="440" w:hanging="330"/>
        <w:rPr>
          <w:sz w:val="20"/>
        </w:rPr>
      </w:pPr>
      <w:r>
        <w:rPr>
          <w:sz w:val="20"/>
        </w:rPr>
        <w:t>Pedagogy-</w:t>
      </w:r>
      <w:r>
        <w:rPr>
          <w:spacing w:val="15"/>
          <w:sz w:val="20"/>
        </w:rPr>
        <w:t xml:space="preserve"> </w:t>
      </w:r>
      <w:r>
        <w:rPr>
          <w:sz w:val="20"/>
        </w:rPr>
        <w:t>helping</w:t>
      </w:r>
      <w:r>
        <w:rPr>
          <w:spacing w:val="13"/>
          <w:sz w:val="20"/>
        </w:rPr>
        <w:t xml:space="preserve"> </w:t>
      </w:r>
      <w:r>
        <w:rPr>
          <w:sz w:val="20"/>
        </w:rPr>
        <w:t>the</w:t>
      </w:r>
      <w:r>
        <w:rPr>
          <w:spacing w:val="15"/>
          <w:sz w:val="20"/>
        </w:rPr>
        <w:t xml:space="preserve"> </w:t>
      </w:r>
      <w:r>
        <w:rPr>
          <w:sz w:val="20"/>
        </w:rPr>
        <w:t>children</w:t>
      </w:r>
      <w:r>
        <w:rPr>
          <w:spacing w:val="14"/>
          <w:sz w:val="20"/>
        </w:rPr>
        <w:t xml:space="preserve"> </w:t>
      </w:r>
      <w:r>
        <w:rPr>
          <w:sz w:val="20"/>
        </w:rPr>
        <w:t>to</w:t>
      </w:r>
      <w:r>
        <w:rPr>
          <w:spacing w:val="15"/>
          <w:sz w:val="20"/>
        </w:rPr>
        <w:t xml:space="preserve"> </w:t>
      </w:r>
      <w:r>
        <w:rPr>
          <w:spacing w:val="-2"/>
          <w:sz w:val="20"/>
        </w:rPr>
        <w:t>learn,</w:t>
      </w:r>
    </w:p>
    <w:p w14:paraId="09213E5B" w14:textId="77777777" w:rsidR="00A01E6B" w:rsidRDefault="006B071F" w:rsidP="0057699A">
      <w:pPr>
        <w:pStyle w:val="ListParagraph"/>
        <w:numPr>
          <w:ilvl w:val="0"/>
          <w:numId w:val="2"/>
        </w:numPr>
        <w:tabs>
          <w:tab w:val="left" w:pos="421"/>
        </w:tabs>
        <w:ind w:left="421" w:hanging="311"/>
        <w:rPr>
          <w:sz w:val="20"/>
        </w:rPr>
      </w:pPr>
      <w:r>
        <w:rPr>
          <w:spacing w:val="-2"/>
          <w:w w:val="105"/>
          <w:sz w:val="20"/>
        </w:rPr>
        <w:t>Assessment- checking</w:t>
      </w:r>
      <w:r>
        <w:rPr>
          <w:spacing w:val="-3"/>
          <w:w w:val="105"/>
          <w:sz w:val="20"/>
        </w:rPr>
        <w:t xml:space="preserve"> </w:t>
      </w:r>
      <w:r>
        <w:rPr>
          <w:spacing w:val="-2"/>
          <w:w w:val="105"/>
          <w:sz w:val="20"/>
        </w:rPr>
        <w:t>what the children</w:t>
      </w:r>
      <w:r>
        <w:rPr>
          <w:spacing w:val="-3"/>
          <w:w w:val="105"/>
          <w:sz w:val="20"/>
        </w:rPr>
        <w:t xml:space="preserve"> </w:t>
      </w:r>
      <w:r>
        <w:rPr>
          <w:spacing w:val="-2"/>
          <w:w w:val="105"/>
          <w:sz w:val="20"/>
        </w:rPr>
        <w:t>have learnt,</w:t>
      </w:r>
    </w:p>
    <w:p w14:paraId="5B61DE55" w14:textId="77777777" w:rsidR="00A01E6B" w:rsidRDefault="006B071F" w:rsidP="0057699A">
      <w:pPr>
        <w:pStyle w:val="ListParagraph"/>
        <w:numPr>
          <w:ilvl w:val="0"/>
          <w:numId w:val="2"/>
        </w:numPr>
        <w:tabs>
          <w:tab w:val="left" w:pos="430"/>
        </w:tabs>
        <w:ind w:left="430" w:hanging="320"/>
        <w:rPr>
          <w:sz w:val="20"/>
        </w:rPr>
      </w:pPr>
      <w:proofErr w:type="spellStart"/>
      <w:r>
        <w:rPr>
          <w:sz w:val="20"/>
        </w:rPr>
        <w:t>Self</w:t>
      </w:r>
      <w:r>
        <w:rPr>
          <w:spacing w:val="10"/>
          <w:sz w:val="20"/>
        </w:rPr>
        <w:t xml:space="preserve"> </w:t>
      </w:r>
      <w:r>
        <w:rPr>
          <w:sz w:val="20"/>
        </w:rPr>
        <w:t>regulation</w:t>
      </w:r>
      <w:proofErr w:type="spellEnd"/>
      <w:r>
        <w:rPr>
          <w:spacing w:val="9"/>
          <w:sz w:val="20"/>
        </w:rPr>
        <w:t xml:space="preserve"> </w:t>
      </w:r>
      <w:r>
        <w:rPr>
          <w:sz w:val="20"/>
        </w:rPr>
        <w:t>and</w:t>
      </w:r>
      <w:r>
        <w:rPr>
          <w:spacing w:val="9"/>
          <w:sz w:val="20"/>
        </w:rPr>
        <w:t xml:space="preserve"> </w:t>
      </w:r>
      <w:r>
        <w:rPr>
          <w:sz w:val="20"/>
        </w:rPr>
        <w:t>executive</w:t>
      </w:r>
      <w:r>
        <w:rPr>
          <w:spacing w:val="10"/>
          <w:sz w:val="20"/>
        </w:rPr>
        <w:t xml:space="preserve"> </w:t>
      </w:r>
      <w:r>
        <w:rPr>
          <w:spacing w:val="-2"/>
          <w:sz w:val="20"/>
        </w:rPr>
        <w:t>function,</w:t>
      </w:r>
    </w:p>
    <w:p w14:paraId="549B4256" w14:textId="77777777" w:rsidR="00A01E6B" w:rsidRDefault="006B071F" w:rsidP="0057699A">
      <w:pPr>
        <w:pStyle w:val="ListParagraph"/>
        <w:numPr>
          <w:ilvl w:val="0"/>
          <w:numId w:val="2"/>
        </w:numPr>
        <w:tabs>
          <w:tab w:val="left" w:pos="426"/>
        </w:tabs>
        <w:spacing w:before="24"/>
        <w:ind w:left="426" w:hanging="316"/>
        <w:rPr>
          <w:sz w:val="20"/>
        </w:rPr>
      </w:pPr>
      <w:r>
        <w:rPr>
          <w:w w:val="110"/>
          <w:sz w:val="20"/>
        </w:rPr>
        <w:t>Partnerships</w:t>
      </w:r>
      <w:r>
        <w:rPr>
          <w:spacing w:val="-5"/>
          <w:w w:val="110"/>
          <w:sz w:val="20"/>
        </w:rPr>
        <w:t xml:space="preserve"> </w:t>
      </w:r>
      <w:r>
        <w:rPr>
          <w:w w:val="110"/>
          <w:sz w:val="20"/>
        </w:rPr>
        <w:t>with</w:t>
      </w:r>
      <w:r>
        <w:rPr>
          <w:spacing w:val="-6"/>
          <w:w w:val="110"/>
          <w:sz w:val="20"/>
        </w:rPr>
        <w:t xml:space="preserve"> </w:t>
      </w:r>
      <w:r>
        <w:rPr>
          <w:spacing w:val="-2"/>
          <w:w w:val="110"/>
          <w:sz w:val="20"/>
        </w:rPr>
        <w:t>parents.</w:t>
      </w:r>
    </w:p>
    <w:p w14:paraId="634CC6D0" w14:textId="77777777" w:rsidR="00A01E6B" w:rsidRDefault="00A01E6B" w:rsidP="0057699A">
      <w:pPr>
        <w:pStyle w:val="BodyText"/>
        <w:spacing w:before="50"/>
      </w:pPr>
    </w:p>
    <w:p w14:paraId="13741725" w14:textId="77777777" w:rsidR="00A01E6B" w:rsidRDefault="006B071F" w:rsidP="0057699A">
      <w:pPr>
        <w:pStyle w:val="BodyText"/>
        <w:spacing w:line="264" w:lineRule="auto"/>
        <w:ind w:left="110" w:right="395"/>
      </w:pPr>
      <w:r>
        <w:t xml:space="preserve">The seven educational </w:t>
      </w:r>
      <w:proofErr w:type="spellStart"/>
      <w:r>
        <w:t>programmes</w:t>
      </w:r>
      <w:proofErr w:type="spellEnd"/>
      <w:r>
        <w:t xml:space="preserve"> of which are all inter-linked and all children will</w:t>
      </w:r>
      <w:r>
        <w:rPr>
          <w:spacing w:val="80"/>
          <w:w w:val="110"/>
        </w:rPr>
        <w:t xml:space="preserve"> </w:t>
      </w:r>
      <w:r>
        <w:rPr>
          <w:w w:val="110"/>
        </w:rPr>
        <w:t>experience</w:t>
      </w:r>
      <w:r>
        <w:rPr>
          <w:spacing w:val="-16"/>
          <w:w w:val="110"/>
        </w:rPr>
        <w:t xml:space="preserve"> </w:t>
      </w:r>
      <w:r>
        <w:rPr>
          <w:w w:val="110"/>
        </w:rPr>
        <w:t>are:</w:t>
      </w:r>
    </w:p>
    <w:p w14:paraId="67A8AA66" w14:textId="77777777" w:rsidR="00A01E6B" w:rsidRDefault="00A01E6B" w:rsidP="0057699A">
      <w:pPr>
        <w:pStyle w:val="BodyText"/>
        <w:spacing w:before="25"/>
      </w:pPr>
    </w:p>
    <w:p w14:paraId="4C9E0197" w14:textId="77777777" w:rsidR="00A01E6B" w:rsidRDefault="006B071F" w:rsidP="0057699A">
      <w:pPr>
        <w:pStyle w:val="Heading2"/>
      </w:pPr>
      <w:r>
        <w:rPr>
          <w:w w:val="110"/>
        </w:rPr>
        <w:t>Prime</w:t>
      </w:r>
      <w:r>
        <w:rPr>
          <w:spacing w:val="-10"/>
          <w:w w:val="110"/>
        </w:rPr>
        <w:t xml:space="preserve"> </w:t>
      </w:r>
      <w:r>
        <w:rPr>
          <w:w w:val="110"/>
        </w:rPr>
        <w:t>areas</w:t>
      </w:r>
      <w:r>
        <w:rPr>
          <w:spacing w:val="-8"/>
          <w:w w:val="110"/>
        </w:rPr>
        <w:t xml:space="preserve"> </w:t>
      </w:r>
      <w:r>
        <w:rPr>
          <w:w w:val="110"/>
        </w:rPr>
        <w:t>of</w:t>
      </w:r>
      <w:r>
        <w:rPr>
          <w:spacing w:val="-8"/>
          <w:w w:val="110"/>
        </w:rPr>
        <w:t xml:space="preserve"> </w:t>
      </w:r>
      <w:proofErr w:type="gramStart"/>
      <w:r>
        <w:rPr>
          <w:spacing w:val="-2"/>
          <w:w w:val="110"/>
        </w:rPr>
        <w:t>learning;</w:t>
      </w:r>
      <w:proofErr w:type="gramEnd"/>
    </w:p>
    <w:p w14:paraId="64AFE554" w14:textId="77777777" w:rsidR="00A01E6B" w:rsidRDefault="006B071F" w:rsidP="0057699A">
      <w:pPr>
        <w:pStyle w:val="BodyText"/>
        <w:spacing w:before="25" w:line="264" w:lineRule="auto"/>
        <w:ind w:left="450" w:right="438" w:hanging="220"/>
      </w:pPr>
      <w:r>
        <w:rPr>
          <w:noProof/>
          <w:position w:val="3"/>
        </w:rPr>
        <w:drawing>
          <wp:inline distT="0" distB="0" distL="0" distR="0" wp14:anchorId="62A402D2" wp14:editId="490D10C6">
            <wp:extent cx="38100" cy="38099"/>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hAnsi="Times New Roman"/>
          <w:spacing w:val="40"/>
        </w:rPr>
        <w:t xml:space="preserve">  </w:t>
      </w:r>
      <w:r>
        <w:t>Personal, Social and Emotional Development; ELGs include – Self-Regulation, Managing</w:t>
      </w:r>
      <w:r>
        <w:rPr>
          <w:spacing w:val="40"/>
          <w:w w:val="110"/>
        </w:rPr>
        <w:t xml:space="preserve"> </w:t>
      </w:r>
      <w:r>
        <w:rPr>
          <w:w w:val="110"/>
        </w:rPr>
        <w:t>Self and Building Relationships.</w:t>
      </w:r>
    </w:p>
    <w:p w14:paraId="4AFDC1CC" w14:textId="77777777" w:rsidR="00A01E6B" w:rsidRDefault="006B071F" w:rsidP="0057699A">
      <w:pPr>
        <w:pStyle w:val="BodyText"/>
        <w:spacing w:before="1"/>
        <w:ind w:left="230"/>
      </w:pPr>
      <w:r>
        <w:rPr>
          <w:noProof/>
          <w:position w:val="3"/>
        </w:rPr>
        <w:drawing>
          <wp:inline distT="0" distB="0" distL="0" distR="0" wp14:anchorId="154957A5" wp14:editId="39B41501">
            <wp:extent cx="38100" cy="38099"/>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hAnsi="Times New Roman"/>
          <w:spacing w:val="77"/>
        </w:rPr>
        <w:t xml:space="preserve">  </w:t>
      </w:r>
      <w:r>
        <w:t>Physical</w:t>
      </w:r>
      <w:r>
        <w:rPr>
          <w:spacing w:val="28"/>
        </w:rPr>
        <w:t xml:space="preserve"> </w:t>
      </w:r>
      <w:r>
        <w:t>Development;</w:t>
      </w:r>
      <w:r>
        <w:rPr>
          <w:spacing w:val="28"/>
        </w:rPr>
        <w:t xml:space="preserve"> </w:t>
      </w:r>
      <w:r>
        <w:t>ELGs</w:t>
      </w:r>
      <w:r>
        <w:rPr>
          <w:spacing w:val="28"/>
        </w:rPr>
        <w:t xml:space="preserve"> </w:t>
      </w:r>
      <w:r>
        <w:t>include</w:t>
      </w:r>
      <w:r>
        <w:rPr>
          <w:spacing w:val="28"/>
        </w:rPr>
        <w:t xml:space="preserve"> </w:t>
      </w:r>
      <w:r>
        <w:t>–</w:t>
      </w:r>
      <w:r>
        <w:rPr>
          <w:spacing w:val="28"/>
        </w:rPr>
        <w:t xml:space="preserve"> </w:t>
      </w:r>
      <w:r>
        <w:t>Gross</w:t>
      </w:r>
      <w:r>
        <w:rPr>
          <w:spacing w:val="28"/>
        </w:rPr>
        <w:t xml:space="preserve"> </w:t>
      </w:r>
      <w:r>
        <w:t>Motor</w:t>
      </w:r>
      <w:r>
        <w:rPr>
          <w:spacing w:val="28"/>
        </w:rPr>
        <w:t xml:space="preserve"> </w:t>
      </w:r>
      <w:r>
        <w:t>Skills</w:t>
      </w:r>
      <w:r>
        <w:rPr>
          <w:spacing w:val="28"/>
        </w:rPr>
        <w:t xml:space="preserve"> </w:t>
      </w:r>
      <w:r>
        <w:t>and</w:t>
      </w:r>
      <w:r>
        <w:rPr>
          <w:spacing w:val="27"/>
        </w:rPr>
        <w:t xml:space="preserve"> </w:t>
      </w:r>
      <w:r>
        <w:t>Fine</w:t>
      </w:r>
      <w:r>
        <w:rPr>
          <w:spacing w:val="28"/>
        </w:rPr>
        <w:t xml:space="preserve"> </w:t>
      </w:r>
      <w:r>
        <w:t>Motor</w:t>
      </w:r>
      <w:r>
        <w:rPr>
          <w:spacing w:val="28"/>
        </w:rPr>
        <w:t xml:space="preserve"> </w:t>
      </w:r>
      <w:r>
        <w:t>Skills.</w:t>
      </w:r>
    </w:p>
    <w:p w14:paraId="040099BC" w14:textId="77777777" w:rsidR="00A01E6B" w:rsidRDefault="006B071F" w:rsidP="0057699A">
      <w:pPr>
        <w:pStyle w:val="BodyText"/>
        <w:spacing w:before="24" w:line="264" w:lineRule="auto"/>
        <w:ind w:left="450" w:hanging="220"/>
      </w:pPr>
      <w:r>
        <w:rPr>
          <w:noProof/>
          <w:position w:val="3"/>
        </w:rPr>
        <w:drawing>
          <wp:inline distT="0" distB="0" distL="0" distR="0" wp14:anchorId="4C96ACD1" wp14:editId="4B70A584">
            <wp:extent cx="38100" cy="38099"/>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40"/>
        </w:rPr>
        <w:t xml:space="preserve">  </w:t>
      </w:r>
      <w:r>
        <w:t>Communication and Language; ELGs include - Listening, Attention and Understanding,</w:t>
      </w:r>
      <w:r>
        <w:rPr>
          <w:spacing w:val="80"/>
          <w:w w:val="110"/>
        </w:rPr>
        <w:t xml:space="preserve"> </w:t>
      </w:r>
      <w:r>
        <w:rPr>
          <w:spacing w:val="-2"/>
          <w:w w:val="110"/>
        </w:rPr>
        <w:t>Speaking</w:t>
      </w:r>
    </w:p>
    <w:p w14:paraId="261686FB" w14:textId="77777777" w:rsidR="00A01E6B" w:rsidRDefault="00A01E6B" w:rsidP="0057699A">
      <w:pPr>
        <w:pStyle w:val="BodyText"/>
        <w:spacing w:before="25"/>
      </w:pPr>
    </w:p>
    <w:p w14:paraId="4945222D" w14:textId="77777777" w:rsidR="00A01E6B" w:rsidRDefault="006B071F" w:rsidP="0057699A">
      <w:pPr>
        <w:pStyle w:val="Heading2"/>
        <w:spacing w:before="1"/>
      </w:pPr>
      <w:r>
        <w:t>Specific</w:t>
      </w:r>
      <w:r>
        <w:rPr>
          <w:spacing w:val="27"/>
        </w:rPr>
        <w:t xml:space="preserve"> </w:t>
      </w:r>
      <w:r>
        <w:t>areas</w:t>
      </w:r>
      <w:r>
        <w:rPr>
          <w:spacing w:val="27"/>
        </w:rPr>
        <w:t xml:space="preserve"> </w:t>
      </w:r>
      <w:r>
        <w:t>of</w:t>
      </w:r>
      <w:r>
        <w:rPr>
          <w:spacing w:val="28"/>
        </w:rPr>
        <w:t xml:space="preserve"> </w:t>
      </w:r>
      <w:proofErr w:type="gramStart"/>
      <w:r>
        <w:rPr>
          <w:spacing w:val="-2"/>
        </w:rPr>
        <w:t>learning;</w:t>
      </w:r>
      <w:proofErr w:type="gramEnd"/>
    </w:p>
    <w:p w14:paraId="7C3CEDC3" w14:textId="77777777" w:rsidR="00A01E6B" w:rsidRDefault="006B071F" w:rsidP="0057699A">
      <w:pPr>
        <w:pStyle w:val="BodyText"/>
        <w:spacing w:before="24" w:line="264" w:lineRule="auto"/>
        <w:ind w:left="230" w:right="2879"/>
      </w:pPr>
      <w:r>
        <w:rPr>
          <w:noProof/>
          <w:position w:val="3"/>
        </w:rPr>
        <w:drawing>
          <wp:inline distT="0" distB="0" distL="0" distR="0" wp14:anchorId="3B8A9FC1" wp14:editId="501F910B">
            <wp:extent cx="38100" cy="38099"/>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Literacy;</w:t>
      </w:r>
      <w:r>
        <w:rPr>
          <w:spacing w:val="-6"/>
          <w:w w:val="105"/>
        </w:rPr>
        <w:t xml:space="preserve"> </w:t>
      </w:r>
      <w:r>
        <w:rPr>
          <w:w w:val="105"/>
        </w:rPr>
        <w:t>ELGs</w:t>
      </w:r>
      <w:r>
        <w:rPr>
          <w:spacing w:val="-6"/>
          <w:w w:val="105"/>
        </w:rPr>
        <w:t xml:space="preserve"> </w:t>
      </w:r>
      <w:r>
        <w:rPr>
          <w:w w:val="105"/>
        </w:rPr>
        <w:t>include</w:t>
      </w:r>
      <w:r>
        <w:rPr>
          <w:spacing w:val="-6"/>
          <w:w w:val="105"/>
        </w:rPr>
        <w:t xml:space="preserve"> </w:t>
      </w:r>
      <w:r>
        <w:rPr>
          <w:w w:val="105"/>
        </w:rPr>
        <w:t>-</w:t>
      </w:r>
      <w:r>
        <w:rPr>
          <w:spacing w:val="-6"/>
          <w:w w:val="105"/>
        </w:rPr>
        <w:t xml:space="preserve"> </w:t>
      </w:r>
      <w:r>
        <w:rPr>
          <w:w w:val="105"/>
        </w:rPr>
        <w:t>Comprehension,</w:t>
      </w:r>
      <w:r>
        <w:rPr>
          <w:spacing w:val="-6"/>
          <w:w w:val="105"/>
        </w:rPr>
        <w:t xml:space="preserve"> </w:t>
      </w:r>
      <w:r>
        <w:rPr>
          <w:w w:val="105"/>
        </w:rPr>
        <w:t>Word</w:t>
      </w:r>
      <w:r>
        <w:rPr>
          <w:spacing w:val="-7"/>
          <w:w w:val="105"/>
        </w:rPr>
        <w:t xml:space="preserve"> </w:t>
      </w:r>
      <w:r>
        <w:rPr>
          <w:w w:val="105"/>
        </w:rPr>
        <w:t>Reading,</w:t>
      </w:r>
      <w:r>
        <w:rPr>
          <w:spacing w:val="-6"/>
          <w:w w:val="105"/>
        </w:rPr>
        <w:t xml:space="preserve"> </w:t>
      </w:r>
      <w:proofErr w:type="gramStart"/>
      <w:r>
        <w:rPr>
          <w:w w:val="105"/>
        </w:rPr>
        <w:t>Writing</w:t>
      </w:r>
      <w:proofErr w:type="gramEnd"/>
      <w:r>
        <w:rPr>
          <w:w w:val="105"/>
        </w:rPr>
        <w:t xml:space="preserve"> </w:t>
      </w:r>
      <w:r>
        <w:rPr>
          <w:noProof/>
          <w:position w:val="3"/>
        </w:rPr>
        <w:drawing>
          <wp:inline distT="0" distB="0" distL="0" distR="0" wp14:anchorId="660C3C58" wp14:editId="7E73E4A4">
            <wp:extent cx="38100" cy="38099"/>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Mathematics; ELGs include - Number, Numerical Patterns.</w:t>
      </w:r>
    </w:p>
    <w:p w14:paraId="487A54BD" w14:textId="77777777" w:rsidR="00A01E6B" w:rsidRDefault="006B071F" w:rsidP="0057699A">
      <w:pPr>
        <w:pStyle w:val="BodyText"/>
        <w:spacing w:before="1" w:line="264" w:lineRule="auto"/>
        <w:ind w:left="450" w:right="395" w:hanging="220"/>
      </w:pPr>
      <w:r>
        <w:rPr>
          <w:noProof/>
          <w:position w:val="3"/>
        </w:rPr>
        <w:drawing>
          <wp:inline distT="0" distB="0" distL="0" distR="0" wp14:anchorId="3F175E44" wp14:editId="7E8825C0">
            <wp:extent cx="38100" cy="38099"/>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hAnsi="Times New Roman"/>
          <w:spacing w:val="80"/>
          <w:w w:val="105"/>
        </w:rPr>
        <w:t xml:space="preserve"> </w:t>
      </w:r>
      <w:r>
        <w:rPr>
          <w:w w:val="105"/>
        </w:rPr>
        <w:t>Understanding</w:t>
      </w:r>
      <w:r>
        <w:rPr>
          <w:spacing w:val="-8"/>
          <w:w w:val="105"/>
        </w:rPr>
        <w:t xml:space="preserve"> </w:t>
      </w:r>
      <w:r>
        <w:rPr>
          <w:w w:val="105"/>
        </w:rPr>
        <w:t>the</w:t>
      </w:r>
      <w:r>
        <w:rPr>
          <w:spacing w:val="-7"/>
          <w:w w:val="105"/>
        </w:rPr>
        <w:t xml:space="preserve"> </w:t>
      </w:r>
      <w:r>
        <w:rPr>
          <w:w w:val="105"/>
        </w:rPr>
        <w:t>World;</w:t>
      </w:r>
      <w:r>
        <w:rPr>
          <w:spacing w:val="-7"/>
          <w:w w:val="105"/>
        </w:rPr>
        <w:t xml:space="preserve"> </w:t>
      </w:r>
      <w:r>
        <w:rPr>
          <w:w w:val="105"/>
        </w:rPr>
        <w:t>ELGs</w:t>
      </w:r>
      <w:r>
        <w:rPr>
          <w:spacing w:val="-7"/>
          <w:w w:val="105"/>
        </w:rPr>
        <w:t xml:space="preserve"> </w:t>
      </w:r>
      <w:r>
        <w:rPr>
          <w:w w:val="105"/>
        </w:rPr>
        <w:t>include</w:t>
      </w:r>
      <w:r>
        <w:rPr>
          <w:spacing w:val="-7"/>
          <w:w w:val="105"/>
        </w:rPr>
        <w:t xml:space="preserve"> </w:t>
      </w:r>
      <w:r>
        <w:rPr>
          <w:w w:val="105"/>
        </w:rPr>
        <w:t>–</w:t>
      </w:r>
      <w:r>
        <w:rPr>
          <w:spacing w:val="-7"/>
          <w:w w:val="105"/>
        </w:rPr>
        <w:t xml:space="preserve"> </w:t>
      </w:r>
      <w:r>
        <w:rPr>
          <w:w w:val="105"/>
        </w:rPr>
        <w:t>Past</w:t>
      </w:r>
      <w:r>
        <w:rPr>
          <w:spacing w:val="-7"/>
          <w:w w:val="105"/>
        </w:rPr>
        <w:t xml:space="preserve"> </w:t>
      </w:r>
      <w:r>
        <w:rPr>
          <w:w w:val="105"/>
        </w:rPr>
        <w:t>and</w:t>
      </w:r>
      <w:r>
        <w:rPr>
          <w:spacing w:val="-8"/>
          <w:w w:val="105"/>
        </w:rPr>
        <w:t xml:space="preserve"> </w:t>
      </w:r>
      <w:r>
        <w:rPr>
          <w:w w:val="105"/>
        </w:rPr>
        <w:t>Present,</w:t>
      </w:r>
      <w:r>
        <w:rPr>
          <w:spacing w:val="-7"/>
          <w:w w:val="105"/>
        </w:rPr>
        <w:t xml:space="preserve"> </w:t>
      </w:r>
      <w:r>
        <w:rPr>
          <w:w w:val="105"/>
        </w:rPr>
        <w:t>People,</w:t>
      </w:r>
      <w:r>
        <w:rPr>
          <w:spacing w:val="-7"/>
          <w:w w:val="105"/>
        </w:rPr>
        <w:t xml:space="preserve"> </w:t>
      </w:r>
      <w:r>
        <w:rPr>
          <w:w w:val="105"/>
        </w:rPr>
        <w:t>Culture</w:t>
      </w:r>
      <w:r>
        <w:rPr>
          <w:spacing w:val="-7"/>
          <w:w w:val="105"/>
        </w:rPr>
        <w:t xml:space="preserve"> </w:t>
      </w:r>
      <w:r>
        <w:rPr>
          <w:w w:val="105"/>
        </w:rPr>
        <w:t>&amp; Communities, The Natural World.</w:t>
      </w:r>
    </w:p>
    <w:p w14:paraId="1811BD17" w14:textId="77777777" w:rsidR="00A01E6B" w:rsidRDefault="006B071F" w:rsidP="0057699A">
      <w:pPr>
        <w:pStyle w:val="BodyText"/>
        <w:spacing w:line="264" w:lineRule="auto"/>
        <w:ind w:left="450" w:hanging="220"/>
      </w:pPr>
      <w:r>
        <w:rPr>
          <w:noProof/>
          <w:position w:val="3"/>
        </w:rPr>
        <w:drawing>
          <wp:inline distT="0" distB="0" distL="0" distR="0" wp14:anchorId="481D28CA" wp14:editId="21B2B8E8">
            <wp:extent cx="38100" cy="38099"/>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hAnsi="Times New Roman"/>
          <w:spacing w:val="80"/>
          <w:w w:val="105"/>
        </w:rPr>
        <w:t xml:space="preserve"> </w:t>
      </w:r>
      <w:r>
        <w:rPr>
          <w:w w:val="105"/>
        </w:rPr>
        <w:t>Expressive</w:t>
      </w:r>
      <w:r>
        <w:rPr>
          <w:spacing w:val="-5"/>
          <w:w w:val="105"/>
        </w:rPr>
        <w:t xml:space="preserve"> </w:t>
      </w:r>
      <w:r>
        <w:rPr>
          <w:w w:val="105"/>
        </w:rPr>
        <w:t>Arts</w:t>
      </w:r>
      <w:r>
        <w:rPr>
          <w:spacing w:val="-5"/>
          <w:w w:val="105"/>
        </w:rPr>
        <w:t xml:space="preserve"> </w:t>
      </w:r>
      <w:r>
        <w:rPr>
          <w:w w:val="105"/>
        </w:rPr>
        <w:t>and</w:t>
      </w:r>
      <w:r>
        <w:rPr>
          <w:spacing w:val="-6"/>
          <w:w w:val="105"/>
        </w:rPr>
        <w:t xml:space="preserve"> </w:t>
      </w:r>
      <w:r>
        <w:rPr>
          <w:w w:val="105"/>
        </w:rPr>
        <w:t>Design;</w:t>
      </w:r>
      <w:r>
        <w:rPr>
          <w:spacing w:val="-5"/>
          <w:w w:val="105"/>
        </w:rPr>
        <w:t xml:space="preserve"> </w:t>
      </w:r>
      <w:r>
        <w:rPr>
          <w:w w:val="105"/>
        </w:rPr>
        <w:t>ELGs</w:t>
      </w:r>
      <w:r>
        <w:rPr>
          <w:spacing w:val="-5"/>
          <w:w w:val="105"/>
        </w:rPr>
        <w:t xml:space="preserve"> </w:t>
      </w:r>
      <w:r>
        <w:rPr>
          <w:w w:val="105"/>
        </w:rPr>
        <w:t>include</w:t>
      </w:r>
      <w:r>
        <w:rPr>
          <w:spacing w:val="-5"/>
          <w:w w:val="105"/>
        </w:rPr>
        <w:t xml:space="preserve"> </w:t>
      </w:r>
      <w:r>
        <w:rPr>
          <w:w w:val="105"/>
        </w:rPr>
        <w:t>–</w:t>
      </w:r>
      <w:r>
        <w:rPr>
          <w:spacing w:val="-5"/>
          <w:w w:val="105"/>
        </w:rPr>
        <w:t xml:space="preserve"> </w:t>
      </w:r>
      <w:r>
        <w:rPr>
          <w:w w:val="105"/>
        </w:rPr>
        <w:t>Creating</w:t>
      </w:r>
      <w:r>
        <w:rPr>
          <w:spacing w:val="-6"/>
          <w:w w:val="105"/>
        </w:rPr>
        <w:t xml:space="preserve"> </w:t>
      </w:r>
      <w:r>
        <w:rPr>
          <w:w w:val="105"/>
        </w:rPr>
        <w:t>with</w:t>
      </w:r>
      <w:r>
        <w:rPr>
          <w:spacing w:val="-6"/>
          <w:w w:val="105"/>
        </w:rPr>
        <w:t xml:space="preserve"> </w:t>
      </w:r>
      <w:r>
        <w:rPr>
          <w:w w:val="105"/>
        </w:rPr>
        <w:t>Materials,</w:t>
      </w:r>
      <w:r>
        <w:rPr>
          <w:spacing w:val="-5"/>
          <w:w w:val="105"/>
        </w:rPr>
        <w:t xml:space="preserve"> </w:t>
      </w:r>
      <w:r>
        <w:rPr>
          <w:w w:val="105"/>
        </w:rPr>
        <w:t>Being</w:t>
      </w:r>
      <w:r>
        <w:rPr>
          <w:spacing w:val="-6"/>
          <w:w w:val="105"/>
        </w:rPr>
        <w:t xml:space="preserve"> </w:t>
      </w:r>
      <w:r>
        <w:rPr>
          <w:w w:val="105"/>
        </w:rPr>
        <w:t>Imaginative</w:t>
      </w:r>
      <w:r>
        <w:rPr>
          <w:spacing w:val="-5"/>
          <w:w w:val="105"/>
        </w:rPr>
        <w:t xml:space="preserve"> </w:t>
      </w:r>
      <w:r>
        <w:rPr>
          <w:w w:val="105"/>
        </w:rPr>
        <w:t xml:space="preserve">&amp; </w:t>
      </w:r>
      <w:r>
        <w:rPr>
          <w:spacing w:val="-2"/>
          <w:w w:val="105"/>
        </w:rPr>
        <w:t>Expressive.</w:t>
      </w:r>
    </w:p>
    <w:p w14:paraId="7B8FDA71" w14:textId="77777777" w:rsidR="00A01E6B" w:rsidRDefault="00A01E6B" w:rsidP="0057699A">
      <w:pPr>
        <w:spacing w:line="264" w:lineRule="auto"/>
        <w:sectPr w:rsidR="00A01E6B">
          <w:pgSz w:w="11910" w:h="16850"/>
          <w:pgMar w:top="2600" w:right="1100" w:bottom="280" w:left="1080" w:header="537" w:footer="0" w:gutter="0"/>
          <w:cols w:space="720"/>
        </w:sectPr>
      </w:pPr>
    </w:p>
    <w:p w14:paraId="58BC1F01" w14:textId="77777777" w:rsidR="00A01E6B" w:rsidRDefault="00A01E6B" w:rsidP="0057699A">
      <w:pPr>
        <w:pStyle w:val="BodyText"/>
        <w:spacing w:before="202"/>
      </w:pPr>
    </w:p>
    <w:p w14:paraId="43FE503D" w14:textId="77777777" w:rsidR="00A01E6B" w:rsidRDefault="006B071F" w:rsidP="0057699A">
      <w:pPr>
        <w:pStyle w:val="BodyText"/>
        <w:spacing w:line="264" w:lineRule="auto"/>
        <w:ind w:left="110" w:right="130"/>
      </w:pPr>
      <w:r>
        <w:t>Within</w:t>
      </w:r>
      <w:r>
        <w:rPr>
          <w:spacing w:val="35"/>
        </w:rPr>
        <w:t xml:space="preserve"> </w:t>
      </w:r>
      <w:r>
        <w:t>the</w:t>
      </w:r>
      <w:r>
        <w:rPr>
          <w:spacing w:val="37"/>
        </w:rPr>
        <w:t xml:space="preserve"> </w:t>
      </w:r>
      <w:r>
        <w:t>reformed</w:t>
      </w:r>
      <w:r>
        <w:rPr>
          <w:spacing w:val="35"/>
        </w:rPr>
        <w:t xml:space="preserve"> </w:t>
      </w:r>
      <w:r>
        <w:t>EYFS</w:t>
      </w:r>
      <w:r>
        <w:rPr>
          <w:spacing w:val="37"/>
        </w:rPr>
        <w:t xml:space="preserve"> </w:t>
      </w:r>
      <w:r>
        <w:t>2024</w:t>
      </w:r>
      <w:r>
        <w:rPr>
          <w:spacing w:val="35"/>
        </w:rPr>
        <w:t xml:space="preserve"> </w:t>
      </w:r>
      <w:r>
        <w:t>the</w:t>
      </w:r>
      <w:r>
        <w:rPr>
          <w:spacing w:val="37"/>
        </w:rPr>
        <w:t xml:space="preserve"> </w:t>
      </w:r>
      <w:r>
        <w:t>Characteristics</w:t>
      </w:r>
      <w:r>
        <w:rPr>
          <w:spacing w:val="37"/>
        </w:rPr>
        <w:t xml:space="preserve"> </w:t>
      </w:r>
      <w:r>
        <w:t>of</w:t>
      </w:r>
      <w:r>
        <w:rPr>
          <w:spacing w:val="37"/>
        </w:rPr>
        <w:t xml:space="preserve"> </w:t>
      </w:r>
      <w:r>
        <w:t>Effective</w:t>
      </w:r>
      <w:r>
        <w:rPr>
          <w:spacing w:val="37"/>
        </w:rPr>
        <w:t xml:space="preserve"> </w:t>
      </w:r>
      <w:r>
        <w:t>Teaching</w:t>
      </w:r>
      <w:r>
        <w:rPr>
          <w:spacing w:val="35"/>
        </w:rPr>
        <w:t xml:space="preserve"> </w:t>
      </w:r>
      <w:r>
        <w:t>and</w:t>
      </w:r>
      <w:r>
        <w:rPr>
          <w:spacing w:val="35"/>
        </w:rPr>
        <w:t xml:space="preserve"> </w:t>
      </w:r>
      <w:r>
        <w:t>Learning</w:t>
      </w:r>
      <w:r>
        <w:rPr>
          <w:spacing w:val="35"/>
        </w:rPr>
        <w:t xml:space="preserve"> </w:t>
      </w:r>
      <w:r>
        <w:t>(COETL) move</w:t>
      </w:r>
      <w:r>
        <w:rPr>
          <w:spacing w:val="16"/>
        </w:rPr>
        <w:t xml:space="preserve"> </w:t>
      </w:r>
      <w:r>
        <w:t>through all</w:t>
      </w:r>
      <w:r>
        <w:rPr>
          <w:spacing w:val="16"/>
        </w:rPr>
        <w:t xml:space="preserve"> </w:t>
      </w:r>
      <w:r>
        <w:t>areas</w:t>
      </w:r>
      <w:r>
        <w:rPr>
          <w:spacing w:val="16"/>
        </w:rPr>
        <w:t xml:space="preserve"> </w:t>
      </w:r>
      <w:r>
        <w:t>of</w:t>
      </w:r>
      <w:r>
        <w:rPr>
          <w:spacing w:val="16"/>
        </w:rPr>
        <w:t xml:space="preserve"> </w:t>
      </w:r>
      <w:r>
        <w:t>learning.</w:t>
      </w:r>
      <w:r>
        <w:rPr>
          <w:spacing w:val="16"/>
        </w:rPr>
        <w:t xml:space="preserve"> </w:t>
      </w:r>
      <w:r>
        <w:t>They</w:t>
      </w:r>
      <w:r>
        <w:rPr>
          <w:spacing w:val="16"/>
        </w:rPr>
        <w:t xml:space="preserve"> </w:t>
      </w:r>
      <w:proofErr w:type="gramStart"/>
      <w:r>
        <w:t>are;</w:t>
      </w:r>
      <w:proofErr w:type="gramEnd"/>
      <w:r>
        <w:rPr>
          <w:spacing w:val="16"/>
        </w:rPr>
        <w:t xml:space="preserve"> </w:t>
      </w:r>
      <w:r>
        <w:t>playing and exploring –</w:t>
      </w:r>
      <w:r>
        <w:rPr>
          <w:spacing w:val="16"/>
        </w:rPr>
        <w:t xml:space="preserve"> </w:t>
      </w:r>
      <w:r>
        <w:t>having a</w:t>
      </w:r>
      <w:r>
        <w:rPr>
          <w:spacing w:val="16"/>
        </w:rPr>
        <w:t xml:space="preserve"> </w:t>
      </w:r>
      <w:r>
        <w:t>go;</w:t>
      </w:r>
      <w:r>
        <w:rPr>
          <w:spacing w:val="16"/>
        </w:rPr>
        <w:t xml:space="preserve"> </w:t>
      </w:r>
      <w:r>
        <w:t>active learning – concentrating and perseverance; creating and thinking critically – making links,</w:t>
      </w:r>
      <w:r>
        <w:rPr>
          <w:spacing w:val="40"/>
        </w:rPr>
        <w:t xml:space="preserve"> </w:t>
      </w:r>
      <w:r>
        <w:t xml:space="preserve">develop strategies. Practitioners </w:t>
      </w:r>
      <w:proofErr w:type="gramStart"/>
      <w:r>
        <w:t>make reference</w:t>
      </w:r>
      <w:proofErr w:type="gramEnd"/>
      <w:r>
        <w:t xml:space="preserve"> to these characteristics and identify how</w:t>
      </w:r>
      <w:r>
        <w:rPr>
          <w:spacing w:val="40"/>
        </w:rPr>
        <w:t xml:space="preserve"> </w:t>
      </w:r>
      <w:r>
        <w:t>children</w:t>
      </w:r>
      <w:r>
        <w:rPr>
          <w:spacing w:val="39"/>
        </w:rPr>
        <w:t xml:space="preserve"> </w:t>
      </w:r>
      <w:r>
        <w:t>learn</w:t>
      </w:r>
      <w:r>
        <w:rPr>
          <w:spacing w:val="39"/>
        </w:rPr>
        <w:t xml:space="preserve"> </w:t>
      </w:r>
      <w:r>
        <w:t>when</w:t>
      </w:r>
      <w:r>
        <w:rPr>
          <w:spacing w:val="39"/>
        </w:rPr>
        <w:t xml:space="preserve"> </w:t>
      </w:r>
      <w:r>
        <w:t>observing</w:t>
      </w:r>
      <w:r>
        <w:rPr>
          <w:spacing w:val="39"/>
        </w:rPr>
        <w:t xml:space="preserve"> </w:t>
      </w:r>
      <w:r>
        <w:t>children</w:t>
      </w:r>
      <w:r>
        <w:rPr>
          <w:spacing w:val="39"/>
        </w:rPr>
        <w:t xml:space="preserve"> </w:t>
      </w:r>
      <w:r>
        <w:t>and</w:t>
      </w:r>
      <w:r>
        <w:rPr>
          <w:spacing w:val="39"/>
        </w:rPr>
        <w:t xml:space="preserve"> </w:t>
      </w:r>
      <w:r>
        <w:t>assessing</w:t>
      </w:r>
      <w:r>
        <w:rPr>
          <w:spacing w:val="39"/>
        </w:rPr>
        <w:t xml:space="preserve"> </w:t>
      </w:r>
      <w:r>
        <w:t>children.</w:t>
      </w:r>
      <w:r>
        <w:rPr>
          <w:spacing w:val="40"/>
        </w:rPr>
        <w:t xml:space="preserve"> </w:t>
      </w:r>
      <w:r>
        <w:t>They</w:t>
      </w:r>
      <w:r>
        <w:rPr>
          <w:spacing w:val="40"/>
        </w:rPr>
        <w:t xml:space="preserve"> </w:t>
      </w:r>
      <w:r>
        <w:t>are</w:t>
      </w:r>
      <w:r>
        <w:rPr>
          <w:spacing w:val="40"/>
        </w:rPr>
        <w:t xml:space="preserve"> </w:t>
      </w:r>
      <w:r>
        <w:t>also</w:t>
      </w:r>
      <w:r>
        <w:rPr>
          <w:spacing w:val="40"/>
        </w:rPr>
        <w:t xml:space="preserve"> </w:t>
      </w:r>
      <w:r>
        <w:t>shared</w:t>
      </w:r>
      <w:r>
        <w:rPr>
          <w:spacing w:val="39"/>
        </w:rPr>
        <w:t xml:space="preserve"> </w:t>
      </w:r>
      <w:r>
        <w:t>with parents at each termly progress report along with progress on all seven educational</w:t>
      </w:r>
      <w:r>
        <w:rPr>
          <w:spacing w:val="40"/>
          <w:w w:val="110"/>
        </w:rPr>
        <w:t xml:space="preserve"> </w:t>
      </w:r>
      <w:proofErr w:type="spellStart"/>
      <w:r>
        <w:rPr>
          <w:spacing w:val="-2"/>
          <w:w w:val="110"/>
        </w:rPr>
        <w:t>programmes</w:t>
      </w:r>
      <w:proofErr w:type="spellEnd"/>
      <w:r>
        <w:rPr>
          <w:spacing w:val="-2"/>
          <w:w w:val="110"/>
        </w:rPr>
        <w:t>.</w:t>
      </w:r>
    </w:p>
    <w:p w14:paraId="0E591D10" w14:textId="77777777" w:rsidR="00A01E6B" w:rsidRDefault="00A01E6B" w:rsidP="0057699A">
      <w:pPr>
        <w:pStyle w:val="BodyText"/>
        <w:spacing w:before="26"/>
      </w:pPr>
    </w:p>
    <w:p w14:paraId="0BBCADAE" w14:textId="77777777" w:rsidR="00A01E6B" w:rsidRDefault="006B071F" w:rsidP="0057699A">
      <w:pPr>
        <w:pStyle w:val="BodyText"/>
        <w:spacing w:line="264" w:lineRule="auto"/>
        <w:ind w:left="110" w:right="118"/>
      </w:pPr>
      <w:r>
        <w:rPr>
          <w:w w:val="105"/>
        </w:rPr>
        <w:t>For</w:t>
      </w:r>
      <w:r>
        <w:rPr>
          <w:spacing w:val="-11"/>
          <w:w w:val="105"/>
        </w:rPr>
        <w:t xml:space="preserve"> </w:t>
      </w:r>
      <w:r>
        <w:rPr>
          <w:w w:val="105"/>
        </w:rPr>
        <w:t>each</w:t>
      </w:r>
      <w:r>
        <w:rPr>
          <w:spacing w:val="-12"/>
          <w:w w:val="105"/>
        </w:rPr>
        <w:t xml:space="preserve"> </w:t>
      </w:r>
      <w:r>
        <w:rPr>
          <w:w w:val="105"/>
        </w:rPr>
        <w:t>area</w:t>
      </w:r>
      <w:r>
        <w:rPr>
          <w:spacing w:val="-11"/>
          <w:w w:val="105"/>
        </w:rPr>
        <w:t xml:space="preserve"> </w:t>
      </w:r>
      <w:r>
        <w:rPr>
          <w:w w:val="105"/>
        </w:rPr>
        <w:t>of</w:t>
      </w:r>
      <w:r>
        <w:rPr>
          <w:spacing w:val="-11"/>
          <w:w w:val="105"/>
        </w:rPr>
        <w:t xml:space="preserve"> </w:t>
      </w:r>
      <w:r>
        <w:rPr>
          <w:w w:val="105"/>
        </w:rPr>
        <w:t>learning</w:t>
      </w:r>
      <w:r>
        <w:rPr>
          <w:spacing w:val="-12"/>
          <w:w w:val="105"/>
        </w:rPr>
        <w:t xml:space="preserve"> </w:t>
      </w:r>
      <w:r>
        <w:rPr>
          <w:w w:val="105"/>
        </w:rPr>
        <w:t>(Education</w:t>
      </w:r>
      <w:r>
        <w:rPr>
          <w:spacing w:val="-12"/>
          <w:w w:val="105"/>
        </w:rPr>
        <w:t xml:space="preserve"> </w:t>
      </w:r>
      <w:proofErr w:type="spellStart"/>
      <w:r>
        <w:rPr>
          <w:w w:val="105"/>
        </w:rPr>
        <w:t>Programmes</w:t>
      </w:r>
      <w:proofErr w:type="spellEnd"/>
      <w:r>
        <w:rPr>
          <w:w w:val="105"/>
        </w:rPr>
        <w:t>),</w:t>
      </w:r>
      <w:r>
        <w:rPr>
          <w:spacing w:val="-11"/>
          <w:w w:val="105"/>
        </w:rPr>
        <w:t xml:space="preserve"> </w:t>
      </w:r>
      <w:r>
        <w:rPr>
          <w:w w:val="105"/>
        </w:rPr>
        <w:t>the</w:t>
      </w:r>
      <w:r>
        <w:rPr>
          <w:spacing w:val="-11"/>
          <w:w w:val="105"/>
        </w:rPr>
        <w:t xml:space="preserve"> </w:t>
      </w:r>
      <w:r>
        <w:rPr>
          <w:w w:val="105"/>
        </w:rPr>
        <w:t>EYFS</w:t>
      </w:r>
      <w:r>
        <w:rPr>
          <w:spacing w:val="-11"/>
          <w:w w:val="105"/>
        </w:rPr>
        <w:t xml:space="preserve"> </w:t>
      </w:r>
      <w:r>
        <w:rPr>
          <w:w w:val="105"/>
        </w:rPr>
        <w:t>sets</w:t>
      </w:r>
      <w:r>
        <w:rPr>
          <w:spacing w:val="-11"/>
          <w:w w:val="105"/>
        </w:rPr>
        <w:t xml:space="preserve"> </w:t>
      </w:r>
      <w:r>
        <w:rPr>
          <w:w w:val="105"/>
        </w:rPr>
        <w:t>out</w:t>
      </w:r>
      <w:r>
        <w:rPr>
          <w:spacing w:val="-11"/>
          <w:w w:val="105"/>
        </w:rPr>
        <w:t xml:space="preserve"> </w:t>
      </w:r>
      <w:r>
        <w:rPr>
          <w:w w:val="105"/>
        </w:rPr>
        <w:t>development</w:t>
      </w:r>
      <w:r>
        <w:rPr>
          <w:spacing w:val="-11"/>
          <w:w w:val="105"/>
        </w:rPr>
        <w:t xml:space="preserve"> </w:t>
      </w:r>
      <w:r>
        <w:rPr>
          <w:w w:val="105"/>
        </w:rPr>
        <w:t>stages</w:t>
      </w:r>
      <w:r>
        <w:rPr>
          <w:spacing w:val="-11"/>
          <w:w w:val="105"/>
        </w:rPr>
        <w:t xml:space="preserve"> </w:t>
      </w:r>
      <w:r>
        <w:rPr>
          <w:w w:val="105"/>
        </w:rPr>
        <w:t>that children</w:t>
      </w:r>
      <w:r>
        <w:rPr>
          <w:spacing w:val="-8"/>
          <w:w w:val="105"/>
        </w:rPr>
        <w:t xml:space="preserve"> </w:t>
      </w:r>
      <w:r>
        <w:rPr>
          <w:w w:val="105"/>
        </w:rPr>
        <w:t>may</w:t>
      </w:r>
      <w:r>
        <w:rPr>
          <w:spacing w:val="-7"/>
          <w:w w:val="105"/>
        </w:rPr>
        <w:t xml:space="preserve"> </w:t>
      </w:r>
      <w:r>
        <w:rPr>
          <w:w w:val="105"/>
        </w:rPr>
        <w:t>follow</w:t>
      </w:r>
      <w:r>
        <w:rPr>
          <w:spacing w:val="-8"/>
          <w:w w:val="105"/>
        </w:rPr>
        <w:t xml:space="preserve"> </w:t>
      </w:r>
      <w:r>
        <w:rPr>
          <w:w w:val="105"/>
        </w:rPr>
        <w:t>as</w:t>
      </w:r>
      <w:r>
        <w:rPr>
          <w:spacing w:val="-7"/>
          <w:w w:val="105"/>
        </w:rPr>
        <w:t xml:space="preserve"> </w:t>
      </w:r>
      <w:r>
        <w:rPr>
          <w:w w:val="105"/>
        </w:rPr>
        <w:t>they</w:t>
      </w:r>
      <w:r>
        <w:rPr>
          <w:spacing w:val="-7"/>
          <w:w w:val="105"/>
        </w:rPr>
        <w:t xml:space="preserve"> </w:t>
      </w:r>
      <w:r>
        <w:rPr>
          <w:w w:val="105"/>
        </w:rPr>
        <w:t>progress.</w:t>
      </w:r>
      <w:r>
        <w:rPr>
          <w:spacing w:val="-7"/>
          <w:w w:val="105"/>
        </w:rPr>
        <w:t xml:space="preserve"> </w:t>
      </w:r>
      <w:r>
        <w:rPr>
          <w:w w:val="105"/>
        </w:rPr>
        <w:t>However,</w:t>
      </w:r>
      <w:r>
        <w:rPr>
          <w:spacing w:val="-7"/>
          <w:w w:val="105"/>
        </w:rPr>
        <w:t xml:space="preserve"> </w:t>
      </w:r>
      <w:r>
        <w:rPr>
          <w:w w:val="105"/>
        </w:rPr>
        <w:t>Bambinos</w:t>
      </w:r>
      <w:r>
        <w:rPr>
          <w:spacing w:val="-7"/>
          <w:w w:val="105"/>
        </w:rPr>
        <w:t xml:space="preserve"> </w:t>
      </w:r>
      <w:r>
        <w:rPr>
          <w:w w:val="105"/>
        </w:rPr>
        <w:t>Childcare</w:t>
      </w:r>
      <w:r>
        <w:rPr>
          <w:spacing w:val="-7"/>
          <w:w w:val="105"/>
        </w:rPr>
        <w:t xml:space="preserve"> </w:t>
      </w:r>
      <w:proofErr w:type="spellStart"/>
      <w:r>
        <w:rPr>
          <w:w w:val="105"/>
        </w:rPr>
        <w:t>Centres</w:t>
      </w:r>
      <w:proofErr w:type="spellEnd"/>
      <w:r>
        <w:rPr>
          <w:spacing w:val="-7"/>
          <w:w w:val="105"/>
        </w:rPr>
        <w:t xml:space="preserve"> </w:t>
      </w:r>
      <w:proofErr w:type="spellStart"/>
      <w:r>
        <w:rPr>
          <w:w w:val="105"/>
        </w:rPr>
        <w:t>recognise</w:t>
      </w:r>
      <w:proofErr w:type="spellEnd"/>
      <w:r>
        <w:rPr>
          <w:spacing w:val="-7"/>
          <w:w w:val="105"/>
        </w:rPr>
        <w:t xml:space="preserve"> </w:t>
      </w:r>
      <w:r>
        <w:rPr>
          <w:w w:val="105"/>
        </w:rPr>
        <w:t>that</w:t>
      </w:r>
      <w:r>
        <w:rPr>
          <w:spacing w:val="-7"/>
          <w:w w:val="105"/>
        </w:rPr>
        <w:t xml:space="preserve"> </w:t>
      </w:r>
      <w:r>
        <w:rPr>
          <w:w w:val="105"/>
        </w:rPr>
        <w:t>all children</w:t>
      </w:r>
      <w:r>
        <w:rPr>
          <w:spacing w:val="-12"/>
          <w:w w:val="105"/>
        </w:rPr>
        <w:t xml:space="preserve"> </w:t>
      </w:r>
      <w:r>
        <w:rPr>
          <w:w w:val="105"/>
        </w:rPr>
        <w:t>are</w:t>
      </w:r>
      <w:r>
        <w:rPr>
          <w:spacing w:val="-11"/>
          <w:w w:val="105"/>
        </w:rPr>
        <w:t xml:space="preserve"> </w:t>
      </w:r>
      <w:r>
        <w:rPr>
          <w:w w:val="105"/>
        </w:rPr>
        <w:t>individual</w:t>
      </w:r>
      <w:r>
        <w:rPr>
          <w:spacing w:val="-11"/>
          <w:w w:val="105"/>
        </w:rPr>
        <w:t xml:space="preserve"> </w:t>
      </w:r>
      <w:r>
        <w:rPr>
          <w:w w:val="105"/>
        </w:rPr>
        <w:t>and</w:t>
      </w:r>
      <w:r>
        <w:rPr>
          <w:spacing w:val="-12"/>
          <w:w w:val="105"/>
        </w:rPr>
        <w:t xml:space="preserve"> </w:t>
      </w:r>
      <w:r>
        <w:rPr>
          <w:w w:val="105"/>
        </w:rPr>
        <w:t>develop</w:t>
      </w:r>
      <w:r>
        <w:rPr>
          <w:spacing w:val="-12"/>
          <w:w w:val="105"/>
        </w:rPr>
        <w:t xml:space="preserve"> </w:t>
      </w:r>
      <w:r>
        <w:rPr>
          <w:w w:val="105"/>
        </w:rPr>
        <w:t>at</w:t>
      </w:r>
      <w:r>
        <w:rPr>
          <w:spacing w:val="-11"/>
          <w:w w:val="105"/>
        </w:rPr>
        <w:t xml:space="preserve"> </w:t>
      </w:r>
      <w:r>
        <w:rPr>
          <w:w w:val="105"/>
        </w:rPr>
        <w:t>their</w:t>
      </w:r>
      <w:r>
        <w:rPr>
          <w:spacing w:val="-11"/>
          <w:w w:val="105"/>
        </w:rPr>
        <w:t xml:space="preserve"> </w:t>
      </w:r>
      <w:r>
        <w:rPr>
          <w:w w:val="105"/>
        </w:rPr>
        <w:t>own</w:t>
      </w:r>
      <w:r>
        <w:rPr>
          <w:spacing w:val="-12"/>
          <w:w w:val="105"/>
        </w:rPr>
        <w:t xml:space="preserve"> </w:t>
      </w:r>
      <w:r>
        <w:rPr>
          <w:w w:val="105"/>
        </w:rPr>
        <w:t>pace.</w:t>
      </w:r>
      <w:r>
        <w:rPr>
          <w:spacing w:val="-11"/>
          <w:w w:val="105"/>
        </w:rPr>
        <w:t xml:space="preserve"> </w:t>
      </w:r>
      <w:r>
        <w:rPr>
          <w:w w:val="105"/>
        </w:rPr>
        <w:t>The</w:t>
      </w:r>
      <w:r>
        <w:rPr>
          <w:spacing w:val="-11"/>
          <w:w w:val="105"/>
        </w:rPr>
        <w:t xml:space="preserve"> </w:t>
      </w:r>
      <w:r>
        <w:rPr>
          <w:w w:val="105"/>
        </w:rPr>
        <w:t>final</w:t>
      </w:r>
      <w:r>
        <w:rPr>
          <w:spacing w:val="-11"/>
          <w:w w:val="105"/>
        </w:rPr>
        <w:t xml:space="preserve"> </w:t>
      </w:r>
      <w:r>
        <w:rPr>
          <w:w w:val="105"/>
        </w:rPr>
        <w:t>development</w:t>
      </w:r>
      <w:r>
        <w:rPr>
          <w:spacing w:val="-11"/>
          <w:w w:val="105"/>
        </w:rPr>
        <w:t xml:space="preserve"> </w:t>
      </w:r>
      <w:r>
        <w:rPr>
          <w:w w:val="105"/>
        </w:rPr>
        <w:t>stages</w:t>
      </w:r>
      <w:r>
        <w:rPr>
          <w:spacing w:val="-11"/>
          <w:w w:val="105"/>
        </w:rPr>
        <w:t xml:space="preserve"> </w:t>
      </w:r>
      <w:r>
        <w:rPr>
          <w:w w:val="105"/>
        </w:rPr>
        <w:t xml:space="preserve">for </w:t>
      </w:r>
      <w:r>
        <w:rPr>
          <w:spacing w:val="-2"/>
          <w:w w:val="105"/>
        </w:rPr>
        <w:t>children</w:t>
      </w:r>
      <w:r>
        <w:rPr>
          <w:spacing w:val="-10"/>
          <w:w w:val="105"/>
        </w:rPr>
        <w:t xml:space="preserve"> </w:t>
      </w:r>
      <w:r>
        <w:rPr>
          <w:spacing w:val="-2"/>
          <w:w w:val="105"/>
        </w:rPr>
        <w:t>aged</w:t>
      </w:r>
      <w:r>
        <w:rPr>
          <w:spacing w:val="-10"/>
          <w:w w:val="105"/>
        </w:rPr>
        <w:t xml:space="preserve"> </w:t>
      </w:r>
      <w:r>
        <w:rPr>
          <w:spacing w:val="-2"/>
          <w:w w:val="105"/>
        </w:rPr>
        <w:t>between</w:t>
      </w:r>
      <w:r>
        <w:rPr>
          <w:spacing w:val="-10"/>
          <w:w w:val="105"/>
        </w:rPr>
        <w:t xml:space="preserve"> </w:t>
      </w:r>
      <w:r>
        <w:rPr>
          <w:spacing w:val="-2"/>
          <w:w w:val="105"/>
        </w:rPr>
        <w:t>3</w:t>
      </w:r>
      <w:r>
        <w:rPr>
          <w:spacing w:val="-9"/>
          <w:w w:val="105"/>
        </w:rPr>
        <w:t xml:space="preserve"> </w:t>
      </w:r>
      <w:r>
        <w:rPr>
          <w:spacing w:val="-2"/>
          <w:w w:val="105"/>
        </w:rPr>
        <w:t>&amp;</w:t>
      </w:r>
      <w:r>
        <w:rPr>
          <w:spacing w:val="-10"/>
          <w:w w:val="105"/>
        </w:rPr>
        <w:t xml:space="preserve"> </w:t>
      </w:r>
      <w:r>
        <w:rPr>
          <w:spacing w:val="-2"/>
          <w:w w:val="105"/>
        </w:rPr>
        <w:t>4</w:t>
      </w:r>
      <w:r>
        <w:rPr>
          <w:spacing w:val="-10"/>
          <w:w w:val="105"/>
        </w:rPr>
        <w:t xml:space="preserve"> </w:t>
      </w:r>
      <w:r>
        <w:rPr>
          <w:spacing w:val="-2"/>
          <w:w w:val="105"/>
        </w:rPr>
        <w:t>years</w:t>
      </w:r>
      <w:r>
        <w:rPr>
          <w:spacing w:val="-9"/>
          <w:w w:val="105"/>
        </w:rPr>
        <w:t xml:space="preserve"> </w:t>
      </w:r>
      <w:r>
        <w:rPr>
          <w:spacing w:val="-2"/>
          <w:w w:val="105"/>
        </w:rPr>
        <w:t>are</w:t>
      </w:r>
      <w:r>
        <w:rPr>
          <w:spacing w:val="-9"/>
          <w:w w:val="105"/>
        </w:rPr>
        <w:t xml:space="preserve"> </w:t>
      </w:r>
      <w:r>
        <w:rPr>
          <w:spacing w:val="-2"/>
          <w:w w:val="105"/>
        </w:rPr>
        <w:t>expected</w:t>
      </w:r>
      <w:r>
        <w:rPr>
          <w:spacing w:val="-10"/>
          <w:w w:val="105"/>
        </w:rPr>
        <w:t xml:space="preserve"> </w:t>
      </w:r>
      <w:r>
        <w:rPr>
          <w:spacing w:val="-2"/>
          <w:w w:val="105"/>
        </w:rPr>
        <w:t>to</w:t>
      </w:r>
      <w:r>
        <w:rPr>
          <w:spacing w:val="-10"/>
          <w:w w:val="105"/>
        </w:rPr>
        <w:t xml:space="preserve"> </w:t>
      </w:r>
      <w:r>
        <w:rPr>
          <w:spacing w:val="-2"/>
          <w:w w:val="105"/>
        </w:rPr>
        <w:t>be</w:t>
      </w:r>
      <w:r>
        <w:rPr>
          <w:spacing w:val="-9"/>
          <w:w w:val="105"/>
        </w:rPr>
        <w:t xml:space="preserve"> </w:t>
      </w:r>
      <w:r>
        <w:rPr>
          <w:spacing w:val="-2"/>
          <w:w w:val="105"/>
        </w:rPr>
        <w:t>reached</w:t>
      </w:r>
      <w:r>
        <w:rPr>
          <w:spacing w:val="-10"/>
          <w:w w:val="105"/>
        </w:rPr>
        <w:t xml:space="preserve"> </w:t>
      </w:r>
      <w:r>
        <w:rPr>
          <w:spacing w:val="-2"/>
          <w:w w:val="105"/>
        </w:rPr>
        <w:t>by</w:t>
      </w:r>
      <w:r>
        <w:rPr>
          <w:spacing w:val="-9"/>
          <w:w w:val="105"/>
        </w:rPr>
        <w:t xml:space="preserve"> </w:t>
      </w:r>
      <w:r>
        <w:rPr>
          <w:spacing w:val="-2"/>
          <w:w w:val="105"/>
        </w:rPr>
        <w:t>the</w:t>
      </w:r>
      <w:r>
        <w:rPr>
          <w:spacing w:val="-9"/>
          <w:w w:val="105"/>
        </w:rPr>
        <w:t xml:space="preserve"> </w:t>
      </w:r>
      <w:r>
        <w:rPr>
          <w:spacing w:val="-2"/>
          <w:w w:val="105"/>
        </w:rPr>
        <w:t>end</w:t>
      </w:r>
      <w:r>
        <w:rPr>
          <w:spacing w:val="-10"/>
          <w:w w:val="105"/>
        </w:rPr>
        <w:t xml:space="preserve"> </w:t>
      </w:r>
      <w:r>
        <w:rPr>
          <w:spacing w:val="-2"/>
          <w:w w:val="105"/>
        </w:rPr>
        <w:t>of</w:t>
      </w:r>
      <w:r>
        <w:rPr>
          <w:spacing w:val="-9"/>
          <w:w w:val="105"/>
        </w:rPr>
        <w:t xml:space="preserve"> </w:t>
      </w:r>
      <w:r>
        <w:rPr>
          <w:spacing w:val="-2"/>
          <w:w w:val="105"/>
        </w:rPr>
        <w:t>their</w:t>
      </w:r>
      <w:r>
        <w:rPr>
          <w:spacing w:val="-9"/>
          <w:w w:val="105"/>
        </w:rPr>
        <w:t xml:space="preserve"> </w:t>
      </w:r>
      <w:r>
        <w:rPr>
          <w:spacing w:val="-2"/>
          <w:w w:val="105"/>
        </w:rPr>
        <w:t>journey</w:t>
      </w:r>
      <w:r>
        <w:rPr>
          <w:spacing w:val="-9"/>
          <w:w w:val="105"/>
        </w:rPr>
        <w:t xml:space="preserve"> </w:t>
      </w:r>
      <w:r>
        <w:rPr>
          <w:spacing w:val="-2"/>
          <w:w w:val="105"/>
        </w:rPr>
        <w:t xml:space="preserve">at </w:t>
      </w:r>
      <w:r>
        <w:rPr>
          <w:w w:val="105"/>
        </w:rPr>
        <w:t>nursery.</w:t>
      </w:r>
      <w:r>
        <w:rPr>
          <w:spacing w:val="-7"/>
          <w:w w:val="105"/>
        </w:rPr>
        <w:t xml:space="preserve"> </w:t>
      </w:r>
      <w:r>
        <w:rPr>
          <w:w w:val="105"/>
        </w:rPr>
        <w:t>The</w:t>
      </w:r>
      <w:r>
        <w:rPr>
          <w:spacing w:val="-7"/>
          <w:w w:val="105"/>
        </w:rPr>
        <w:t xml:space="preserve"> </w:t>
      </w:r>
      <w:r>
        <w:rPr>
          <w:w w:val="105"/>
        </w:rPr>
        <w:t>ELGs</w:t>
      </w:r>
      <w:r>
        <w:rPr>
          <w:spacing w:val="-7"/>
          <w:w w:val="105"/>
        </w:rPr>
        <w:t xml:space="preserve"> </w:t>
      </w:r>
      <w:r>
        <w:rPr>
          <w:w w:val="105"/>
        </w:rPr>
        <w:t>are</w:t>
      </w:r>
      <w:r>
        <w:rPr>
          <w:spacing w:val="-7"/>
          <w:w w:val="105"/>
        </w:rPr>
        <w:t xml:space="preserve"> </w:t>
      </w:r>
      <w:r>
        <w:rPr>
          <w:w w:val="105"/>
        </w:rPr>
        <w:t>expected</w:t>
      </w:r>
      <w:r>
        <w:rPr>
          <w:spacing w:val="-8"/>
          <w:w w:val="105"/>
        </w:rPr>
        <w:t xml:space="preserve"> </w:t>
      </w:r>
      <w:r>
        <w:rPr>
          <w:w w:val="105"/>
        </w:rPr>
        <w:t>to</w:t>
      </w:r>
      <w:r>
        <w:rPr>
          <w:spacing w:val="-7"/>
          <w:w w:val="105"/>
        </w:rPr>
        <w:t xml:space="preserve"> </w:t>
      </w:r>
      <w:r>
        <w:rPr>
          <w:w w:val="105"/>
        </w:rPr>
        <w:t>be</w:t>
      </w:r>
      <w:r>
        <w:rPr>
          <w:spacing w:val="-7"/>
          <w:w w:val="105"/>
        </w:rPr>
        <w:t xml:space="preserve"> </w:t>
      </w:r>
      <w:r>
        <w:rPr>
          <w:w w:val="105"/>
        </w:rPr>
        <w:t>reached</w:t>
      </w:r>
      <w:r>
        <w:rPr>
          <w:spacing w:val="-8"/>
          <w:w w:val="105"/>
        </w:rPr>
        <w:t xml:space="preserve"> </w:t>
      </w:r>
      <w:r>
        <w:rPr>
          <w:w w:val="105"/>
        </w:rPr>
        <w:t>by</w:t>
      </w:r>
      <w:r>
        <w:rPr>
          <w:spacing w:val="-7"/>
          <w:w w:val="105"/>
        </w:rPr>
        <w:t xml:space="preserve"> </w:t>
      </w:r>
      <w:r>
        <w:rPr>
          <w:w w:val="105"/>
        </w:rPr>
        <w:t>the</w:t>
      </w:r>
      <w:r>
        <w:rPr>
          <w:spacing w:val="-7"/>
          <w:w w:val="105"/>
        </w:rPr>
        <w:t xml:space="preserve"> </w:t>
      </w:r>
      <w:r>
        <w:rPr>
          <w:w w:val="105"/>
        </w:rPr>
        <w:t>end</w:t>
      </w:r>
      <w:r>
        <w:rPr>
          <w:spacing w:val="-8"/>
          <w:w w:val="105"/>
        </w:rPr>
        <w:t xml:space="preserve"> </w:t>
      </w:r>
      <w:r>
        <w:rPr>
          <w:w w:val="105"/>
        </w:rPr>
        <w:t>of</w:t>
      </w:r>
      <w:r>
        <w:rPr>
          <w:spacing w:val="-7"/>
          <w:w w:val="105"/>
        </w:rPr>
        <w:t xml:space="preserve"> </w:t>
      </w:r>
      <w:r>
        <w:rPr>
          <w:w w:val="105"/>
        </w:rPr>
        <w:t>a</w:t>
      </w:r>
      <w:r>
        <w:rPr>
          <w:spacing w:val="-7"/>
          <w:w w:val="105"/>
        </w:rPr>
        <w:t xml:space="preserve"> </w:t>
      </w:r>
      <w:r>
        <w:rPr>
          <w:w w:val="105"/>
        </w:rPr>
        <w:t>child’s</w:t>
      </w:r>
      <w:r>
        <w:rPr>
          <w:spacing w:val="-7"/>
          <w:w w:val="105"/>
        </w:rPr>
        <w:t xml:space="preserve"> </w:t>
      </w:r>
      <w:r>
        <w:rPr>
          <w:w w:val="105"/>
        </w:rPr>
        <w:t>first</w:t>
      </w:r>
      <w:r>
        <w:rPr>
          <w:spacing w:val="-7"/>
          <w:w w:val="105"/>
        </w:rPr>
        <w:t xml:space="preserve"> </w:t>
      </w:r>
      <w:r>
        <w:rPr>
          <w:w w:val="105"/>
        </w:rPr>
        <w:t>year</w:t>
      </w:r>
      <w:r>
        <w:rPr>
          <w:spacing w:val="-7"/>
          <w:w w:val="105"/>
        </w:rPr>
        <w:t xml:space="preserve"> </w:t>
      </w:r>
      <w:r>
        <w:rPr>
          <w:w w:val="105"/>
        </w:rPr>
        <w:t>at</w:t>
      </w:r>
      <w:r>
        <w:rPr>
          <w:spacing w:val="-7"/>
          <w:w w:val="105"/>
        </w:rPr>
        <w:t xml:space="preserve"> </w:t>
      </w:r>
      <w:r>
        <w:rPr>
          <w:w w:val="105"/>
        </w:rPr>
        <w:t xml:space="preserve">Primary </w:t>
      </w:r>
      <w:r>
        <w:rPr>
          <w:spacing w:val="-2"/>
          <w:w w:val="105"/>
        </w:rPr>
        <w:t>School.</w:t>
      </w:r>
    </w:p>
    <w:p w14:paraId="605FAEE5" w14:textId="77777777" w:rsidR="00A01E6B" w:rsidRDefault="00A01E6B" w:rsidP="0057699A">
      <w:pPr>
        <w:pStyle w:val="BodyText"/>
        <w:spacing w:before="183"/>
      </w:pPr>
    </w:p>
    <w:p w14:paraId="51C57A5B" w14:textId="77777777" w:rsidR="00A01E6B" w:rsidRDefault="006B071F" w:rsidP="0057699A">
      <w:pPr>
        <w:pStyle w:val="Heading1"/>
      </w:pPr>
      <w:r>
        <w:rPr>
          <w:color w:val="D96120"/>
          <w:w w:val="70"/>
        </w:rPr>
        <w:t>PERSONAL,</w:t>
      </w:r>
      <w:r>
        <w:rPr>
          <w:color w:val="D96120"/>
          <w:spacing w:val="36"/>
        </w:rPr>
        <w:t xml:space="preserve"> </w:t>
      </w:r>
      <w:r>
        <w:rPr>
          <w:color w:val="D96120"/>
          <w:w w:val="70"/>
        </w:rPr>
        <w:t>SOCIAL</w:t>
      </w:r>
      <w:r>
        <w:rPr>
          <w:color w:val="D96120"/>
          <w:spacing w:val="37"/>
        </w:rPr>
        <w:t xml:space="preserve"> </w:t>
      </w:r>
      <w:r>
        <w:rPr>
          <w:color w:val="D96120"/>
          <w:w w:val="70"/>
        </w:rPr>
        <w:t>AND</w:t>
      </w:r>
      <w:r>
        <w:rPr>
          <w:color w:val="D96120"/>
          <w:spacing w:val="37"/>
        </w:rPr>
        <w:t xml:space="preserve"> </w:t>
      </w:r>
      <w:r>
        <w:rPr>
          <w:color w:val="D96120"/>
          <w:w w:val="70"/>
        </w:rPr>
        <w:t>EMOTIONAL</w:t>
      </w:r>
      <w:r>
        <w:rPr>
          <w:color w:val="D96120"/>
          <w:spacing w:val="36"/>
        </w:rPr>
        <w:t xml:space="preserve"> </w:t>
      </w:r>
      <w:r>
        <w:rPr>
          <w:color w:val="D96120"/>
          <w:spacing w:val="-2"/>
          <w:w w:val="70"/>
        </w:rPr>
        <w:t>DEVELOPMENT</w:t>
      </w:r>
    </w:p>
    <w:p w14:paraId="1FF3D5DE" w14:textId="77777777" w:rsidR="00A01E6B" w:rsidRDefault="006B071F" w:rsidP="0057699A">
      <w:pPr>
        <w:pStyle w:val="BodyText"/>
        <w:spacing w:before="177"/>
        <w:ind w:left="110"/>
      </w:pPr>
      <w:r>
        <w:t>This</w:t>
      </w:r>
      <w:r>
        <w:rPr>
          <w:spacing w:val="24"/>
        </w:rPr>
        <w:t xml:space="preserve"> </w:t>
      </w:r>
      <w:r>
        <w:t>area</w:t>
      </w:r>
      <w:r>
        <w:rPr>
          <w:spacing w:val="24"/>
        </w:rPr>
        <w:t xml:space="preserve"> </w:t>
      </w:r>
      <w:r>
        <w:t>of</w:t>
      </w:r>
      <w:r>
        <w:rPr>
          <w:spacing w:val="24"/>
        </w:rPr>
        <w:t xml:space="preserve"> </w:t>
      </w:r>
      <w:r>
        <w:t>children's</w:t>
      </w:r>
      <w:r>
        <w:rPr>
          <w:spacing w:val="24"/>
        </w:rPr>
        <w:t xml:space="preserve"> </w:t>
      </w:r>
      <w:r>
        <w:t>development</w:t>
      </w:r>
      <w:r>
        <w:rPr>
          <w:spacing w:val="24"/>
        </w:rPr>
        <w:t xml:space="preserve"> </w:t>
      </w:r>
      <w:r>
        <w:t>covers</w:t>
      </w:r>
      <w:r>
        <w:rPr>
          <w:spacing w:val="24"/>
        </w:rPr>
        <w:t xml:space="preserve"> </w:t>
      </w:r>
      <w:r>
        <w:t>(although</w:t>
      </w:r>
      <w:r>
        <w:rPr>
          <w:spacing w:val="23"/>
        </w:rPr>
        <w:t xml:space="preserve"> </w:t>
      </w:r>
      <w:r>
        <w:t>this</w:t>
      </w:r>
      <w:r>
        <w:rPr>
          <w:spacing w:val="24"/>
        </w:rPr>
        <w:t xml:space="preserve"> </w:t>
      </w:r>
      <w:r>
        <w:t>list</w:t>
      </w:r>
      <w:r>
        <w:rPr>
          <w:spacing w:val="24"/>
        </w:rPr>
        <w:t xml:space="preserve"> </w:t>
      </w:r>
      <w:r>
        <w:t>is</w:t>
      </w:r>
      <w:r>
        <w:rPr>
          <w:spacing w:val="24"/>
        </w:rPr>
        <w:t xml:space="preserve"> </w:t>
      </w:r>
      <w:r>
        <w:t>not</w:t>
      </w:r>
      <w:r>
        <w:rPr>
          <w:spacing w:val="24"/>
        </w:rPr>
        <w:t xml:space="preserve"> </w:t>
      </w:r>
      <w:r>
        <w:rPr>
          <w:spacing w:val="-2"/>
        </w:rPr>
        <w:t>exhaustive):</w:t>
      </w:r>
    </w:p>
    <w:p w14:paraId="68607332" w14:textId="77777777" w:rsidR="00A01E6B" w:rsidRDefault="00A01E6B" w:rsidP="0057699A">
      <w:pPr>
        <w:pStyle w:val="BodyText"/>
        <w:spacing w:before="50"/>
      </w:pPr>
    </w:p>
    <w:p w14:paraId="5730454A" w14:textId="77777777" w:rsidR="00A01E6B" w:rsidRDefault="006B071F" w:rsidP="0057699A">
      <w:pPr>
        <w:pStyle w:val="BodyText"/>
        <w:spacing w:line="264" w:lineRule="auto"/>
        <w:ind w:left="450" w:right="243"/>
      </w:pPr>
      <w:r>
        <w:rPr>
          <w:noProof/>
        </w:rPr>
        <mc:AlternateContent>
          <mc:Choice Requires="wps">
            <w:drawing>
              <wp:anchor distT="0" distB="0" distL="0" distR="0" simplePos="0" relativeHeight="15728640" behindDoc="0" locked="0" layoutInCell="1" allowOverlap="1" wp14:anchorId="606C68DB" wp14:editId="39FF8BD3">
                <wp:simplePos x="0" y="0"/>
                <wp:positionH relativeFrom="page">
                  <wp:posOffset>832199</wp:posOffset>
                </wp:positionH>
                <wp:positionV relativeFrom="paragraph">
                  <wp:posOffset>70822</wp:posOffset>
                </wp:positionV>
                <wp:extent cx="38100" cy="3810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68DE45" id="Graphic 15" o:spid="_x0000_s1026" style="position:absolute;margin-left:65.55pt;margin-top:5.6pt;width:3pt;height:3pt;z-index:15728640;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noProof/>
        </w:rPr>
        <mc:AlternateContent>
          <mc:Choice Requires="wps">
            <w:drawing>
              <wp:anchor distT="0" distB="0" distL="0" distR="0" simplePos="0" relativeHeight="15729152" behindDoc="0" locked="0" layoutInCell="1" allowOverlap="1" wp14:anchorId="1BA3F792" wp14:editId="7C5D4E50">
                <wp:simplePos x="0" y="0"/>
                <wp:positionH relativeFrom="page">
                  <wp:posOffset>832199</wp:posOffset>
                </wp:positionH>
                <wp:positionV relativeFrom="paragraph">
                  <wp:posOffset>242272</wp:posOffset>
                </wp:positionV>
                <wp:extent cx="38100" cy="3810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67B23B" id="Graphic 16" o:spid="_x0000_s1026" style="position:absolute;margin-left:65.55pt;margin-top:19.1pt;width:3pt;height:3pt;z-index:15729152;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" path="m21576,38099r-5053,l14093,37616,,21576,,16523,16523,r5053,l38100,19049r-1,2527l21576,38099xe" fillcolor="black" stroked="f">
                <v:path arrowok="t"/>
                <w10:wrap anchorx="page"/>
              </v:shape>
            </w:pict>
          </mc:Fallback>
        </mc:AlternateContent>
      </w:r>
      <w:r>
        <w:t>Having a positive approach to learning and finding out about the world around them;</w:t>
      </w:r>
      <w:r>
        <w:rPr>
          <w:spacing w:val="40"/>
        </w:rPr>
        <w:t xml:space="preserve"> </w:t>
      </w:r>
      <w:r>
        <w:t>Having</w:t>
      </w:r>
      <w:r>
        <w:rPr>
          <w:spacing w:val="22"/>
        </w:rPr>
        <w:t xml:space="preserve"> </w:t>
      </w:r>
      <w:r>
        <w:t>confidence</w:t>
      </w:r>
      <w:r>
        <w:rPr>
          <w:spacing w:val="24"/>
        </w:rPr>
        <w:t xml:space="preserve"> </w:t>
      </w:r>
      <w:r>
        <w:t>in</w:t>
      </w:r>
      <w:r>
        <w:rPr>
          <w:spacing w:val="22"/>
        </w:rPr>
        <w:t xml:space="preserve"> </w:t>
      </w:r>
      <w:r>
        <w:t>themselves</w:t>
      </w:r>
      <w:r>
        <w:rPr>
          <w:spacing w:val="24"/>
        </w:rPr>
        <w:t xml:space="preserve"> </w:t>
      </w:r>
      <w:r>
        <w:t>and</w:t>
      </w:r>
      <w:r>
        <w:rPr>
          <w:spacing w:val="22"/>
        </w:rPr>
        <w:t xml:space="preserve"> </w:t>
      </w:r>
      <w:r>
        <w:t>their</w:t>
      </w:r>
      <w:r>
        <w:rPr>
          <w:spacing w:val="24"/>
        </w:rPr>
        <w:t xml:space="preserve"> </w:t>
      </w:r>
      <w:r>
        <w:t>ability</w:t>
      </w:r>
      <w:r>
        <w:rPr>
          <w:spacing w:val="24"/>
        </w:rPr>
        <w:t xml:space="preserve"> </w:t>
      </w:r>
      <w:r>
        <w:t>to</w:t>
      </w:r>
      <w:r>
        <w:rPr>
          <w:spacing w:val="22"/>
        </w:rPr>
        <w:t xml:space="preserve"> </w:t>
      </w:r>
      <w:r>
        <w:t>do</w:t>
      </w:r>
      <w:r>
        <w:rPr>
          <w:spacing w:val="22"/>
        </w:rPr>
        <w:t xml:space="preserve"> </w:t>
      </w:r>
      <w:r>
        <w:t>things</w:t>
      </w:r>
      <w:r>
        <w:rPr>
          <w:spacing w:val="24"/>
        </w:rPr>
        <w:t xml:space="preserve"> </w:t>
      </w:r>
      <w:r>
        <w:t>in</w:t>
      </w:r>
      <w:r>
        <w:rPr>
          <w:spacing w:val="22"/>
        </w:rPr>
        <w:t xml:space="preserve"> </w:t>
      </w:r>
      <w:r>
        <w:t>varying</w:t>
      </w:r>
      <w:r>
        <w:rPr>
          <w:spacing w:val="22"/>
        </w:rPr>
        <w:t xml:space="preserve"> </w:t>
      </w:r>
      <w:r>
        <w:t>sized</w:t>
      </w:r>
      <w:r>
        <w:rPr>
          <w:spacing w:val="22"/>
        </w:rPr>
        <w:t xml:space="preserve"> </w:t>
      </w:r>
      <w:r>
        <w:t>groups,</w:t>
      </w:r>
      <w:r>
        <w:rPr>
          <w:spacing w:val="24"/>
        </w:rPr>
        <w:t xml:space="preserve"> </w:t>
      </w:r>
      <w:r>
        <w:t xml:space="preserve">and </w:t>
      </w:r>
      <w:r>
        <w:rPr>
          <w:w w:val="110"/>
        </w:rPr>
        <w:t>valuing</w:t>
      </w:r>
      <w:r>
        <w:rPr>
          <w:spacing w:val="-16"/>
          <w:w w:val="110"/>
        </w:rPr>
        <w:t xml:space="preserve"> </w:t>
      </w:r>
      <w:r>
        <w:rPr>
          <w:w w:val="110"/>
        </w:rPr>
        <w:t>their</w:t>
      </w:r>
      <w:r>
        <w:rPr>
          <w:spacing w:val="-15"/>
          <w:w w:val="110"/>
        </w:rPr>
        <w:t xml:space="preserve"> </w:t>
      </w:r>
      <w:r>
        <w:rPr>
          <w:w w:val="110"/>
        </w:rPr>
        <w:t>own</w:t>
      </w:r>
      <w:r>
        <w:rPr>
          <w:spacing w:val="-15"/>
          <w:w w:val="110"/>
        </w:rPr>
        <w:t xml:space="preserve"> </w:t>
      </w:r>
      <w:proofErr w:type="gramStart"/>
      <w:r>
        <w:rPr>
          <w:w w:val="110"/>
        </w:rPr>
        <w:t>achievements;</w:t>
      </w:r>
      <w:proofErr w:type="gramEnd"/>
    </w:p>
    <w:p w14:paraId="71DF18F2" w14:textId="77777777" w:rsidR="00A01E6B" w:rsidRDefault="006B071F" w:rsidP="0057699A">
      <w:pPr>
        <w:pStyle w:val="BodyText"/>
        <w:spacing w:before="1" w:line="264" w:lineRule="auto"/>
        <w:ind w:left="450" w:right="123"/>
      </w:pPr>
      <w:r>
        <w:rPr>
          <w:noProof/>
        </w:rPr>
        <mc:AlternateContent>
          <mc:Choice Requires="wps">
            <w:drawing>
              <wp:anchor distT="0" distB="0" distL="0" distR="0" simplePos="0" relativeHeight="15729664" behindDoc="0" locked="0" layoutInCell="1" allowOverlap="1" wp14:anchorId="22924EB2" wp14:editId="61E1D169">
                <wp:simplePos x="0" y="0"/>
                <wp:positionH relativeFrom="page">
                  <wp:posOffset>832199</wp:posOffset>
                </wp:positionH>
                <wp:positionV relativeFrom="paragraph">
                  <wp:posOffset>71324</wp:posOffset>
                </wp:positionV>
                <wp:extent cx="38100" cy="3810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404013" id="Graphic 17" o:spid="_x0000_s1026" style="position:absolute;margin-left:65.55pt;margin-top:5.6pt;width:3pt;height:3pt;z-index:15729664;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w w:val="105"/>
        </w:rPr>
        <w:t>Being</w:t>
      </w:r>
      <w:r>
        <w:rPr>
          <w:spacing w:val="-13"/>
          <w:w w:val="105"/>
        </w:rPr>
        <w:t xml:space="preserve"> </w:t>
      </w:r>
      <w:r>
        <w:rPr>
          <w:w w:val="105"/>
        </w:rPr>
        <w:t>able</w:t>
      </w:r>
      <w:r>
        <w:rPr>
          <w:spacing w:val="-12"/>
          <w:w w:val="105"/>
        </w:rPr>
        <w:t xml:space="preserve"> </w:t>
      </w:r>
      <w:r>
        <w:rPr>
          <w:w w:val="105"/>
        </w:rPr>
        <w:t>to</w:t>
      </w:r>
      <w:r>
        <w:rPr>
          <w:spacing w:val="-12"/>
          <w:w w:val="105"/>
        </w:rPr>
        <w:t xml:space="preserve"> </w:t>
      </w:r>
      <w:r>
        <w:rPr>
          <w:w w:val="105"/>
        </w:rPr>
        <w:t>get</w:t>
      </w:r>
      <w:r>
        <w:rPr>
          <w:spacing w:val="-12"/>
          <w:w w:val="105"/>
        </w:rPr>
        <w:t xml:space="preserve"> </w:t>
      </w:r>
      <w:r>
        <w:rPr>
          <w:w w:val="105"/>
        </w:rPr>
        <w:t>on,</w:t>
      </w:r>
      <w:r>
        <w:rPr>
          <w:spacing w:val="-12"/>
          <w:w w:val="105"/>
        </w:rPr>
        <w:t xml:space="preserve"> </w:t>
      </w:r>
      <w:r>
        <w:rPr>
          <w:w w:val="105"/>
        </w:rPr>
        <w:t>work</w:t>
      </w:r>
      <w:r>
        <w:rPr>
          <w:spacing w:val="-12"/>
          <w:w w:val="105"/>
        </w:rPr>
        <w:t xml:space="preserve"> </w:t>
      </w:r>
      <w:r>
        <w:rPr>
          <w:w w:val="105"/>
        </w:rPr>
        <w:t>and</w:t>
      </w:r>
      <w:r>
        <w:rPr>
          <w:spacing w:val="-13"/>
          <w:w w:val="105"/>
        </w:rPr>
        <w:t xml:space="preserve"> </w:t>
      </w:r>
      <w:r>
        <w:rPr>
          <w:w w:val="105"/>
        </w:rPr>
        <w:t>make</w:t>
      </w:r>
      <w:r>
        <w:rPr>
          <w:spacing w:val="-12"/>
          <w:w w:val="105"/>
        </w:rPr>
        <w:t xml:space="preserve"> </w:t>
      </w:r>
      <w:r>
        <w:rPr>
          <w:w w:val="105"/>
        </w:rPr>
        <w:t>friendships</w:t>
      </w:r>
      <w:r>
        <w:rPr>
          <w:spacing w:val="-12"/>
          <w:w w:val="105"/>
        </w:rPr>
        <w:t xml:space="preserve"> </w:t>
      </w:r>
      <w:r>
        <w:rPr>
          <w:w w:val="105"/>
        </w:rPr>
        <w:t>with</w:t>
      </w:r>
      <w:r>
        <w:rPr>
          <w:spacing w:val="-13"/>
          <w:w w:val="105"/>
        </w:rPr>
        <w:t xml:space="preserve"> </w:t>
      </w:r>
      <w:r>
        <w:rPr>
          <w:w w:val="105"/>
        </w:rPr>
        <w:t>other</w:t>
      </w:r>
      <w:r>
        <w:rPr>
          <w:spacing w:val="-12"/>
          <w:w w:val="105"/>
        </w:rPr>
        <w:t xml:space="preserve"> </w:t>
      </w:r>
      <w:r>
        <w:rPr>
          <w:w w:val="105"/>
        </w:rPr>
        <w:t>people,</w:t>
      </w:r>
      <w:r>
        <w:rPr>
          <w:spacing w:val="-12"/>
          <w:w w:val="105"/>
        </w:rPr>
        <w:t xml:space="preserve"> </w:t>
      </w:r>
      <w:r>
        <w:rPr>
          <w:w w:val="105"/>
        </w:rPr>
        <w:t>both</w:t>
      </w:r>
      <w:r>
        <w:rPr>
          <w:spacing w:val="-13"/>
          <w:w w:val="105"/>
        </w:rPr>
        <w:t xml:space="preserve"> </w:t>
      </w:r>
      <w:r>
        <w:rPr>
          <w:w w:val="105"/>
        </w:rPr>
        <w:t>children</w:t>
      </w:r>
      <w:r>
        <w:rPr>
          <w:spacing w:val="-13"/>
          <w:w w:val="105"/>
        </w:rPr>
        <w:t xml:space="preserve"> </w:t>
      </w:r>
      <w:r>
        <w:rPr>
          <w:w w:val="105"/>
        </w:rPr>
        <w:t>and adults;</w:t>
      </w:r>
      <w:r>
        <w:rPr>
          <w:spacing w:val="-7"/>
          <w:w w:val="105"/>
        </w:rPr>
        <w:t xml:space="preserve"> </w:t>
      </w:r>
      <w:r>
        <w:rPr>
          <w:w w:val="105"/>
        </w:rPr>
        <w:t>and</w:t>
      </w:r>
      <w:r>
        <w:rPr>
          <w:spacing w:val="-8"/>
          <w:w w:val="105"/>
        </w:rPr>
        <w:t xml:space="preserve"> </w:t>
      </w:r>
      <w:r>
        <w:rPr>
          <w:w w:val="105"/>
        </w:rPr>
        <w:t>develop</w:t>
      </w:r>
      <w:r>
        <w:rPr>
          <w:spacing w:val="-8"/>
          <w:w w:val="105"/>
        </w:rPr>
        <w:t xml:space="preserve"> </w:t>
      </w:r>
      <w:r>
        <w:rPr>
          <w:w w:val="105"/>
        </w:rPr>
        <w:t>resilience;</w:t>
      </w:r>
      <w:r>
        <w:rPr>
          <w:spacing w:val="-7"/>
          <w:w w:val="105"/>
        </w:rPr>
        <w:t xml:space="preserve"> </w:t>
      </w:r>
      <w:r>
        <w:rPr>
          <w:w w:val="105"/>
        </w:rPr>
        <w:t>learn</w:t>
      </w:r>
      <w:r>
        <w:rPr>
          <w:spacing w:val="-8"/>
          <w:w w:val="105"/>
        </w:rPr>
        <w:t xml:space="preserve"> </w:t>
      </w:r>
      <w:r>
        <w:rPr>
          <w:w w:val="105"/>
        </w:rPr>
        <w:t>how</w:t>
      </w:r>
      <w:r>
        <w:rPr>
          <w:spacing w:val="-8"/>
          <w:w w:val="105"/>
        </w:rPr>
        <w:t xml:space="preserve"> </w:t>
      </w:r>
      <w:r>
        <w:rPr>
          <w:w w:val="105"/>
        </w:rPr>
        <w:t>to</w:t>
      </w:r>
      <w:r>
        <w:rPr>
          <w:spacing w:val="-8"/>
          <w:w w:val="105"/>
        </w:rPr>
        <w:t xml:space="preserve"> </w:t>
      </w:r>
      <w:r>
        <w:rPr>
          <w:w w:val="105"/>
        </w:rPr>
        <w:t>manage</w:t>
      </w:r>
      <w:r>
        <w:rPr>
          <w:spacing w:val="-7"/>
          <w:w w:val="105"/>
        </w:rPr>
        <w:t xml:space="preserve"> </w:t>
      </w:r>
      <w:r>
        <w:rPr>
          <w:w w:val="105"/>
        </w:rPr>
        <w:t>their</w:t>
      </w:r>
      <w:r>
        <w:rPr>
          <w:spacing w:val="-7"/>
          <w:w w:val="105"/>
        </w:rPr>
        <w:t xml:space="preserve"> </w:t>
      </w:r>
      <w:proofErr w:type="gramStart"/>
      <w:r>
        <w:rPr>
          <w:w w:val="105"/>
        </w:rPr>
        <w:t>feelings;</w:t>
      </w:r>
      <w:proofErr w:type="gramEnd"/>
    </w:p>
    <w:p w14:paraId="16CCFFCA" w14:textId="77777777" w:rsidR="00A01E6B" w:rsidRDefault="006B071F" w:rsidP="0057699A">
      <w:pPr>
        <w:pStyle w:val="BodyText"/>
        <w:spacing w:line="264" w:lineRule="auto"/>
        <w:ind w:left="450"/>
      </w:pPr>
      <w:r>
        <w:rPr>
          <w:noProof/>
        </w:rPr>
        <mc:AlternateContent>
          <mc:Choice Requires="wps">
            <w:drawing>
              <wp:anchor distT="0" distB="0" distL="0" distR="0" simplePos="0" relativeHeight="15730176" behindDoc="0" locked="0" layoutInCell="1" allowOverlap="1" wp14:anchorId="2F2BA5AD" wp14:editId="387FB357">
                <wp:simplePos x="0" y="0"/>
                <wp:positionH relativeFrom="page">
                  <wp:posOffset>832199</wp:posOffset>
                </wp:positionH>
                <wp:positionV relativeFrom="paragraph">
                  <wp:posOffset>71024</wp:posOffset>
                </wp:positionV>
                <wp:extent cx="38100" cy="3810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E79066" id="Graphic 18" o:spid="_x0000_s1026" style="position:absolute;margin-left:65.55pt;margin-top:5.6pt;width:3pt;height:3pt;z-index:15730176;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spacing w:val="-2"/>
          <w:w w:val="105"/>
        </w:rPr>
        <w:t>Being</w:t>
      </w:r>
      <w:r>
        <w:rPr>
          <w:spacing w:val="-6"/>
          <w:w w:val="105"/>
        </w:rPr>
        <w:t xml:space="preserve"> </w:t>
      </w:r>
      <w:r>
        <w:rPr>
          <w:spacing w:val="-2"/>
          <w:w w:val="105"/>
        </w:rPr>
        <w:t>acknowledged</w:t>
      </w:r>
      <w:r>
        <w:rPr>
          <w:spacing w:val="-6"/>
          <w:w w:val="105"/>
        </w:rPr>
        <w:t xml:space="preserve"> </w:t>
      </w:r>
      <w:r>
        <w:rPr>
          <w:spacing w:val="-2"/>
          <w:w w:val="105"/>
        </w:rPr>
        <w:t>and</w:t>
      </w:r>
      <w:r>
        <w:rPr>
          <w:spacing w:val="-6"/>
          <w:w w:val="105"/>
        </w:rPr>
        <w:t xml:space="preserve"> </w:t>
      </w:r>
      <w:r>
        <w:rPr>
          <w:spacing w:val="-2"/>
          <w:w w:val="105"/>
        </w:rPr>
        <w:t>affirmed</w:t>
      </w:r>
      <w:r>
        <w:rPr>
          <w:spacing w:val="-6"/>
          <w:w w:val="105"/>
        </w:rPr>
        <w:t xml:space="preserve"> </w:t>
      </w:r>
      <w:r>
        <w:rPr>
          <w:spacing w:val="-2"/>
          <w:w w:val="105"/>
        </w:rPr>
        <w:t>by</w:t>
      </w:r>
      <w:r>
        <w:rPr>
          <w:spacing w:val="-5"/>
          <w:w w:val="105"/>
        </w:rPr>
        <w:t xml:space="preserve"> </w:t>
      </w:r>
      <w:r>
        <w:rPr>
          <w:spacing w:val="-2"/>
          <w:w w:val="105"/>
        </w:rPr>
        <w:t>people</w:t>
      </w:r>
      <w:r>
        <w:rPr>
          <w:spacing w:val="-5"/>
          <w:w w:val="105"/>
        </w:rPr>
        <w:t xml:space="preserve"> </w:t>
      </w:r>
      <w:r>
        <w:rPr>
          <w:spacing w:val="-2"/>
          <w:w w:val="105"/>
        </w:rPr>
        <w:t>in</w:t>
      </w:r>
      <w:r>
        <w:rPr>
          <w:spacing w:val="-6"/>
          <w:w w:val="105"/>
        </w:rPr>
        <w:t xml:space="preserve"> </w:t>
      </w:r>
      <w:r>
        <w:rPr>
          <w:spacing w:val="-2"/>
          <w:w w:val="105"/>
        </w:rPr>
        <w:t>their</w:t>
      </w:r>
      <w:r>
        <w:rPr>
          <w:spacing w:val="-5"/>
          <w:w w:val="105"/>
        </w:rPr>
        <w:t xml:space="preserve"> </w:t>
      </w:r>
      <w:r>
        <w:rPr>
          <w:spacing w:val="-2"/>
          <w:w w:val="105"/>
        </w:rPr>
        <w:t>lives</w:t>
      </w:r>
      <w:r>
        <w:rPr>
          <w:spacing w:val="-5"/>
          <w:w w:val="105"/>
        </w:rPr>
        <w:t xml:space="preserve"> </w:t>
      </w:r>
      <w:r>
        <w:rPr>
          <w:spacing w:val="-2"/>
          <w:w w:val="105"/>
        </w:rPr>
        <w:t>and</w:t>
      </w:r>
      <w:r>
        <w:rPr>
          <w:spacing w:val="-6"/>
          <w:w w:val="105"/>
        </w:rPr>
        <w:t xml:space="preserve"> </w:t>
      </w:r>
      <w:r>
        <w:rPr>
          <w:spacing w:val="-2"/>
          <w:w w:val="105"/>
        </w:rPr>
        <w:t>making</w:t>
      </w:r>
      <w:r>
        <w:rPr>
          <w:spacing w:val="-6"/>
          <w:w w:val="105"/>
        </w:rPr>
        <w:t xml:space="preserve"> </w:t>
      </w:r>
      <w:r>
        <w:rPr>
          <w:spacing w:val="-2"/>
          <w:w w:val="105"/>
        </w:rPr>
        <w:t>secure</w:t>
      </w:r>
      <w:r>
        <w:rPr>
          <w:spacing w:val="-5"/>
          <w:w w:val="105"/>
        </w:rPr>
        <w:t xml:space="preserve"> </w:t>
      </w:r>
      <w:r>
        <w:rPr>
          <w:spacing w:val="-2"/>
          <w:w w:val="105"/>
        </w:rPr>
        <w:t xml:space="preserve">attachments </w:t>
      </w:r>
      <w:r>
        <w:rPr>
          <w:w w:val="105"/>
        </w:rPr>
        <w:t xml:space="preserve">with a key </w:t>
      </w:r>
      <w:proofErr w:type="gramStart"/>
      <w:r>
        <w:rPr>
          <w:w w:val="105"/>
        </w:rPr>
        <w:t>person;</w:t>
      </w:r>
      <w:proofErr w:type="gramEnd"/>
    </w:p>
    <w:p w14:paraId="517DB63C" w14:textId="77777777" w:rsidR="00A01E6B" w:rsidRDefault="006B071F" w:rsidP="0057699A">
      <w:pPr>
        <w:pStyle w:val="BodyText"/>
        <w:spacing w:before="1" w:line="264" w:lineRule="auto"/>
        <w:ind w:left="450" w:right="123"/>
      </w:pPr>
      <w:r>
        <w:rPr>
          <w:noProof/>
        </w:rPr>
        <mc:AlternateContent>
          <mc:Choice Requires="wps">
            <w:drawing>
              <wp:anchor distT="0" distB="0" distL="0" distR="0" simplePos="0" relativeHeight="15730688" behindDoc="0" locked="0" layoutInCell="1" allowOverlap="1" wp14:anchorId="160FF41D" wp14:editId="7D14B866">
                <wp:simplePos x="0" y="0"/>
                <wp:positionH relativeFrom="page">
                  <wp:posOffset>832199</wp:posOffset>
                </wp:positionH>
                <wp:positionV relativeFrom="paragraph">
                  <wp:posOffset>71358</wp:posOffset>
                </wp:positionV>
                <wp:extent cx="38100" cy="3810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6616F5" id="Graphic 19" o:spid="_x0000_s1026" style="position:absolute;margin-left:65.55pt;margin-top:5.6pt;width:3pt;height:3pt;z-index:15730688;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w w:val="105"/>
        </w:rPr>
        <w:t>Being</w:t>
      </w:r>
      <w:r>
        <w:rPr>
          <w:spacing w:val="-15"/>
          <w:w w:val="105"/>
        </w:rPr>
        <w:t xml:space="preserve"> </w:t>
      </w:r>
      <w:r>
        <w:rPr>
          <w:w w:val="105"/>
        </w:rPr>
        <w:t>made</w:t>
      </w:r>
      <w:r>
        <w:rPr>
          <w:spacing w:val="-13"/>
          <w:w w:val="105"/>
        </w:rPr>
        <w:t xml:space="preserve"> </w:t>
      </w:r>
      <w:r>
        <w:rPr>
          <w:w w:val="105"/>
        </w:rPr>
        <w:t>aware</w:t>
      </w:r>
      <w:r>
        <w:rPr>
          <w:spacing w:val="-14"/>
          <w:w w:val="105"/>
        </w:rPr>
        <w:t xml:space="preserve"> </w:t>
      </w:r>
      <w:r>
        <w:rPr>
          <w:w w:val="105"/>
        </w:rPr>
        <w:t>of</w:t>
      </w:r>
      <w:r>
        <w:rPr>
          <w:spacing w:val="-14"/>
          <w:w w:val="105"/>
        </w:rPr>
        <w:t xml:space="preserve"> </w:t>
      </w:r>
      <w:r>
        <w:rPr>
          <w:w w:val="105"/>
        </w:rPr>
        <w:t>where</w:t>
      </w:r>
      <w:r>
        <w:rPr>
          <w:spacing w:val="-14"/>
          <w:w w:val="105"/>
        </w:rPr>
        <w:t xml:space="preserve"> </w:t>
      </w:r>
      <w:r>
        <w:rPr>
          <w:w w:val="105"/>
        </w:rPr>
        <w:t>to</w:t>
      </w:r>
      <w:r>
        <w:rPr>
          <w:spacing w:val="-14"/>
          <w:w w:val="105"/>
        </w:rPr>
        <w:t xml:space="preserve"> </w:t>
      </w:r>
      <w:r>
        <w:rPr>
          <w:w w:val="105"/>
        </w:rPr>
        <w:t>go</w:t>
      </w:r>
      <w:r>
        <w:rPr>
          <w:spacing w:val="-14"/>
          <w:w w:val="105"/>
        </w:rPr>
        <w:t xml:space="preserve"> </w:t>
      </w:r>
      <w:r>
        <w:rPr>
          <w:w w:val="105"/>
        </w:rPr>
        <w:t>to</w:t>
      </w:r>
      <w:r>
        <w:rPr>
          <w:spacing w:val="-14"/>
          <w:w w:val="105"/>
        </w:rPr>
        <w:t xml:space="preserve"> </w:t>
      </w:r>
      <w:r>
        <w:rPr>
          <w:w w:val="105"/>
        </w:rPr>
        <w:t>ask</w:t>
      </w:r>
      <w:r>
        <w:rPr>
          <w:spacing w:val="-14"/>
          <w:w w:val="105"/>
        </w:rPr>
        <w:t xml:space="preserve"> </w:t>
      </w:r>
      <w:r>
        <w:rPr>
          <w:w w:val="105"/>
        </w:rPr>
        <w:t>for</w:t>
      </w:r>
      <w:r>
        <w:rPr>
          <w:spacing w:val="-14"/>
          <w:w w:val="105"/>
        </w:rPr>
        <w:t xml:space="preserve"> </w:t>
      </w:r>
      <w:r>
        <w:rPr>
          <w:w w:val="105"/>
        </w:rPr>
        <w:t>help</w:t>
      </w:r>
      <w:r>
        <w:rPr>
          <w:spacing w:val="-15"/>
          <w:w w:val="105"/>
        </w:rPr>
        <w:t xml:space="preserve"> </w:t>
      </w:r>
      <w:r>
        <w:rPr>
          <w:w w:val="105"/>
        </w:rPr>
        <w:t>if</w:t>
      </w:r>
      <w:r>
        <w:rPr>
          <w:spacing w:val="-13"/>
          <w:w w:val="105"/>
        </w:rPr>
        <w:t xml:space="preserve"> </w:t>
      </w:r>
      <w:r>
        <w:rPr>
          <w:w w:val="105"/>
        </w:rPr>
        <w:t>they</w:t>
      </w:r>
      <w:r>
        <w:rPr>
          <w:spacing w:val="-14"/>
          <w:w w:val="105"/>
        </w:rPr>
        <w:t xml:space="preserve"> </w:t>
      </w:r>
      <w:r>
        <w:rPr>
          <w:w w:val="105"/>
        </w:rPr>
        <w:t>are</w:t>
      </w:r>
      <w:r>
        <w:rPr>
          <w:spacing w:val="-14"/>
          <w:w w:val="105"/>
        </w:rPr>
        <w:t xml:space="preserve"> </w:t>
      </w:r>
      <w:r>
        <w:rPr>
          <w:w w:val="105"/>
        </w:rPr>
        <w:t>worried</w:t>
      </w:r>
      <w:r>
        <w:rPr>
          <w:spacing w:val="-15"/>
          <w:w w:val="105"/>
        </w:rPr>
        <w:t xml:space="preserve"> </w:t>
      </w:r>
      <w:r>
        <w:rPr>
          <w:w w:val="105"/>
        </w:rPr>
        <w:t>about</w:t>
      </w:r>
      <w:r>
        <w:rPr>
          <w:spacing w:val="-13"/>
          <w:w w:val="105"/>
        </w:rPr>
        <w:t xml:space="preserve"> </w:t>
      </w:r>
      <w:r>
        <w:rPr>
          <w:w w:val="105"/>
        </w:rPr>
        <w:t>their</w:t>
      </w:r>
      <w:r>
        <w:rPr>
          <w:spacing w:val="-14"/>
          <w:w w:val="105"/>
        </w:rPr>
        <w:t xml:space="preserve"> </w:t>
      </w:r>
      <w:r>
        <w:rPr>
          <w:w w:val="105"/>
        </w:rPr>
        <w:t>own</w:t>
      </w:r>
      <w:r>
        <w:rPr>
          <w:spacing w:val="-15"/>
          <w:w w:val="105"/>
        </w:rPr>
        <w:t xml:space="preserve"> </w:t>
      </w:r>
      <w:r>
        <w:rPr>
          <w:w w:val="105"/>
        </w:rPr>
        <w:t xml:space="preserve">safety or that of another </w:t>
      </w:r>
      <w:proofErr w:type="gramStart"/>
      <w:r>
        <w:rPr>
          <w:w w:val="105"/>
        </w:rPr>
        <w:t>child;</w:t>
      </w:r>
      <w:proofErr w:type="gramEnd"/>
    </w:p>
    <w:p w14:paraId="5EC4EB12" w14:textId="77777777" w:rsidR="00A01E6B" w:rsidRDefault="006B071F" w:rsidP="0057699A">
      <w:pPr>
        <w:pStyle w:val="BodyText"/>
        <w:spacing w:line="264" w:lineRule="auto"/>
        <w:ind w:left="450" w:right="157"/>
      </w:pPr>
      <w:r>
        <w:rPr>
          <w:noProof/>
        </w:rPr>
        <mc:AlternateContent>
          <mc:Choice Requires="wps">
            <w:drawing>
              <wp:anchor distT="0" distB="0" distL="0" distR="0" simplePos="0" relativeHeight="15731200" behindDoc="0" locked="0" layoutInCell="1" allowOverlap="1" wp14:anchorId="1EF32648" wp14:editId="71104A21">
                <wp:simplePos x="0" y="0"/>
                <wp:positionH relativeFrom="page">
                  <wp:posOffset>832199</wp:posOffset>
                </wp:positionH>
                <wp:positionV relativeFrom="paragraph">
                  <wp:posOffset>71058</wp:posOffset>
                </wp:positionV>
                <wp:extent cx="38100" cy="3810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9D12B2" id="Graphic 20" o:spid="_x0000_s1026" style="position:absolute;margin-left:65.55pt;margin-top:5.6pt;width:3pt;height:3pt;z-index:15731200;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t>Becoming aware of - and being able to keep to - the rules which we all need to help us to look</w:t>
      </w:r>
      <w:r>
        <w:rPr>
          <w:spacing w:val="36"/>
        </w:rPr>
        <w:t xml:space="preserve"> </w:t>
      </w:r>
      <w:r>
        <w:t>after</w:t>
      </w:r>
      <w:r>
        <w:rPr>
          <w:spacing w:val="36"/>
        </w:rPr>
        <w:t xml:space="preserve"> </w:t>
      </w:r>
      <w:r>
        <w:t>ourselves,</w:t>
      </w:r>
      <w:r>
        <w:rPr>
          <w:spacing w:val="36"/>
        </w:rPr>
        <w:t xml:space="preserve"> </w:t>
      </w:r>
      <w:r>
        <w:t>other</w:t>
      </w:r>
      <w:r>
        <w:rPr>
          <w:spacing w:val="36"/>
        </w:rPr>
        <w:t xml:space="preserve"> </w:t>
      </w:r>
      <w:r>
        <w:t>people</w:t>
      </w:r>
      <w:r>
        <w:rPr>
          <w:spacing w:val="36"/>
        </w:rPr>
        <w:t xml:space="preserve"> </w:t>
      </w:r>
      <w:r>
        <w:t>and</w:t>
      </w:r>
      <w:r>
        <w:rPr>
          <w:spacing w:val="35"/>
        </w:rPr>
        <w:t xml:space="preserve"> </w:t>
      </w:r>
      <w:r>
        <w:t>our</w:t>
      </w:r>
      <w:r>
        <w:rPr>
          <w:spacing w:val="36"/>
        </w:rPr>
        <w:t xml:space="preserve"> </w:t>
      </w:r>
      <w:proofErr w:type="gramStart"/>
      <w:r>
        <w:t>environment</w:t>
      </w:r>
      <w:proofErr w:type="gramEnd"/>
      <w:r>
        <w:rPr>
          <w:spacing w:val="36"/>
        </w:rPr>
        <w:t xml:space="preserve"> </w:t>
      </w:r>
      <w:r>
        <w:t>including</w:t>
      </w:r>
      <w:r>
        <w:rPr>
          <w:spacing w:val="35"/>
        </w:rPr>
        <w:t xml:space="preserve"> </w:t>
      </w:r>
      <w:r>
        <w:t>understanding,</w:t>
      </w:r>
      <w:r>
        <w:rPr>
          <w:spacing w:val="36"/>
        </w:rPr>
        <w:t xml:space="preserve"> </w:t>
      </w:r>
      <w:r>
        <w:t xml:space="preserve">assessing </w:t>
      </w:r>
      <w:r>
        <w:rPr>
          <w:w w:val="110"/>
        </w:rPr>
        <w:t xml:space="preserve">and responding to </w:t>
      </w:r>
      <w:proofErr w:type="gramStart"/>
      <w:r>
        <w:rPr>
          <w:w w:val="110"/>
        </w:rPr>
        <w:t>risk;</w:t>
      </w:r>
      <w:proofErr w:type="gramEnd"/>
    </w:p>
    <w:p w14:paraId="437AF21F" w14:textId="77777777" w:rsidR="00A01E6B" w:rsidRDefault="006B071F" w:rsidP="0057699A">
      <w:pPr>
        <w:pStyle w:val="BodyText"/>
        <w:spacing w:before="1" w:line="264" w:lineRule="auto"/>
        <w:ind w:left="450" w:right="123"/>
      </w:pPr>
      <w:r>
        <w:rPr>
          <w:noProof/>
        </w:rPr>
        <mc:AlternateContent>
          <mc:Choice Requires="wps">
            <w:drawing>
              <wp:anchor distT="0" distB="0" distL="0" distR="0" simplePos="0" relativeHeight="15731712" behindDoc="0" locked="0" layoutInCell="1" allowOverlap="1" wp14:anchorId="18F8DA1D" wp14:editId="1DD44368">
                <wp:simplePos x="0" y="0"/>
                <wp:positionH relativeFrom="page">
                  <wp:posOffset>832199</wp:posOffset>
                </wp:positionH>
                <wp:positionV relativeFrom="paragraph">
                  <wp:posOffset>71561</wp:posOffset>
                </wp:positionV>
                <wp:extent cx="38100" cy="3810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87F168" id="Graphic 21" o:spid="_x0000_s1026" style="position:absolute;margin-left:65.55pt;margin-top:5.65pt;width:3pt;height:3pt;z-index:15731712;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" path="m21576,38099r-5053,l14093,37616,,21576,,16523,16523,r5053,l38100,19049r-1,2527l21576,38099xe" fillcolor="black" stroked="f">
                <v:path arrowok="t"/>
                <w10:wrap anchorx="page"/>
              </v:shape>
            </w:pict>
          </mc:Fallback>
        </mc:AlternateContent>
      </w:r>
      <w:r>
        <w:rPr>
          <w:w w:val="105"/>
        </w:rPr>
        <w:t>Being</w:t>
      </w:r>
      <w:r>
        <w:rPr>
          <w:spacing w:val="-12"/>
          <w:w w:val="105"/>
        </w:rPr>
        <w:t xml:space="preserve"> </w:t>
      </w:r>
      <w:r>
        <w:rPr>
          <w:w w:val="105"/>
        </w:rPr>
        <w:t>able</w:t>
      </w:r>
      <w:r>
        <w:rPr>
          <w:spacing w:val="-11"/>
          <w:w w:val="105"/>
        </w:rPr>
        <w:t xml:space="preserve"> </w:t>
      </w:r>
      <w:r>
        <w:rPr>
          <w:w w:val="105"/>
        </w:rPr>
        <w:t>to</w:t>
      </w:r>
      <w:r>
        <w:rPr>
          <w:spacing w:val="-11"/>
          <w:w w:val="105"/>
        </w:rPr>
        <w:t xml:space="preserve"> </w:t>
      </w:r>
      <w:r>
        <w:rPr>
          <w:w w:val="105"/>
        </w:rPr>
        <w:t>dress</w:t>
      </w:r>
      <w:r>
        <w:rPr>
          <w:spacing w:val="-11"/>
          <w:w w:val="105"/>
        </w:rPr>
        <w:t xml:space="preserve"> </w:t>
      </w:r>
      <w:r>
        <w:rPr>
          <w:w w:val="105"/>
        </w:rPr>
        <w:t>and</w:t>
      </w:r>
      <w:r>
        <w:rPr>
          <w:spacing w:val="-12"/>
          <w:w w:val="105"/>
        </w:rPr>
        <w:t xml:space="preserve"> </w:t>
      </w:r>
      <w:r>
        <w:rPr>
          <w:w w:val="105"/>
        </w:rPr>
        <w:t>undress</w:t>
      </w:r>
      <w:r>
        <w:rPr>
          <w:spacing w:val="-11"/>
          <w:w w:val="105"/>
        </w:rPr>
        <w:t xml:space="preserve"> </w:t>
      </w:r>
      <w:r>
        <w:rPr>
          <w:w w:val="105"/>
        </w:rPr>
        <w:t>themselves,</w:t>
      </w:r>
      <w:r>
        <w:rPr>
          <w:spacing w:val="-11"/>
          <w:w w:val="105"/>
        </w:rPr>
        <w:t xml:space="preserve"> </w:t>
      </w:r>
      <w:r>
        <w:rPr>
          <w:w w:val="105"/>
        </w:rPr>
        <w:t>and</w:t>
      </w:r>
      <w:r>
        <w:rPr>
          <w:spacing w:val="-12"/>
          <w:w w:val="105"/>
        </w:rPr>
        <w:t xml:space="preserve"> </w:t>
      </w:r>
      <w:r>
        <w:rPr>
          <w:w w:val="105"/>
        </w:rPr>
        <w:t>look</w:t>
      </w:r>
      <w:r>
        <w:rPr>
          <w:spacing w:val="-11"/>
          <w:w w:val="105"/>
        </w:rPr>
        <w:t xml:space="preserve"> </w:t>
      </w:r>
      <w:r>
        <w:rPr>
          <w:w w:val="105"/>
        </w:rPr>
        <w:t>after</w:t>
      </w:r>
      <w:r>
        <w:rPr>
          <w:spacing w:val="-11"/>
          <w:w w:val="105"/>
        </w:rPr>
        <w:t xml:space="preserve"> </w:t>
      </w:r>
      <w:r>
        <w:rPr>
          <w:w w:val="105"/>
        </w:rPr>
        <w:t>their</w:t>
      </w:r>
      <w:r>
        <w:rPr>
          <w:spacing w:val="-11"/>
          <w:w w:val="105"/>
        </w:rPr>
        <w:t xml:space="preserve"> </w:t>
      </w:r>
      <w:r>
        <w:rPr>
          <w:w w:val="105"/>
        </w:rPr>
        <w:t>personal</w:t>
      </w:r>
      <w:r>
        <w:rPr>
          <w:spacing w:val="-11"/>
          <w:w w:val="105"/>
        </w:rPr>
        <w:t xml:space="preserve"> </w:t>
      </w:r>
      <w:r>
        <w:rPr>
          <w:w w:val="105"/>
        </w:rPr>
        <w:t>hygiene</w:t>
      </w:r>
      <w:r>
        <w:rPr>
          <w:spacing w:val="-11"/>
          <w:w w:val="105"/>
        </w:rPr>
        <w:t xml:space="preserve"> </w:t>
      </w:r>
      <w:r>
        <w:rPr>
          <w:w w:val="105"/>
        </w:rPr>
        <w:t xml:space="preserve">needs; </w:t>
      </w:r>
      <w:r>
        <w:rPr>
          <w:spacing w:val="-4"/>
          <w:w w:val="105"/>
        </w:rPr>
        <w:t>and</w:t>
      </w:r>
    </w:p>
    <w:p w14:paraId="5EA76E45" w14:textId="77777777" w:rsidR="00A01E6B" w:rsidRDefault="006B071F" w:rsidP="0057699A">
      <w:pPr>
        <w:pStyle w:val="BodyText"/>
        <w:spacing w:before="1" w:line="264" w:lineRule="auto"/>
        <w:ind w:left="450"/>
      </w:pPr>
      <w:r>
        <w:rPr>
          <w:noProof/>
        </w:rPr>
        <mc:AlternateContent>
          <mc:Choice Requires="wps">
            <w:drawing>
              <wp:anchor distT="0" distB="0" distL="0" distR="0" simplePos="0" relativeHeight="15732224" behindDoc="0" locked="0" layoutInCell="1" allowOverlap="1" wp14:anchorId="732AC173" wp14:editId="4A4C3C5B">
                <wp:simplePos x="0" y="0"/>
                <wp:positionH relativeFrom="page">
                  <wp:posOffset>832199</wp:posOffset>
                </wp:positionH>
                <wp:positionV relativeFrom="paragraph">
                  <wp:posOffset>71260</wp:posOffset>
                </wp:positionV>
                <wp:extent cx="38100" cy="3810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0624E7" id="Graphic 22" o:spid="_x0000_s1026" style="position:absolute;margin-left:65.55pt;margin-top:5.6pt;width:3pt;height:3pt;z-index:15732224;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spacing w:val="-2"/>
          <w:w w:val="105"/>
        </w:rPr>
        <w:t>Being</w:t>
      </w:r>
      <w:r>
        <w:rPr>
          <w:spacing w:val="-9"/>
          <w:w w:val="105"/>
        </w:rPr>
        <w:t xml:space="preserve"> </w:t>
      </w:r>
      <w:r>
        <w:rPr>
          <w:spacing w:val="-2"/>
          <w:w w:val="105"/>
        </w:rPr>
        <w:t>able</w:t>
      </w:r>
      <w:r>
        <w:rPr>
          <w:spacing w:val="-8"/>
          <w:w w:val="105"/>
        </w:rPr>
        <w:t xml:space="preserve"> </w:t>
      </w:r>
      <w:r>
        <w:rPr>
          <w:spacing w:val="-2"/>
          <w:w w:val="105"/>
        </w:rPr>
        <w:t>to</w:t>
      </w:r>
      <w:r>
        <w:rPr>
          <w:spacing w:val="-8"/>
          <w:w w:val="105"/>
        </w:rPr>
        <w:t xml:space="preserve"> </w:t>
      </w:r>
      <w:r>
        <w:rPr>
          <w:spacing w:val="-2"/>
          <w:w w:val="105"/>
        </w:rPr>
        <w:t>expect</w:t>
      </w:r>
      <w:r>
        <w:rPr>
          <w:spacing w:val="-8"/>
          <w:w w:val="105"/>
        </w:rPr>
        <w:t xml:space="preserve"> </w:t>
      </w:r>
      <w:r>
        <w:rPr>
          <w:spacing w:val="-2"/>
          <w:w w:val="105"/>
        </w:rPr>
        <w:t>to</w:t>
      </w:r>
      <w:r>
        <w:rPr>
          <w:spacing w:val="-8"/>
          <w:w w:val="105"/>
        </w:rPr>
        <w:t xml:space="preserve"> </w:t>
      </w:r>
      <w:r>
        <w:rPr>
          <w:spacing w:val="-2"/>
          <w:w w:val="105"/>
        </w:rPr>
        <w:t>have</w:t>
      </w:r>
      <w:r>
        <w:rPr>
          <w:spacing w:val="-8"/>
          <w:w w:val="105"/>
        </w:rPr>
        <w:t xml:space="preserve"> </w:t>
      </w:r>
      <w:r>
        <w:rPr>
          <w:spacing w:val="-2"/>
          <w:w w:val="105"/>
        </w:rPr>
        <w:t>their</w:t>
      </w:r>
      <w:r>
        <w:rPr>
          <w:spacing w:val="-8"/>
          <w:w w:val="105"/>
        </w:rPr>
        <w:t xml:space="preserve"> </w:t>
      </w:r>
      <w:r>
        <w:rPr>
          <w:spacing w:val="-2"/>
          <w:w w:val="105"/>
        </w:rPr>
        <w:t>ways</w:t>
      </w:r>
      <w:r>
        <w:rPr>
          <w:spacing w:val="-8"/>
          <w:w w:val="105"/>
        </w:rPr>
        <w:t xml:space="preserve"> </w:t>
      </w:r>
      <w:r>
        <w:rPr>
          <w:spacing w:val="-2"/>
          <w:w w:val="105"/>
        </w:rPr>
        <w:t>of</w:t>
      </w:r>
      <w:r>
        <w:rPr>
          <w:spacing w:val="-8"/>
          <w:w w:val="105"/>
        </w:rPr>
        <w:t xml:space="preserve"> </w:t>
      </w:r>
      <w:r>
        <w:rPr>
          <w:spacing w:val="-2"/>
          <w:w w:val="105"/>
        </w:rPr>
        <w:t>doing</w:t>
      </w:r>
      <w:r>
        <w:rPr>
          <w:spacing w:val="-9"/>
          <w:w w:val="105"/>
        </w:rPr>
        <w:t xml:space="preserve"> </w:t>
      </w:r>
      <w:r>
        <w:rPr>
          <w:spacing w:val="-2"/>
          <w:w w:val="105"/>
        </w:rPr>
        <w:t>things</w:t>
      </w:r>
      <w:r>
        <w:rPr>
          <w:spacing w:val="-8"/>
          <w:w w:val="105"/>
        </w:rPr>
        <w:t xml:space="preserve"> </w:t>
      </w:r>
      <w:r>
        <w:rPr>
          <w:spacing w:val="-2"/>
          <w:w w:val="105"/>
        </w:rPr>
        <w:t>respected</w:t>
      </w:r>
      <w:r>
        <w:rPr>
          <w:spacing w:val="-9"/>
          <w:w w:val="105"/>
        </w:rPr>
        <w:t xml:space="preserve"> </w:t>
      </w:r>
      <w:r>
        <w:rPr>
          <w:spacing w:val="-2"/>
          <w:w w:val="105"/>
        </w:rPr>
        <w:t>and</w:t>
      </w:r>
      <w:r>
        <w:rPr>
          <w:spacing w:val="-9"/>
          <w:w w:val="105"/>
        </w:rPr>
        <w:t xml:space="preserve"> </w:t>
      </w:r>
      <w:r>
        <w:rPr>
          <w:spacing w:val="-2"/>
          <w:w w:val="105"/>
        </w:rPr>
        <w:t>to</w:t>
      </w:r>
      <w:r>
        <w:rPr>
          <w:spacing w:val="-9"/>
          <w:w w:val="105"/>
        </w:rPr>
        <w:t xml:space="preserve"> </w:t>
      </w:r>
      <w:r>
        <w:rPr>
          <w:spacing w:val="-2"/>
          <w:w w:val="105"/>
        </w:rPr>
        <w:t>respect</w:t>
      </w:r>
      <w:r>
        <w:rPr>
          <w:spacing w:val="-8"/>
          <w:w w:val="105"/>
        </w:rPr>
        <w:t xml:space="preserve"> </w:t>
      </w:r>
      <w:r>
        <w:rPr>
          <w:spacing w:val="-2"/>
          <w:w w:val="105"/>
        </w:rPr>
        <w:t xml:space="preserve">other </w:t>
      </w:r>
      <w:r>
        <w:rPr>
          <w:w w:val="105"/>
        </w:rPr>
        <w:t>people's ways of doing things.</w:t>
      </w:r>
    </w:p>
    <w:p w14:paraId="583E3331" w14:textId="77777777" w:rsidR="00A01E6B" w:rsidRDefault="00A01E6B" w:rsidP="0057699A">
      <w:pPr>
        <w:spacing w:line="264" w:lineRule="auto"/>
        <w:sectPr w:rsidR="00A01E6B">
          <w:pgSz w:w="11910" w:h="16850"/>
          <w:pgMar w:top="2600" w:right="1100" w:bottom="280" w:left="1080" w:header="537" w:footer="0" w:gutter="0"/>
          <w:cols w:space="720"/>
        </w:sectPr>
      </w:pPr>
    </w:p>
    <w:p w14:paraId="653ECEBE" w14:textId="77777777" w:rsidR="00A01E6B" w:rsidRDefault="006B071F" w:rsidP="0057699A">
      <w:pPr>
        <w:pStyle w:val="Heading1"/>
        <w:spacing w:before="285"/>
      </w:pPr>
      <w:r>
        <w:rPr>
          <w:color w:val="D96120"/>
          <w:w w:val="75"/>
        </w:rPr>
        <w:lastRenderedPageBreak/>
        <w:t>PHYSICAL</w:t>
      </w:r>
      <w:r>
        <w:rPr>
          <w:color w:val="D96120"/>
          <w:spacing w:val="10"/>
        </w:rPr>
        <w:t xml:space="preserve"> </w:t>
      </w:r>
      <w:r>
        <w:rPr>
          <w:color w:val="D96120"/>
          <w:spacing w:val="-2"/>
          <w:w w:val="75"/>
        </w:rPr>
        <w:t>DEVELOPMENT</w:t>
      </w:r>
    </w:p>
    <w:p w14:paraId="358E371A" w14:textId="77777777" w:rsidR="00A01E6B" w:rsidRDefault="006B071F" w:rsidP="0057699A">
      <w:pPr>
        <w:pStyle w:val="BodyText"/>
        <w:spacing w:before="177"/>
        <w:ind w:left="110"/>
      </w:pPr>
      <w:r>
        <w:t>This</w:t>
      </w:r>
      <w:r>
        <w:rPr>
          <w:spacing w:val="24"/>
        </w:rPr>
        <w:t xml:space="preserve"> </w:t>
      </w:r>
      <w:r>
        <w:t>area</w:t>
      </w:r>
      <w:r>
        <w:rPr>
          <w:spacing w:val="24"/>
        </w:rPr>
        <w:t xml:space="preserve"> </w:t>
      </w:r>
      <w:r>
        <w:t>of</w:t>
      </w:r>
      <w:r>
        <w:rPr>
          <w:spacing w:val="24"/>
        </w:rPr>
        <w:t xml:space="preserve"> </w:t>
      </w:r>
      <w:r>
        <w:t>children's</w:t>
      </w:r>
      <w:r>
        <w:rPr>
          <w:spacing w:val="24"/>
        </w:rPr>
        <w:t xml:space="preserve"> </w:t>
      </w:r>
      <w:r>
        <w:t>development</w:t>
      </w:r>
      <w:r>
        <w:rPr>
          <w:spacing w:val="24"/>
        </w:rPr>
        <w:t xml:space="preserve"> </w:t>
      </w:r>
      <w:r>
        <w:t>covers</w:t>
      </w:r>
      <w:r>
        <w:rPr>
          <w:spacing w:val="24"/>
        </w:rPr>
        <w:t xml:space="preserve"> </w:t>
      </w:r>
      <w:r>
        <w:t>(although</w:t>
      </w:r>
      <w:r>
        <w:rPr>
          <w:spacing w:val="23"/>
        </w:rPr>
        <w:t xml:space="preserve"> </w:t>
      </w:r>
      <w:r>
        <w:t>this</w:t>
      </w:r>
      <w:r>
        <w:rPr>
          <w:spacing w:val="24"/>
        </w:rPr>
        <w:t xml:space="preserve"> </w:t>
      </w:r>
      <w:r>
        <w:t>list</w:t>
      </w:r>
      <w:r>
        <w:rPr>
          <w:spacing w:val="24"/>
        </w:rPr>
        <w:t xml:space="preserve"> </w:t>
      </w:r>
      <w:r>
        <w:t>is</w:t>
      </w:r>
      <w:r>
        <w:rPr>
          <w:spacing w:val="24"/>
        </w:rPr>
        <w:t xml:space="preserve"> </w:t>
      </w:r>
      <w:r>
        <w:t>not</w:t>
      </w:r>
      <w:r>
        <w:rPr>
          <w:spacing w:val="24"/>
        </w:rPr>
        <w:t xml:space="preserve"> </w:t>
      </w:r>
      <w:r>
        <w:rPr>
          <w:spacing w:val="-2"/>
        </w:rPr>
        <w:t>exhaustive):</w:t>
      </w:r>
    </w:p>
    <w:p w14:paraId="2BE49F63" w14:textId="77777777" w:rsidR="00A01E6B" w:rsidRDefault="00A01E6B" w:rsidP="0057699A">
      <w:pPr>
        <w:pStyle w:val="BodyText"/>
        <w:spacing w:before="50"/>
      </w:pPr>
    </w:p>
    <w:p w14:paraId="7CC3629E" w14:textId="77777777" w:rsidR="00A01E6B" w:rsidRDefault="006B071F" w:rsidP="0057699A">
      <w:pPr>
        <w:pStyle w:val="BodyText"/>
        <w:spacing w:line="264" w:lineRule="auto"/>
        <w:ind w:left="450" w:hanging="220"/>
      </w:pPr>
      <w:r>
        <w:rPr>
          <w:noProof/>
          <w:position w:val="3"/>
        </w:rPr>
        <w:drawing>
          <wp:inline distT="0" distB="0" distL="0" distR="0" wp14:anchorId="69B45855" wp14:editId="46AD9696">
            <wp:extent cx="38100" cy="38099"/>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Gaining</w:t>
      </w:r>
      <w:r>
        <w:rPr>
          <w:spacing w:val="-14"/>
          <w:w w:val="105"/>
        </w:rPr>
        <w:t xml:space="preserve"> </w:t>
      </w:r>
      <w:r>
        <w:rPr>
          <w:w w:val="105"/>
        </w:rPr>
        <w:t>control</w:t>
      </w:r>
      <w:r>
        <w:rPr>
          <w:spacing w:val="-13"/>
          <w:w w:val="105"/>
        </w:rPr>
        <w:t xml:space="preserve"> </w:t>
      </w:r>
      <w:r>
        <w:rPr>
          <w:w w:val="105"/>
        </w:rPr>
        <w:t>over</w:t>
      </w:r>
      <w:r>
        <w:rPr>
          <w:spacing w:val="-13"/>
          <w:w w:val="105"/>
        </w:rPr>
        <w:t xml:space="preserve"> </w:t>
      </w:r>
      <w:r>
        <w:rPr>
          <w:w w:val="105"/>
        </w:rPr>
        <w:t>the</w:t>
      </w:r>
      <w:r>
        <w:rPr>
          <w:spacing w:val="-13"/>
          <w:w w:val="105"/>
        </w:rPr>
        <w:t xml:space="preserve"> </w:t>
      </w:r>
      <w:r>
        <w:rPr>
          <w:w w:val="105"/>
        </w:rPr>
        <w:t>large</w:t>
      </w:r>
      <w:r>
        <w:rPr>
          <w:spacing w:val="-13"/>
          <w:w w:val="105"/>
        </w:rPr>
        <w:t xml:space="preserve"> </w:t>
      </w:r>
      <w:r>
        <w:rPr>
          <w:w w:val="105"/>
        </w:rPr>
        <w:t>movements</w:t>
      </w:r>
      <w:r>
        <w:rPr>
          <w:spacing w:val="-13"/>
          <w:w w:val="105"/>
        </w:rPr>
        <w:t xml:space="preserve"> </w:t>
      </w:r>
      <w:r>
        <w:rPr>
          <w:w w:val="105"/>
        </w:rPr>
        <w:t>which</w:t>
      </w:r>
      <w:r>
        <w:rPr>
          <w:spacing w:val="-14"/>
          <w:w w:val="105"/>
        </w:rPr>
        <w:t xml:space="preserve"> </w:t>
      </w:r>
      <w:r>
        <w:rPr>
          <w:w w:val="105"/>
        </w:rPr>
        <w:t>we</w:t>
      </w:r>
      <w:r>
        <w:rPr>
          <w:spacing w:val="-13"/>
          <w:w w:val="105"/>
        </w:rPr>
        <w:t xml:space="preserve"> </w:t>
      </w:r>
      <w:r>
        <w:rPr>
          <w:w w:val="105"/>
        </w:rPr>
        <w:t>can</w:t>
      </w:r>
      <w:r>
        <w:rPr>
          <w:spacing w:val="-14"/>
          <w:w w:val="105"/>
        </w:rPr>
        <w:t xml:space="preserve"> </w:t>
      </w:r>
      <w:r>
        <w:rPr>
          <w:w w:val="105"/>
        </w:rPr>
        <w:t>make</w:t>
      </w:r>
      <w:r>
        <w:rPr>
          <w:spacing w:val="-13"/>
          <w:w w:val="105"/>
        </w:rPr>
        <w:t xml:space="preserve"> </w:t>
      </w:r>
      <w:r>
        <w:rPr>
          <w:w w:val="105"/>
        </w:rPr>
        <w:t>with</w:t>
      </w:r>
      <w:r>
        <w:rPr>
          <w:spacing w:val="-14"/>
          <w:w w:val="105"/>
        </w:rPr>
        <w:t xml:space="preserve"> </w:t>
      </w:r>
      <w:r>
        <w:rPr>
          <w:w w:val="105"/>
        </w:rPr>
        <w:t>our</w:t>
      </w:r>
      <w:r>
        <w:rPr>
          <w:spacing w:val="-13"/>
          <w:w w:val="105"/>
        </w:rPr>
        <w:t xml:space="preserve"> </w:t>
      </w:r>
      <w:r>
        <w:rPr>
          <w:w w:val="105"/>
        </w:rPr>
        <w:t>arms,</w:t>
      </w:r>
      <w:r>
        <w:rPr>
          <w:spacing w:val="-13"/>
          <w:w w:val="105"/>
        </w:rPr>
        <w:t xml:space="preserve"> </w:t>
      </w:r>
      <w:r>
        <w:rPr>
          <w:w w:val="105"/>
        </w:rPr>
        <w:t>legs</w:t>
      </w:r>
      <w:r>
        <w:rPr>
          <w:spacing w:val="-13"/>
          <w:w w:val="105"/>
        </w:rPr>
        <w:t xml:space="preserve"> </w:t>
      </w:r>
      <w:r>
        <w:rPr>
          <w:w w:val="105"/>
        </w:rPr>
        <w:t>and bodies,</w:t>
      </w:r>
      <w:r>
        <w:rPr>
          <w:spacing w:val="-7"/>
          <w:w w:val="105"/>
        </w:rPr>
        <w:t xml:space="preserve"> </w:t>
      </w:r>
      <w:r>
        <w:rPr>
          <w:w w:val="105"/>
        </w:rPr>
        <w:t>so</w:t>
      </w:r>
      <w:r>
        <w:rPr>
          <w:spacing w:val="-7"/>
          <w:w w:val="105"/>
        </w:rPr>
        <w:t xml:space="preserve"> </w:t>
      </w:r>
      <w:r>
        <w:rPr>
          <w:w w:val="105"/>
        </w:rPr>
        <w:t>that</w:t>
      </w:r>
      <w:r>
        <w:rPr>
          <w:spacing w:val="-7"/>
          <w:w w:val="105"/>
        </w:rPr>
        <w:t xml:space="preserve"> </w:t>
      </w:r>
      <w:r>
        <w:rPr>
          <w:w w:val="105"/>
        </w:rPr>
        <w:t>they</w:t>
      </w:r>
      <w:r>
        <w:rPr>
          <w:spacing w:val="-7"/>
          <w:w w:val="105"/>
        </w:rPr>
        <w:t xml:space="preserve"> </w:t>
      </w:r>
      <w:r>
        <w:rPr>
          <w:w w:val="105"/>
        </w:rPr>
        <w:t>can</w:t>
      </w:r>
      <w:r>
        <w:rPr>
          <w:spacing w:val="-8"/>
          <w:w w:val="105"/>
        </w:rPr>
        <w:t xml:space="preserve"> </w:t>
      </w:r>
      <w:r>
        <w:rPr>
          <w:w w:val="105"/>
        </w:rPr>
        <w:t>run,</w:t>
      </w:r>
      <w:r>
        <w:rPr>
          <w:spacing w:val="-7"/>
          <w:w w:val="105"/>
        </w:rPr>
        <w:t xml:space="preserve"> </w:t>
      </w:r>
      <w:r>
        <w:rPr>
          <w:w w:val="105"/>
        </w:rPr>
        <w:t>jump,</w:t>
      </w:r>
      <w:r>
        <w:rPr>
          <w:spacing w:val="-7"/>
          <w:w w:val="105"/>
        </w:rPr>
        <w:t xml:space="preserve"> </w:t>
      </w:r>
      <w:r>
        <w:rPr>
          <w:w w:val="105"/>
        </w:rPr>
        <w:t>hop,</w:t>
      </w:r>
      <w:r>
        <w:rPr>
          <w:spacing w:val="-7"/>
          <w:w w:val="105"/>
        </w:rPr>
        <w:t xml:space="preserve"> </w:t>
      </w:r>
      <w:r>
        <w:rPr>
          <w:w w:val="105"/>
        </w:rPr>
        <w:t>skip,</w:t>
      </w:r>
      <w:r>
        <w:rPr>
          <w:spacing w:val="-7"/>
          <w:w w:val="105"/>
        </w:rPr>
        <w:t xml:space="preserve"> </w:t>
      </w:r>
      <w:r>
        <w:rPr>
          <w:w w:val="105"/>
        </w:rPr>
        <w:t>roll,</w:t>
      </w:r>
      <w:r>
        <w:rPr>
          <w:spacing w:val="-7"/>
          <w:w w:val="105"/>
        </w:rPr>
        <w:t xml:space="preserve"> </w:t>
      </w:r>
      <w:r>
        <w:rPr>
          <w:w w:val="105"/>
        </w:rPr>
        <w:t>climb,</w:t>
      </w:r>
      <w:r>
        <w:rPr>
          <w:spacing w:val="-7"/>
          <w:w w:val="105"/>
        </w:rPr>
        <w:t xml:space="preserve"> </w:t>
      </w:r>
      <w:r>
        <w:rPr>
          <w:w w:val="105"/>
        </w:rPr>
        <w:t>balance</w:t>
      </w:r>
      <w:r>
        <w:rPr>
          <w:spacing w:val="-7"/>
          <w:w w:val="105"/>
        </w:rPr>
        <w:t xml:space="preserve"> </w:t>
      </w:r>
      <w:r>
        <w:rPr>
          <w:w w:val="105"/>
        </w:rPr>
        <w:t>and</w:t>
      </w:r>
      <w:r>
        <w:rPr>
          <w:spacing w:val="-8"/>
          <w:w w:val="105"/>
        </w:rPr>
        <w:t xml:space="preserve"> </w:t>
      </w:r>
      <w:proofErr w:type="gramStart"/>
      <w:r>
        <w:rPr>
          <w:w w:val="105"/>
        </w:rPr>
        <w:t>lift;</w:t>
      </w:r>
      <w:proofErr w:type="gramEnd"/>
    </w:p>
    <w:p w14:paraId="6EAB3671" w14:textId="77777777" w:rsidR="00A01E6B" w:rsidRDefault="006B071F" w:rsidP="0057699A">
      <w:pPr>
        <w:pStyle w:val="BodyText"/>
        <w:spacing w:line="264" w:lineRule="auto"/>
        <w:ind w:left="450" w:right="249" w:hanging="220"/>
      </w:pPr>
      <w:r>
        <w:rPr>
          <w:noProof/>
          <w:position w:val="3"/>
        </w:rPr>
        <w:drawing>
          <wp:inline distT="0" distB="0" distL="0" distR="0" wp14:anchorId="0C76CCF1" wp14:editId="44A0E1DD">
            <wp:extent cx="38100" cy="38099"/>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Gaining</w:t>
      </w:r>
      <w:r>
        <w:rPr>
          <w:spacing w:val="-8"/>
          <w:w w:val="105"/>
        </w:rPr>
        <w:t xml:space="preserve"> </w:t>
      </w:r>
      <w:r>
        <w:rPr>
          <w:w w:val="105"/>
        </w:rPr>
        <w:t>control</w:t>
      </w:r>
      <w:r>
        <w:rPr>
          <w:spacing w:val="-8"/>
          <w:w w:val="105"/>
        </w:rPr>
        <w:t xml:space="preserve"> </w:t>
      </w:r>
      <w:r>
        <w:rPr>
          <w:w w:val="105"/>
        </w:rPr>
        <w:t>over</w:t>
      </w:r>
      <w:r>
        <w:rPr>
          <w:spacing w:val="-8"/>
          <w:w w:val="105"/>
        </w:rPr>
        <w:t xml:space="preserve"> </w:t>
      </w:r>
      <w:r>
        <w:rPr>
          <w:w w:val="105"/>
        </w:rPr>
        <w:t>the</w:t>
      </w:r>
      <w:r>
        <w:rPr>
          <w:spacing w:val="-8"/>
          <w:w w:val="105"/>
        </w:rPr>
        <w:t xml:space="preserve"> </w:t>
      </w:r>
      <w:r>
        <w:rPr>
          <w:w w:val="105"/>
        </w:rPr>
        <w:t>small</w:t>
      </w:r>
      <w:r>
        <w:rPr>
          <w:spacing w:val="-8"/>
          <w:w w:val="105"/>
        </w:rPr>
        <w:t xml:space="preserve"> </w:t>
      </w:r>
      <w:r>
        <w:rPr>
          <w:w w:val="105"/>
        </w:rPr>
        <w:t>movements</w:t>
      </w:r>
      <w:r>
        <w:rPr>
          <w:spacing w:val="-8"/>
          <w:w w:val="105"/>
        </w:rPr>
        <w:t xml:space="preserve"> </w:t>
      </w:r>
      <w:r>
        <w:rPr>
          <w:w w:val="105"/>
        </w:rPr>
        <w:t>we</w:t>
      </w:r>
      <w:r>
        <w:rPr>
          <w:spacing w:val="-8"/>
          <w:w w:val="105"/>
        </w:rPr>
        <w:t xml:space="preserve"> </w:t>
      </w:r>
      <w:r>
        <w:rPr>
          <w:w w:val="105"/>
        </w:rPr>
        <w:t>can</w:t>
      </w:r>
      <w:r>
        <w:rPr>
          <w:spacing w:val="-8"/>
          <w:w w:val="105"/>
        </w:rPr>
        <w:t xml:space="preserve"> </w:t>
      </w:r>
      <w:r>
        <w:rPr>
          <w:w w:val="105"/>
        </w:rPr>
        <w:t>make</w:t>
      </w:r>
      <w:r>
        <w:rPr>
          <w:spacing w:val="-8"/>
          <w:w w:val="105"/>
        </w:rPr>
        <w:t xml:space="preserve"> </w:t>
      </w:r>
      <w:r>
        <w:rPr>
          <w:w w:val="105"/>
        </w:rPr>
        <w:t>with</w:t>
      </w:r>
      <w:r>
        <w:rPr>
          <w:spacing w:val="-8"/>
          <w:w w:val="105"/>
        </w:rPr>
        <w:t xml:space="preserve"> </w:t>
      </w:r>
      <w:r>
        <w:rPr>
          <w:w w:val="105"/>
        </w:rPr>
        <w:t>our</w:t>
      </w:r>
      <w:r>
        <w:rPr>
          <w:spacing w:val="-8"/>
          <w:w w:val="105"/>
        </w:rPr>
        <w:t xml:space="preserve"> </w:t>
      </w:r>
      <w:r>
        <w:rPr>
          <w:w w:val="105"/>
        </w:rPr>
        <w:t>arms,</w:t>
      </w:r>
      <w:r>
        <w:rPr>
          <w:spacing w:val="-8"/>
          <w:w w:val="105"/>
        </w:rPr>
        <w:t xml:space="preserve"> </w:t>
      </w:r>
      <w:r>
        <w:rPr>
          <w:w w:val="105"/>
        </w:rPr>
        <w:t>wrists</w:t>
      </w:r>
      <w:r>
        <w:rPr>
          <w:spacing w:val="-8"/>
          <w:w w:val="105"/>
        </w:rPr>
        <w:t xml:space="preserve"> </w:t>
      </w:r>
      <w:r>
        <w:rPr>
          <w:w w:val="105"/>
        </w:rPr>
        <w:t>and</w:t>
      </w:r>
      <w:r>
        <w:rPr>
          <w:spacing w:val="-8"/>
          <w:w w:val="105"/>
        </w:rPr>
        <w:t xml:space="preserve"> </w:t>
      </w:r>
      <w:r>
        <w:rPr>
          <w:w w:val="105"/>
        </w:rPr>
        <w:t>hands, so</w:t>
      </w:r>
      <w:r>
        <w:rPr>
          <w:spacing w:val="-9"/>
          <w:w w:val="105"/>
        </w:rPr>
        <w:t xml:space="preserve"> </w:t>
      </w:r>
      <w:r>
        <w:rPr>
          <w:w w:val="105"/>
        </w:rPr>
        <w:t>that</w:t>
      </w:r>
      <w:r>
        <w:rPr>
          <w:spacing w:val="-9"/>
          <w:w w:val="105"/>
        </w:rPr>
        <w:t xml:space="preserve"> </w:t>
      </w:r>
      <w:r>
        <w:rPr>
          <w:w w:val="105"/>
        </w:rPr>
        <w:t>they</w:t>
      </w:r>
      <w:r>
        <w:rPr>
          <w:spacing w:val="-9"/>
          <w:w w:val="105"/>
        </w:rPr>
        <w:t xml:space="preserve"> </w:t>
      </w:r>
      <w:r>
        <w:rPr>
          <w:w w:val="105"/>
        </w:rPr>
        <w:t>can</w:t>
      </w:r>
      <w:r>
        <w:rPr>
          <w:spacing w:val="-10"/>
          <w:w w:val="105"/>
        </w:rPr>
        <w:t xml:space="preserve"> </w:t>
      </w:r>
      <w:r>
        <w:rPr>
          <w:w w:val="105"/>
        </w:rPr>
        <w:t>pick</w:t>
      </w:r>
      <w:r>
        <w:rPr>
          <w:spacing w:val="-9"/>
          <w:w w:val="105"/>
        </w:rPr>
        <w:t xml:space="preserve"> </w:t>
      </w:r>
      <w:r>
        <w:rPr>
          <w:w w:val="105"/>
        </w:rPr>
        <w:t>up</w:t>
      </w:r>
      <w:r>
        <w:rPr>
          <w:spacing w:val="-10"/>
          <w:w w:val="105"/>
        </w:rPr>
        <w:t xml:space="preserve"> </w:t>
      </w:r>
      <w:r>
        <w:rPr>
          <w:w w:val="105"/>
        </w:rPr>
        <w:t>and</w:t>
      </w:r>
      <w:r>
        <w:rPr>
          <w:spacing w:val="-10"/>
          <w:w w:val="105"/>
        </w:rPr>
        <w:t xml:space="preserve"> </w:t>
      </w:r>
      <w:r>
        <w:rPr>
          <w:w w:val="105"/>
        </w:rPr>
        <w:t>use</w:t>
      </w:r>
      <w:r>
        <w:rPr>
          <w:spacing w:val="-9"/>
          <w:w w:val="105"/>
        </w:rPr>
        <w:t xml:space="preserve"> </w:t>
      </w:r>
      <w:r>
        <w:rPr>
          <w:w w:val="105"/>
        </w:rPr>
        <w:t>objects,</w:t>
      </w:r>
      <w:r>
        <w:rPr>
          <w:spacing w:val="-9"/>
          <w:w w:val="105"/>
        </w:rPr>
        <w:t xml:space="preserve"> </w:t>
      </w:r>
      <w:r>
        <w:rPr>
          <w:w w:val="105"/>
        </w:rPr>
        <w:t>tools</w:t>
      </w:r>
      <w:r>
        <w:rPr>
          <w:spacing w:val="-9"/>
          <w:w w:val="105"/>
        </w:rPr>
        <w:t xml:space="preserve"> </w:t>
      </w:r>
      <w:r>
        <w:rPr>
          <w:w w:val="105"/>
        </w:rPr>
        <w:t>and</w:t>
      </w:r>
      <w:r>
        <w:rPr>
          <w:spacing w:val="-10"/>
          <w:w w:val="105"/>
        </w:rPr>
        <w:t xml:space="preserve"> </w:t>
      </w:r>
      <w:r>
        <w:rPr>
          <w:w w:val="105"/>
        </w:rPr>
        <w:t>materials;</w:t>
      </w:r>
      <w:r>
        <w:rPr>
          <w:spacing w:val="-9"/>
          <w:w w:val="105"/>
        </w:rPr>
        <w:t xml:space="preserve"> </w:t>
      </w:r>
      <w:r>
        <w:rPr>
          <w:w w:val="105"/>
        </w:rPr>
        <w:t>and</w:t>
      </w:r>
      <w:r>
        <w:rPr>
          <w:spacing w:val="-10"/>
          <w:w w:val="105"/>
        </w:rPr>
        <w:t xml:space="preserve"> </w:t>
      </w:r>
      <w:r>
        <w:rPr>
          <w:w w:val="105"/>
        </w:rPr>
        <w:t>engage</w:t>
      </w:r>
      <w:r>
        <w:rPr>
          <w:spacing w:val="-9"/>
          <w:w w:val="105"/>
        </w:rPr>
        <w:t xml:space="preserve"> </w:t>
      </w:r>
      <w:r>
        <w:rPr>
          <w:w w:val="105"/>
        </w:rPr>
        <w:t>in</w:t>
      </w:r>
      <w:r>
        <w:rPr>
          <w:spacing w:val="-10"/>
          <w:w w:val="105"/>
        </w:rPr>
        <w:t xml:space="preserve"> </w:t>
      </w:r>
      <w:r>
        <w:rPr>
          <w:w w:val="105"/>
        </w:rPr>
        <w:t xml:space="preserve">sensory activities promoting fine motor skill </w:t>
      </w:r>
      <w:proofErr w:type="gramStart"/>
      <w:r>
        <w:rPr>
          <w:w w:val="105"/>
        </w:rPr>
        <w:t>development;</w:t>
      </w:r>
      <w:proofErr w:type="gramEnd"/>
    </w:p>
    <w:p w14:paraId="39546E62" w14:textId="77777777" w:rsidR="00A01E6B" w:rsidRDefault="006B071F" w:rsidP="0057699A">
      <w:pPr>
        <w:pStyle w:val="BodyText"/>
        <w:spacing w:before="1" w:line="264" w:lineRule="auto"/>
        <w:ind w:left="230" w:right="2148"/>
      </w:pPr>
      <w:r>
        <w:rPr>
          <w:noProof/>
          <w:position w:val="3"/>
        </w:rPr>
        <w:drawing>
          <wp:inline distT="0" distB="0" distL="0" distR="0" wp14:anchorId="6B05AA7B" wp14:editId="536A30A9">
            <wp:extent cx="38100" cy="38099"/>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40"/>
        </w:rPr>
        <w:t xml:space="preserve">  </w:t>
      </w:r>
      <w:r>
        <w:t>Learning</w:t>
      </w:r>
      <w:r>
        <w:rPr>
          <w:spacing w:val="8"/>
        </w:rPr>
        <w:t xml:space="preserve"> </w:t>
      </w:r>
      <w:r>
        <w:t>about</w:t>
      </w:r>
      <w:r>
        <w:rPr>
          <w:spacing w:val="9"/>
        </w:rPr>
        <w:t xml:space="preserve"> </w:t>
      </w:r>
      <w:r>
        <w:t>the</w:t>
      </w:r>
      <w:r>
        <w:rPr>
          <w:spacing w:val="9"/>
        </w:rPr>
        <w:t xml:space="preserve"> </w:t>
      </w:r>
      <w:r>
        <w:t>importance</w:t>
      </w:r>
      <w:r>
        <w:rPr>
          <w:spacing w:val="9"/>
        </w:rPr>
        <w:t xml:space="preserve"> </w:t>
      </w:r>
      <w:r>
        <w:t>of</w:t>
      </w:r>
      <w:r>
        <w:rPr>
          <w:spacing w:val="9"/>
        </w:rPr>
        <w:t xml:space="preserve"> </w:t>
      </w:r>
      <w:r>
        <w:t>-</w:t>
      </w:r>
      <w:r>
        <w:rPr>
          <w:spacing w:val="9"/>
        </w:rPr>
        <w:t xml:space="preserve"> </w:t>
      </w:r>
      <w:r>
        <w:t>and</w:t>
      </w:r>
      <w:r>
        <w:rPr>
          <w:spacing w:val="8"/>
        </w:rPr>
        <w:t xml:space="preserve"> </w:t>
      </w:r>
      <w:r>
        <w:t>how</w:t>
      </w:r>
      <w:r>
        <w:rPr>
          <w:spacing w:val="8"/>
        </w:rPr>
        <w:t xml:space="preserve"> </w:t>
      </w:r>
      <w:r>
        <w:t>to</w:t>
      </w:r>
      <w:r>
        <w:rPr>
          <w:spacing w:val="8"/>
        </w:rPr>
        <w:t xml:space="preserve"> </w:t>
      </w:r>
      <w:r>
        <w:t>look</w:t>
      </w:r>
      <w:r>
        <w:rPr>
          <w:spacing w:val="9"/>
        </w:rPr>
        <w:t xml:space="preserve"> </w:t>
      </w:r>
      <w:r>
        <w:t>after</w:t>
      </w:r>
      <w:r>
        <w:rPr>
          <w:spacing w:val="9"/>
        </w:rPr>
        <w:t xml:space="preserve"> </w:t>
      </w:r>
      <w:r>
        <w:t>-</w:t>
      </w:r>
      <w:r>
        <w:rPr>
          <w:spacing w:val="9"/>
        </w:rPr>
        <w:t xml:space="preserve"> </w:t>
      </w:r>
      <w:r>
        <w:t>their</w:t>
      </w:r>
      <w:r>
        <w:rPr>
          <w:spacing w:val="9"/>
        </w:rPr>
        <w:t xml:space="preserve"> </w:t>
      </w:r>
      <w:r>
        <w:t xml:space="preserve">bodies. </w:t>
      </w:r>
      <w:r>
        <w:rPr>
          <w:noProof/>
          <w:position w:val="3"/>
        </w:rPr>
        <w:drawing>
          <wp:inline distT="0" distB="0" distL="0" distR="0" wp14:anchorId="2BD9A687" wp14:editId="57D6486E">
            <wp:extent cx="38100" cy="38099"/>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47"/>
          <w:w w:val="110"/>
        </w:rPr>
        <w:t xml:space="preserve"> </w:t>
      </w:r>
      <w:r>
        <w:rPr>
          <w:w w:val="110"/>
        </w:rPr>
        <w:t>Building</w:t>
      </w:r>
      <w:r>
        <w:rPr>
          <w:spacing w:val="-15"/>
          <w:w w:val="110"/>
        </w:rPr>
        <w:t xml:space="preserve"> </w:t>
      </w:r>
      <w:r>
        <w:rPr>
          <w:w w:val="110"/>
        </w:rPr>
        <w:t>confidence</w:t>
      </w:r>
      <w:r>
        <w:rPr>
          <w:spacing w:val="-15"/>
          <w:w w:val="110"/>
        </w:rPr>
        <w:t xml:space="preserve"> </w:t>
      </w:r>
      <w:r>
        <w:rPr>
          <w:w w:val="110"/>
        </w:rPr>
        <w:t>in</w:t>
      </w:r>
      <w:r>
        <w:rPr>
          <w:spacing w:val="-15"/>
          <w:w w:val="110"/>
        </w:rPr>
        <w:t xml:space="preserve"> </w:t>
      </w:r>
      <w:r>
        <w:rPr>
          <w:w w:val="110"/>
        </w:rPr>
        <w:t>taking</w:t>
      </w:r>
      <w:r>
        <w:rPr>
          <w:spacing w:val="-16"/>
          <w:w w:val="110"/>
        </w:rPr>
        <w:t xml:space="preserve"> </w:t>
      </w:r>
      <w:r>
        <w:rPr>
          <w:w w:val="110"/>
        </w:rPr>
        <w:t>manageable</w:t>
      </w:r>
      <w:r>
        <w:rPr>
          <w:spacing w:val="-15"/>
          <w:w w:val="110"/>
        </w:rPr>
        <w:t xml:space="preserve"> </w:t>
      </w:r>
      <w:r>
        <w:rPr>
          <w:w w:val="110"/>
        </w:rPr>
        <w:t>risks</w:t>
      </w:r>
      <w:r>
        <w:rPr>
          <w:spacing w:val="-15"/>
          <w:w w:val="110"/>
        </w:rPr>
        <w:t xml:space="preserve"> </w:t>
      </w:r>
      <w:r>
        <w:rPr>
          <w:w w:val="110"/>
        </w:rPr>
        <w:t>in</w:t>
      </w:r>
      <w:r>
        <w:rPr>
          <w:spacing w:val="-15"/>
          <w:w w:val="110"/>
        </w:rPr>
        <w:t xml:space="preserve"> </w:t>
      </w:r>
      <w:r>
        <w:rPr>
          <w:w w:val="110"/>
        </w:rPr>
        <w:t>their</w:t>
      </w:r>
      <w:r>
        <w:rPr>
          <w:spacing w:val="-16"/>
          <w:w w:val="110"/>
        </w:rPr>
        <w:t xml:space="preserve"> </w:t>
      </w:r>
      <w:proofErr w:type="gramStart"/>
      <w:r>
        <w:rPr>
          <w:w w:val="110"/>
        </w:rPr>
        <w:t>play;</w:t>
      </w:r>
      <w:proofErr w:type="gramEnd"/>
    </w:p>
    <w:p w14:paraId="771B7DA4" w14:textId="77777777" w:rsidR="00A01E6B" w:rsidRDefault="006B071F" w:rsidP="0057699A">
      <w:pPr>
        <w:pStyle w:val="BodyText"/>
        <w:spacing w:before="1"/>
        <w:ind w:left="230"/>
      </w:pPr>
      <w:r>
        <w:rPr>
          <w:noProof/>
          <w:position w:val="3"/>
        </w:rPr>
        <w:drawing>
          <wp:inline distT="0" distB="0" distL="0" distR="0" wp14:anchorId="52A5976D" wp14:editId="35AF06EA">
            <wp:extent cx="38100" cy="38099"/>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hAnsi="Times New Roman"/>
          <w:spacing w:val="79"/>
        </w:rPr>
        <w:t xml:space="preserve">  </w:t>
      </w:r>
      <w:r>
        <w:t>Providing</w:t>
      </w:r>
      <w:r>
        <w:rPr>
          <w:spacing w:val="28"/>
        </w:rPr>
        <w:t xml:space="preserve"> </w:t>
      </w:r>
      <w:r>
        <w:t>time</w:t>
      </w:r>
      <w:r>
        <w:rPr>
          <w:spacing w:val="30"/>
        </w:rPr>
        <w:t xml:space="preserve"> </w:t>
      </w:r>
      <w:r>
        <w:t>to</w:t>
      </w:r>
      <w:r>
        <w:rPr>
          <w:spacing w:val="30"/>
        </w:rPr>
        <w:t xml:space="preserve"> </w:t>
      </w:r>
      <w:r>
        <w:t>support</w:t>
      </w:r>
      <w:r>
        <w:rPr>
          <w:spacing w:val="30"/>
        </w:rPr>
        <w:t xml:space="preserve"> </w:t>
      </w:r>
      <w:r>
        <w:t>children’s</w:t>
      </w:r>
      <w:r>
        <w:rPr>
          <w:spacing w:val="30"/>
        </w:rPr>
        <w:t xml:space="preserve"> </w:t>
      </w:r>
      <w:r>
        <w:t>understanding</w:t>
      </w:r>
      <w:r>
        <w:rPr>
          <w:spacing w:val="28"/>
        </w:rPr>
        <w:t xml:space="preserve"> </w:t>
      </w:r>
      <w:r>
        <w:t>of</w:t>
      </w:r>
      <w:r>
        <w:rPr>
          <w:spacing w:val="30"/>
        </w:rPr>
        <w:t xml:space="preserve"> </w:t>
      </w:r>
      <w:r>
        <w:t>good</w:t>
      </w:r>
      <w:r>
        <w:rPr>
          <w:spacing w:val="28"/>
        </w:rPr>
        <w:t xml:space="preserve"> </w:t>
      </w:r>
      <w:r>
        <w:t>health.</w:t>
      </w:r>
    </w:p>
    <w:p w14:paraId="74AFE6D3" w14:textId="77777777" w:rsidR="00A01E6B" w:rsidRDefault="00A01E6B" w:rsidP="0057699A">
      <w:pPr>
        <w:pStyle w:val="BodyText"/>
      </w:pPr>
    </w:p>
    <w:p w14:paraId="1B371C5F" w14:textId="77777777" w:rsidR="00A01E6B" w:rsidRDefault="00A01E6B" w:rsidP="0057699A">
      <w:pPr>
        <w:pStyle w:val="BodyText"/>
        <w:spacing w:before="83"/>
      </w:pPr>
    </w:p>
    <w:p w14:paraId="2C483BC2" w14:textId="77777777" w:rsidR="00A01E6B" w:rsidRDefault="006B071F" w:rsidP="0057699A">
      <w:pPr>
        <w:pStyle w:val="Heading1"/>
      </w:pPr>
      <w:r>
        <w:rPr>
          <w:color w:val="D96120"/>
          <w:w w:val="70"/>
        </w:rPr>
        <w:t>COMMUNICATION</w:t>
      </w:r>
      <w:r>
        <w:rPr>
          <w:color w:val="D96120"/>
          <w:spacing w:val="17"/>
        </w:rPr>
        <w:t xml:space="preserve"> </w:t>
      </w:r>
      <w:r>
        <w:rPr>
          <w:color w:val="D96120"/>
          <w:w w:val="70"/>
        </w:rPr>
        <w:t>AND</w:t>
      </w:r>
      <w:r>
        <w:rPr>
          <w:color w:val="D96120"/>
          <w:spacing w:val="17"/>
        </w:rPr>
        <w:t xml:space="preserve"> </w:t>
      </w:r>
      <w:r>
        <w:rPr>
          <w:color w:val="D96120"/>
          <w:spacing w:val="-2"/>
          <w:w w:val="70"/>
        </w:rPr>
        <w:t>LANGUAGE</w:t>
      </w:r>
    </w:p>
    <w:p w14:paraId="6A2953BF" w14:textId="77777777" w:rsidR="00A01E6B" w:rsidRDefault="006B071F" w:rsidP="0057699A">
      <w:pPr>
        <w:pStyle w:val="BodyText"/>
        <w:spacing w:before="178"/>
        <w:ind w:left="110"/>
      </w:pPr>
      <w:r>
        <w:t>This</w:t>
      </w:r>
      <w:r>
        <w:rPr>
          <w:spacing w:val="24"/>
        </w:rPr>
        <w:t xml:space="preserve"> </w:t>
      </w:r>
      <w:r>
        <w:t>area</w:t>
      </w:r>
      <w:r>
        <w:rPr>
          <w:spacing w:val="24"/>
        </w:rPr>
        <w:t xml:space="preserve"> </w:t>
      </w:r>
      <w:r>
        <w:t>of</w:t>
      </w:r>
      <w:r>
        <w:rPr>
          <w:spacing w:val="24"/>
        </w:rPr>
        <w:t xml:space="preserve"> </w:t>
      </w:r>
      <w:r>
        <w:t>children's</w:t>
      </w:r>
      <w:r>
        <w:rPr>
          <w:spacing w:val="24"/>
        </w:rPr>
        <w:t xml:space="preserve"> </w:t>
      </w:r>
      <w:r>
        <w:t>development</w:t>
      </w:r>
      <w:r>
        <w:rPr>
          <w:spacing w:val="24"/>
        </w:rPr>
        <w:t xml:space="preserve"> </w:t>
      </w:r>
      <w:r>
        <w:t>covers</w:t>
      </w:r>
      <w:r>
        <w:rPr>
          <w:spacing w:val="24"/>
        </w:rPr>
        <w:t xml:space="preserve"> </w:t>
      </w:r>
      <w:r>
        <w:t>(although</w:t>
      </w:r>
      <w:r>
        <w:rPr>
          <w:spacing w:val="23"/>
        </w:rPr>
        <w:t xml:space="preserve"> </w:t>
      </w:r>
      <w:r>
        <w:t>this</w:t>
      </w:r>
      <w:r>
        <w:rPr>
          <w:spacing w:val="24"/>
        </w:rPr>
        <w:t xml:space="preserve"> </w:t>
      </w:r>
      <w:r>
        <w:t>list</w:t>
      </w:r>
      <w:r>
        <w:rPr>
          <w:spacing w:val="24"/>
        </w:rPr>
        <w:t xml:space="preserve"> </w:t>
      </w:r>
      <w:r>
        <w:t>is</w:t>
      </w:r>
      <w:r>
        <w:rPr>
          <w:spacing w:val="24"/>
        </w:rPr>
        <w:t xml:space="preserve"> </w:t>
      </w:r>
      <w:r>
        <w:t>not</w:t>
      </w:r>
      <w:r>
        <w:rPr>
          <w:spacing w:val="24"/>
        </w:rPr>
        <w:t xml:space="preserve"> </w:t>
      </w:r>
      <w:r>
        <w:rPr>
          <w:spacing w:val="-2"/>
        </w:rPr>
        <w:t>exhaustive):</w:t>
      </w:r>
    </w:p>
    <w:p w14:paraId="4E7EB129" w14:textId="77777777" w:rsidR="00A01E6B" w:rsidRDefault="00A01E6B" w:rsidP="0057699A">
      <w:pPr>
        <w:pStyle w:val="BodyText"/>
        <w:spacing w:before="49"/>
      </w:pPr>
    </w:p>
    <w:p w14:paraId="6D5F4583" w14:textId="77777777" w:rsidR="00A01E6B" w:rsidRDefault="006B071F" w:rsidP="0057699A">
      <w:pPr>
        <w:pStyle w:val="BodyText"/>
        <w:spacing w:line="264" w:lineRule="auto"/>
        <w:ind w:left="450" w:right="157" w:hanging="220"/>
      </w:pPr>
      <w:r>
        <w:rPr>
          <w:noProof/>
          <w:position w:val="3"/>
        </w:rPr>
        <w:drawing>
          <wp:inline distT="0" distB="0" distL="0" distR="0" wp14:anchorId="16A92271" wp14:editId="719AFDF3">
            <wp:extent cx="38100" cy="38099"/>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62"/>
        </w:rPr>
        <w:t xml:space="preserve">  </w:t>
      </w:r>
      <w:r>
        <w:t>Being</w:t>
      </w:r>
      <w:r>
        <w:rPr>
          <w:spacing w:val="17"/>
        </w:rPr>
        <w:t xml:space="preserve"> </w:t>
      </w:r>
      <w:r>
        <w:t>able</w:t>
      </w:r>
      <w:r>
        <w:rPr>
          <w:spacing w:val="18"/>
        </w:rPr>
        <w:t xml:space="preserve"> </w:t>
      </w:r>
      <w:r>
        <w:t>to</w:t>
      </w:r>
      <w:r>
        <w:rPr>
          <w:spacing w:val="18"/>
        </w:rPr>
        <w:t xml:space="preserve"> </w:t>
      </w:r>
      <w:r>
        <w:t>use</w:t>
      </w:r>
      <w:r>
        <w:rPr>
          <w:spacing w:val="18"/>
        </w:rPr>
        <w:t xml:space="preserve"> </w:t>
      </w:r>
      <w:r>
        <w:t>conversation</w:t>
      </w:r>
      <w:r>
        <w:rPr>
          <w:spacing w:val="17"/>
        </w:rPr>
        <w:t xml:space="preserve"> </w:t>
      </w:r>
      <w:r>
        <w:t>with</w:t>
      </w:r>
      <w:r>
        <w:rPr>
          <w:spacing w:val="17"/>
        </w:rPr>
        <w:t xml:space="preserve"> </w:t>
      </w:r>
      <w:r>
        <w:t>one</w:t>
      </w:r>
      <w:r>
        <w:rPr>
          <w:spacing w:val="18"/>
        </w:rPr>
        <w:t xml:space="preserve"> </w:t>
      </w:r>
      <w:proofErr w:type="gramStart"/>
      <w:r>
        <w:t>other</w:t>
      </w:r>
      <w:proofErr w:type="gramEnd"/>
      <w:r>
        <w:rPr>
          <w:spacing w:val="18"/>
        </w:rPr>
        <w:t xml:space="preserve"> </w:t>
      </w:r>
      <w:r>
        <w:t>person,</w:t>
      </w:r>
      <w:r>
        <w:rPr>
          <w:spacing w:val="18"/>
        </w:rPr>
        <w:t xml:space="preserve"> </w:t>
      </w:r>
      <w:r>
        <w:t>in</w:t>
      </w:r>
      <w:r>
        <w:rPr>
          <w:spacing w:val="17"/>
        </w:rPr>
        <w:t xml:space="preserve"> </w:t>
      </w:r>
      <w:r>
        <w:t>small</w:t>
      </w:r>
      <w:r>
        <w:rPr>
          <w:spacing w:val="18"/>
        </w:rPr>
        <w:t xml:space="preserve"> </w:t>
      </w:r>
      <w:r>
        <w:t>groups</w:t>
      </w:r>
      <w:r>
        <w:rPr>
          <w:spacing w:val="18"/>
        </w:rPr>
        <w:t xml:space="preserve"> </w:t>
      </w:r>
      <w:r>
        <w:t>and</w:t>
      </w:r>
      <w:r>
        <w:rPr>
          <w:spacing w:val="17"/>
        </w:rPr>
        <w:t xml:space="preserve"> </w:t>
      </w:r>
      <w:r>
        <w:t>in</w:t>
      </w:r>
      <w:r>
        <w:rPr>
          <w:spacing w:val="17"/>
        </w:rPr>
        <w:t xml:space="preserve"> </w:t>
      </w:r>
      <w:r>
        <w:t>large</w:t>
      </w:r>
      <w:r>
        <w:rPr>
          <w:spacing w:val="18"/>
        </w:rPr>
        <w:t xml:space="preserve"> </w:t>
      </w:r>
      <w:r>
        <w:t>groups to</w:t>
      </w:r>
      <w:r>
        <w:rPr>
          <w:spacing w:val="40"/>
        </w:rPr>
        <w:t xml:space="preserve"> </w:t>
      </w:r>
      <w:r>
        <w:t>talk</w:t>
      </w:r>
      <w:r>
        <w:rPr>
          <w:spacing w:val="40"/>
        </w:rPr>
        <w:t xml:space="preserve"> </w:t>
      </w:r>
      <w:r>
        <w:t>with,</w:t>
      </w:r>
      <w:r>
        <w:rPr>
          <w:spacing w:val="40"/>
        </w:rPr>
        <w:t xml:space="preserve"> </w:t>
      </w:r>
      <w:r>
        <w:t>understand</w:t>
      </w:r>
      <w:r>
        <w:rPr>
          <w:spacing w:val="40"/>
        </w:rPr>
        <w:t xml:space="preserve"> </w:t>
      </w:r>
      <w:r>
        <w:t>and</w:t>
      </w:r>
      <w:r>
        <w:rPr>
          <w:spacing w:val="40"/>
        </w:rPr>
        <w:t xml:space="preserve"> </w:t>
      </w:r>
      <w:r>
        <w:t>listen</w:t>
      </w:r>
      <w:r>
        <w:rPr>
          <w:spacing w:val="40"/>
        </w:rPr>
        <w:t xml:space="preserve"> </w:t>
      </w:r>
      <w:r>
        <w:t>to</w:t>
      </w:r>
      <w:r>
        <w:rPr>
          <w:spacing w:val="40"/>
        </w:rPr>
        <w:t xml:space="preserve"> </w:t>
      </w:r>
      <w:r>
        <w:t>others;</w:t>
      </w:r>
      <w:r>
        <w:rPr>
          <w:spacing w:val="40"/>
        </w:rPr>
        <w:t xml:space="preserve"> </w:t>
      </w:r>
      <w:r>
        <w:t>and</w:t>
      </w:r>
      <w:r>
        <w:rPr>
          <w:spacing w:val="40"/>
        </w:rPr>
        <w:t xml:space="preserve"> </w:t>
      </w:r>
      <w:r>
        <w:t>become</w:t>
      </w:r>
      <w:r>
        <w:rPr>
          <w:spacing w:val="40"/>
        </w:rPr>
        <w:t xml:space="preserve"> </w:t>
      </w:r>
      <w:proofErr w:type="spellStart"/>
      <w:r>
        <w:t>skilful</w:t>
      </w:r>
      <w:proofErr w:type="spellEnd"/>
      <w:r>
        <w:rPr>
          <w:spacing w:val="40"/>
        </w:rPr>
        <w:t xml:space="preserve"> </w:t>
      </w:r>
      <w:proofErr w:type="gramStart"/>
      <w:r>
        <w:t>communicators;</w:t>
      </w:r>
      <w:proofErr w:type="gramEnd"/>
    </w:p>
    <w:p w14:paraId="7AFAA7B3" w14:textId="77777777" w:rsidR="00A01E6B" w:rsidRDefault="006B071F" w:rsidP="0057699A">
      <w:pPr>
        <w:pStyle w:val="BodyText"/>
        <w:spacing w:before="1" w:line="264" w:lineRule="auto"/>
        <w:ind w:left="230" w:right="152"/>
      </w:pPr>
      <w:r>
        <w:rPr>
          <w:noProof/>
          <w:position w:val="3"/>
        </w:rPr>
        <w:drawing>
          <wp:inline distT="0" distB="0" distL="0" distR="0" wp14:anchorId="620D3642" wp14:editId="2FE759DE">
            <wp:extent cx="38100" cy="38099"/>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79"/>
          <w:w w:val="105"/>
        </w:rPr>
        <w:t xml:space="preserve"> </w:t>
      </w:r>
      <w:r>
        <w:rPr>
          <w:w w:val="105"/>
        </w:rPr>
        <w:t>Adding</w:t>
      </w:r>
      <w:r>
        <w:rPr>
          <w:spacing w:val="-15"/>
          <w:w w:val="105"/>
        </w:rPr>
        <w:t xml:space="preserve"> </w:t>
      </w:r>
      <w:r>
        <w:rPr>
          <w:w w:val="105"/>
        </w:rPr>
        <w:t>to</w:t>
      </w:r>
      <w:r>
        <w:rPr>
          <w:spacing w:val="-14"/>
          <w:w w:val="105"/>
        </w:rPr>
        <w:t xml:space="preserve"> </w:t>
      </w:r>
      <w:r>
        <w:rPr>
          <w:w w:val="105"/>
        </w:rPr>
        <w:t>their</w:t>
      </w:r>
      <w:r>
        <w:rPr>
          <w:spacing w:val="-14"/>
          <w:w w:val="105"/>
        </w:rPr>
        <w:t xml:space="preserve"> </w:t>
      </w:r>
      <w:r>
        <w:rPr>
          <w:w w:val="105"/>
        </w:rPr>
        <w:t>vocabulary</w:t>
      </w:r>
      <w:r>
        <w:rPr>
          <w:spacing w:val="-14"/>
          <w:w w:val="105"/>
        </w:rPr>
        <w:t xml:space="preserve"> </w:t>
      </w:r>
      <w:r>
        <w:rPr>
          <w:w w:val="105"/>
        </w:rPr>
        <w:t>by</w:t>
      </w:r>
      <w:r>
        <w:rPr>
          <w:spacing w:val="-14"/>
          <w:w w:val="105"/>
        </w:rPr>
        <w:t xml:space="preserve"> </w:t>
      </w:r>
      <w:r>
        <w:rPr>
          <w:w w:val="105"/>
        </w:rPr>
        <w:t>learning</w:t>
      </w:r>
      <w:r>
        <w:rPr>
          <w:spacing w:val="-15"/>
          <w:w w:val="105"/>
        </w:rPr>
        <w:t xml:space="preserve"> </w:t>
      </w:r>
      <w:r>
        <w:rPr>
          <w:w w:val="105"/>
        </w:rPr>
        <w:t>the</w:t>
      </w:r>
      <w:r>
        <w:rPr>
          <w:spacing w:val="-14"/>
          <w:w w:val="105"/>
        </w:rPr>
        <w:t xml:space="preserve"> </w:t>
      </w:r>
      <w:r>
        <w:rPr>
          <w:w w:val="105"/>
        </w:rPr>
        <w:t>meaning</w:t>
      </w:r>
      <w:r>
        <w:rPr>
          <w:spacing w:val="-15"/>
          <w:w w:val="105"/>
        </w:rPr>
        <w:t xml:space="preserve"> </w:t>
      </w:r>
      <w:r>
        <w:rPr>
          <w:w w:val="105"/>
        </w:rPr>
        <w:t>of</w:t>
      </w:r>
      <w:r>
        <w:rPr>
          <w:spacing w:val="-14"/>
          <w:w w:val="105"/>
        </w:rPr>
        <w:t xml:space="preserve"> </w:t>
      </w:r>
      <w:r>
        <w:rPr>
          <w:w w:val="105"/>
        </w:rPr>
        <w:t>-</w:t>
      </w:r>
      <w:r>
        <w:rPr>
          <w:spacing w:val="-14"/>
          <w:w w:val="105"/>
        </w:rPr>
        <w:t xml:space="preserve"> </w:t>
      </w:r>
      <w:r>
        <w:rPr>
          <w:w w:val="105"/>
        </w:rPr>
        <w:t>and</w:t>
      </w:r>
      <w:r>
        <w:rPr>
          <w:spacing w:val="-15"/>
          <w:w w:val="105"/>
        </w:rPr>
        <w:t xml:space="preserve"> </w:t>
      </w:r>
      <w:r>
        <w:rPr>
          <w:w w:val="105"/>
        </w:rPr>
        <w:t>being</w:t>
      </w:r>
      <w:r>
        <w:rPr>
          <w:spacing w:val="-15"/>
          <w:w w:val="105"/>
        </w:rPr>
        <w:t xml:space="preserve"> </w:t>
      </w:r>
      <w:r>
        <w:rPr>
          <w:w w:val="105"/>
        </w:rPr>
        <w:t>able</w:t>
      </w:r>
      <w:r>
        <w:rPr>
          <w:spacing w:val="-14"/>
          <w:w w:val="105"/>
        </w:rPr>
        <w:t xml:space="preserve"> </w:t>
      </w:r>
      <w:r>
        <w:rPr>
          <w:w w:val="105"/>
        </w:rPr>
        <w:t>to</w:t>
      </w:r>
      <w:r>
        <w:rPr>
          <w:spacing w:val="-15"/>
          <w:w w:val="105"/>
        </w:rPr>
        <w:t xml:space="preserve"> </w:t>
      </w:r>
      <w:r>
        <w:rPr>
          <w:w w:val="105"/>
        </w:rPr>
        <w:t>use</w:t>
      </w:r>
      <w:r>
        <w:rPr>
          <w:spacing w:val="-14"/>
          <w:w w:val="105"/>
        </w:rPr>
        <w:t xml:space="preserve"> </w:t>
      </w:r>
      <w:r>
        <w:rPr>
          <w:w w:val="105"/>
        </w:rPr>
        <w:t>-</w:t>
      </w:r>
      <w:r>
        <w:rPr>
          <w:spacing w:val="-14"/>
          <w:w w:val="105"/>
        </w:rPr>
        <w:t xml:space="preserve"> </w:t>
      </w:r>
      <w:r>
        <w:rPr>
          <w:w w:val="105"/>
        </w:rPr>
        <w:t>new</w:t>
      </w:r>
      <w:r>
        <w:rPr>
          <w:spacing w:val="-15"/>
          <w:w w:val="105"/>
        </w:rPr>
        <w:t xml:space="preserve"> </w:t>
      </w:r>
      <w:r>
        <w:rPr>
          <w:w w:val="105"/>
        </w:rPr>
        <w:t xml:space="preserve">words; </w:t>
      </w:r>
      <w:r>
        <w:rPr>
          <w:noProof/>
          <w:position w:val="3"/>
        </w:rPr>
        <w:drawing>
          <wp:inline distT="0" distB="0" distL="0" distR="0" wp14:anchorId="596F75F5" wp14:editId="240D2FD1">
            <wp:extent cx="38100" cy="38099"/>
            <wp:effectExtent l="0" t="0" r="0" b="0"/>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 xml:space="preserve">Being able to use words to describe their </w:t>
      </w:r>
      <w:proofErr w:type="gramStart"/>
      <w:r>
        <w:rPr>
          <w:w w:val="105"/>
        </w:rPr>
        <w:t>experiences;</w:t>
      </w:r>
      <w:proofErr w:type="gramEnd"/>
    </w:p>
    <w:p w14:paraId="7D007AA1" w14:textId="77777777" w:rsidR="00A01E6B" w:rsidRDefault="006B071F" w:rsidP="0057699A">
      <w:pPr>
        <w:pStyle w:val="BodyText"/>
        <w:ind w:left="230"/>
      </w:pPr>
      <w:r>
        <w:rPr>
          <w:noProof/>
          <w:position w:val="3"/>
        </w:rPr>
        <w:drawing>
          <wp:inline distT="0" distB="0" distL="0" distR="0" wp14:anchorId="28F02969" wp14:editId="20717BBC">
            <wp:extent cx="38100" cy="38099"/>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rPr>
        <w:t xml:space="preserve">  </w:t>
      </w:r>
      <w:r>
        <w:t>Developing</w:t>
      </w:r>
      <w:r>
        <w:rPr>
          <w:spacing w:val="29"/>
        </w:rPr>
        <w:t xml:space="preserve"> </w:t>
      </w:r>
      <w:r>
        <w:t>their</w:t>
      </w:r>
      <w:r>
        <w:rPr>
          <w:spacing w:val="30"/>
        </w:rPr>
        <w:t xml:space="preserve"> </w:t>
      </w:r>
      <w:r>
        <w:t>ability</w:t>
      </w:r>
      <w:r>
        <w:rPr>
          <w:spacing w:val="30"/>
        </w:rPr>
        <w:t xml:space="preserve"> </w:t>
      </w:r>
      <w:r>
        <w:t>to</w:t>
      </w:r>
      <w:r>
        <w:rPr>
          <w:spacing w:val="30"/>
        </w:rPr>
        <w:t xml:space="preserve"> </w:t>
      </w:r>
      <w:r>
        <w:t>understand</w:t>
      </w:r>
      <w:r>
        <w:rPr>
          <w:spacing w:val="29"/>
        </w:rPr>
        <w:t xml:space="preserve"> </w:t>
      </w:r>
      <w:proofErr w:type="gramStart"/>
      <w:r>
        <w:t>instructions;</w:t>
      </w:r>
      <w:proofErr w:type="gramEnd"/>
    </w:p>
    <w:p w14:paraId="166D7564" w14:textId="77777777" w:rsidR="00A01E6B" w:rsidRDefault="006B071F" w:rsidP="0057699A">
      <w:pPr>
        <w:pStyle w:val="BodyText"/>
        <w:spacing w:before="25"/>
        <w:ind w:left="230"/>
      </w:pPr>
      <w:r>
        <w:rPr>
          <w:noProof/>
          <w:position w:val="3"/>
        </w:rPr>
        <w:drawing>
          <wp:inline distT="0" distB="0" distL="0" distR="0" wp14:anchorId="3CA4A5ED" wp14:editId="137E4BA5">
            <wp:extent cx="38100" cy="38099"/>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65"/>
        </w:rPr>
        <w:t xml:space="preserve">  </w:t>
      </w:r>
      <w:r>
        <w:t>Getting</w:t>
      </w:r>
      <w:r>
        <w:rPr>
          <w:spacing w:val="19"/>
        </w:rPr>
        <w:t xml:space="preserve"> </w:t>
      </w:r>
      <w:r>
        <w:t>to</w:t>
      </w:r>
      <w:r>
        <w:rPr>
          <w:spacing w:val="20"/>
        </w:rPr>
        <w:t xml:space="preserve"> </w:t>
      </w:r>
      <w:r>
        <w:t>know</w:t>
      </w:r>
      <w:r>
        <w:rPr>
          <w:spacing w:val="19"/>
        </w:rPr>
        <w:t xml:space="preserve"> </w:t>
      </w:r>
      <w:r>
        <w:t>the</w:t>
      </w:r>
      <w:r>
        <w:rPr>
          <w:spacing w:val="20"/>
        </w:rPr>
        <w:t xml:space="preserve"> </w:t>
      </w:r>
      <w:r>
        <w:t>sounds</w:t>
      </w:r>
      <w:r>
        <w:rPr>
          <w:spacing w:val="20"/>
        </w:rPr>
        <w:t xml:space="preserve"> </w:t>
      </w:r>
      <w:r>
        <w:t>and</w:t>
      </w:r>
      <w:r>
        <w:rPr>
          <w:spacing w:val="19"/>
        </w:rPr>
        <w:t xml:space="preserve"> </w:t>
      </w:r>
      <w:r>
        <w:t>letters</w:t>
      </w:r>
      <w:r>
        <w:rPr>
          <w:spacing w:val="20"/>
        </w:rPr>
        <w:t xml:space="preserve"> </w:t>
      </w:r>
      <w:r>
        <w:t>which</w:t>
      </w:r>
      <w:r>
        <w:rPr>
          <w:spacing w:val="19"/>
        </w:rPr>
        <w:t xml:space="preserve"> </w:t>
      </w:r>
      <w:r>
        <w:t>make</w:t>
      </w:r>
      <w:r>
        <w:rPr>
          <w:spacing w:val="20"/>
        </w:rPr>
        <w:t xml:space="preserve"> </w:t>
      </w:r>
      <w:r>
        <w:t>up</w:t>
      </w:r>
      <w:r>
        <w:rPr>
          <w:spacing w:val="19"/>
        </w:rPr>
        <w:t xml:space="preserve"> </w:t>
      </w:r>
      <w:r>
        <w:t>the</w:t>
      </w:r>
      <w:r>
        <w:rPr>
          <w:spacing w:val="20"/>
        </w:rPr>
        <w:t xml:space="preserve"> </w:t>
      </w:r>
      <w:r>
        <w:t>words</w:t>
      </w:r>
      <w:r>
        <w:rPr>
          <w:spacing w:val="20"/>
        </w:rPr>
        <w:t xml:space="preserve"> </w:t>
      </w:r>
      <w:r>
        <w:t>we</w:t>
      </w:r>
      <w:r>
        <w:rPr>
          <w:spacing w:val="20"/>
        </w:rPr>
        <w:t xml:space="preserve"> </w:t>
      </w:r>
      <w:proofErr w:type="gramStart"/>
      <w:r>
        <w:t>use;</w:t>
      </w:r>
      <w:proofErr w:type="gramEnd"/>
    </w:p>
    <w:p w14:paraId="003D3D65" w14:textId="77777777" w:rsidR="00A01E6B" w:rsidRDefault="006B071F" w:rsidP="0057699A">
      <w:pPr>
        <w:pStyle w:val="BodyText"/>
        <w:spacing w:before="25"/>
        <w:ind w:left="230"/>
      </w:pPr>
      <w:r>
        <w:rPr>
          <w:noProof/>
          <w:position w:val="3"/>
        </w:rPr>
        <w:drawing>
          <wp:inline distT="0" distB="0" distL="0" distR="0" wp14:anchorId="6F28A48C" wp14:editId="053D8420">
            <wp:extent cx="38100" cy="38099"/>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79"/>
        </w:rPr>
        <w:t xml:space="preserve">  </w:t>
      </w:r>
      <w:r>
        <w:t>Listening</w:t>
      </w:r>
      <w:r>
        <w:rPr>
          <w:spacing w:val="28"/>
        </w:rPr>
        <w:t xml:space="preserve"> </w:t>
      </w:r>
      <w:r>
        <w:t>to,</w:t>
      </w:r>
      <w:r>
        <w:rPr>
          <w:spacing w:val="29"/>
        </w:rPr>
        <w:t xml:space="preserve"> </w:t>
      </w:r>
      <w:r>
        <w:t>commenting</w:t>
      </w:r>
      <w:r>
        <w:rPr>
          <w:spacing w:val="28"/>
        </w:rPr>
        <w:t xml:space="preserve"> </w:t>
      </w:r>
      <w:r>
        <w:t>on</w:t>
      </w:r>
      <w:r>
        <w:rPr>
          <w:spacing w:val="28"/>
        </w:rPr>
        <w:t xml:space="preserve"> </w:t>
      </w:r>
      <w:r>
        <w:t>and</w:t>
      </w:r>
      <w:r>
        <w:rPr>
          <w:spacing w:val="28"/>
        </w:rPr>
        <w:t xml:space="preserve"> </w:t>
      </w:r>
      <w:r>
        <w:t>talking</w:t>
      </w:r>
      <w:r>
        <w:rPr>
          <w:spacing w:val="28"/>
        </w:rPr>
        <w:t xml:space="preserve"> </w:t>
      </w:r>
      <w:r>
        <w:t>about</w:t>
      </w:r>
      <w:r>
        <w:rPr>
          <w:spacing w:val="29"/>
        </w:rPr>
        <w:t xml:space="preserve"> </w:t>
      </w:r>
      <w:r>
        <w:t>stories</w:t>
      </w:r>
      <w:r>
        <w:rPr>
          <w:spacing w:val="29"/>
        </w:rPr>
        <w:t xml:space="preserve"> </w:t>
      </w:r>
      <w:r>
        <w:t>and</w:t>
      </w:r>
      <w:r>
        <w:rPr>
          <w:spacing w:val="28"/>
        </w:rPr>
        <w:t xml:space="preserve"> </w:t>
      </w:r>
      <w:r>
        <w:t>environmental</w:t>
      </w:r>
      <w:r>
        <w:rPr>
          <w:spacing w:val="29"/>
        </w:rPr>
        <w:t xml:space="preserve"> </w:t>
      </w:r>
      <w:proofErr w:type="gramStart"/>
      <w:r>
        <w:t>sounds;</w:t>
      </w:r>
      <w:proofErr w:type="gramEnd"/>
    </w:p>
    <w:p w14:paraId="48690AC8" w14:textId="77777777" w:rsidR="00A01E6B" w:rsidRDefault="006B071F" w:rsidP="0057699A">
      <w:pPr>
        <w:pStyle w:val="BodyText"/>
        <w:spacing w:before="25" w:line="264" w:lineRule="auto"/>
        <w:ind w:left="450" w:hanging="220"/>
      </w:pPr>
      <w:r>
        <w:rPr>
          <w:noProof/>
          <w:position w:val="3"/>
        </w:rPr>
        <w:drawing>
          <wp:inline distT="0" distB="0" distL="0" distR="0" wp14:anchorId="24027D71" wp14:editId="0E932C46">
            <wp:extent cx="38100" cy="38099"/>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50"/>
          <w:w w:val="105"/>
        </w:rPr>
        <w:t xml:space="preserve"> </w:t>
      </w:r>
      <w:r>
        <w:rPr>
          <w:w w:val="105"/>
        </w:rPr>
        <w:t>Strengthening</w:t>
      </w:r>
      <w:r>
        <w:rPr>
          <w:spacing w:val="-14"/>
          <w:w w:val="105"/>
        </w:rPr>
        <w:t xml:space="preserve"> </w:t>
      </w:r>
      <w:r>
        <w:rPr>
          <w:w w:val="105"/>
        </w:rPr>
        <w:t>and</w:t>
      </w:r>
      <w:r>
        <w:rPr>
          <w:spacing w:val="-15"/>
          <w:w w:val="105"/>
        </w:rPr>
        <w:t xml:space="preserve"> </w:t>
      </w:r>
      <w:r>
        <w:rPr>
          <w:w w:val="105"/>
        </w:rPr>
        <w:t>learning</w:t>
      </w:r>
      <w:r>
        <w:rPr>
          <w:spacing w:val="-14"/>
          <w:w w:val="105"/>
        </w:rPr>
        <w:t xml:space="preserve"> </w:t>
      </w:r>
      <w:r>
        <w:rPr>
          <w:w w:val="105"/>
        </w:rPr>
        <w:t>new</w:t>
      </w:r>
      <w:r>
        <w:rPr>
          <w:spacing w:val="-15"/>
          <w:w w:val="105"/>
        </w:rPr>
        <w:t xml:space="preserve"> </w:t>
      </w:r>
      <w:r>
        <w:rPr>
          <w:w w:val="105"/>
        </w:rPr>
        <w:t>vocabulary;</w:t>
      </w:r>
      <w:r>
        <w:rPr>
          <w:spacing w:val="-14"/>
          <w:w w:val="105"/>
        </w:rPr>
        <w:t xml:space="preserve"> </w:t>
      </w:r>
      <w:r>
        <w:rPr>
          <w:w w:val="105"/>
        </w:rPr>
        <w:t>engaging</w:t>
      </w:r>
      <w:r>
        <w:rPr>
          <w:spacing w:val="-15"/>
          <w:w w:val="105"/>
        </w:rPr>
        <w:t xml:space="preserve"> </w:t>
      </w:r>
      <w:r>
        <w:rPr>
          <w:w w:val="105"/>
        </w:rPr>
        <w:t>in</w:t>
      </w:r>
      <w:r>
        <w:rPr>
          <w:spacing w:val="-14"/>
          <w:w w:val="105"/>
        </w:rPr>
        <w:t xml:space="preserve"> </w:t>
      </w:r>
      <w:r>
        <w:rPr>
          <w:w w:val="105"/>
        </w:rPr>
        <w:t>a</w:t>
      </w:r>
      <w:r>
        <w:rPr>
          <w:spacing w:val="-15"/>
          <w:w w:val="105"/>
        </w:rPr>
        <w:t xml:space="preserve"> </w:t>
      </w:r>
      <w:r>
        <w:rPr>
          <w:w w:val="105"/>
        </w:rPr>
        <w:t>rich</w:t>
      </w:r>
      <w:r>
        <w:rPr>
          <w:spacing w:val="-14"/>
          <w:w w:val="105"/>
        </w:rPr>
        <w:t xml:space="preserve"> </w:t>
      </w:r>
      <w:r>
        <w:rPr>
          <w:w w:val="105"/>
        </w:rPr>
        <w:t>language</w:t>
      </w:r>
      <w:r>
        <w:rPr>
          <w:spacing w:val="-15"/>
          <w:w w:val="105"/>
        </w:rPr>
        <w:t xml:space="preserve"> </w:t>
      </w:r>
      <w:r>
        <w:rPr>
          <w:w w:val="105"/>
        </w:rPr>
        <w:t>environment</w:t>
      </w:r>
      <w:r>
        <w:rPr>
          <w:spacing w:val="-15"/>
          <w:w w:val="105"/>
        </w:rPr>
        <w:t xml:space="preserve"> </w:t>
      </w:r>
      <w:r>
        <w:rPr>
          <w:w w:val="105"/>
        </w:rPr>
        <w:t>and allowing them time to respond.</w:t>
      </w:r>
    </w:p>
    <w:p w14:paraId="00CF7241" w14:textId="77777777" w:rsidR="00A01E6B" w:rsidRDefault="00A01E6B" w:rsidP="0057699A">
      <w:pPr>
        <w:pStyle w:val="BodyText"/>
        <w:spacing w:before="199"/>
      </w:pPr>
    </w:p>
    <w:p w14:paraId="315ED013" w14:textId="77777777" w:rsidR="00A01E6B" w:rsidRDefault="006B071F" w:rsidP="0057699A">
      <w:pPr>
        <w:pStyle w:val="Heading1"/>
      </w:pPr>
      <w:r>
        <w:rPr>
          <w:color w:val="D96120"/>
          <w:spacing w:val="-2"/>
          <w:w w:val="80"/>
        </w:rPr>
        <w:t>LITERACY</w:t>
      </w:r>
    </w:p>
    <w:p w14:paraId="1D61460B" w14:textId="77777777" w:rsidR="00A01E6B" w:rsidRDefault="006B071F" w:rsidP="0057699A">
      <w:pPr>
        <w:pStyle w:val="BodyText"/>
        <w:spacing w:before="177"/>
        <w:ind w:left="110"/>
      </w:pPr>
      <w:r>
        <w:t>This</w:t>
      </w:r>
      <w:r>
        <w:rPr>
          <w:spacing w:val="21"/>
        </w:rPr>
        <w:t xml:space="preserve"> </w:t>
      </w:r>
      <w:r>
        <w:t>area</w:t>
      </w:r>
      <w:r>
        <w:rPr>
          <w:spacing w:val="21"/>
        </w:rPr>
        <w:t xml:space="preserve"> </w:t>
      </w:r>
      <w:r>
        <w:t>of</w:t>
      </w:r>
      <w:r>
        <w:rPr>
          <w:spacing w:val="22"/>
        </w:rPr>
        <w:t xml:space="preserve"> </w:t>
      </w:r>
      <w:r>
        <w:t>children’s</w:t>
      </w:r>
      <w:r>
        <w:rPr>
          <w:spacing w:val="21"/>
        </w:rPr>
        <w:t xml:space="preserve"> </w:t>
      </w:r>
      <w:r>
        <w:t>development</w:t>
      </w:r>
      <w:r>
        <w:rPr>
          <w:spacing w:val="22"/>
        </w:rPr>
        <w:t xml:space="preserve"> </w:t>
      </w:r>
      <w:r>
        <w:t>covers</w:t>
      </w:r>
      <w:r>
        <w:rPr>
          <w:spacing w:val="21"/>
        </w:rPr>
        <w:t xml:space="preserve"> </w:t>
      </w:r>
      <w:r>
        <w:t>(although</w:t>
      </w:r>
      <w:r>
        <w:rPr>
          <w:spacing w:val="20"/>
        </w:rPr>
        <w:t xml:space="preserve"> </w:t>
      </w:r>
      <w:r>
        <w:t>this</w:t>
      </w:r>
      <w:r>
        <w:rPr>
          <w:spacing w:val="22"/>
        </w:rPr>
        <w:t xml:space="preserve"> </w:t>
      </w:r>
      <w:r>
        <w:t>list</w:t>
      </w:r>
      <w:r>
        <w:rPr>
          <w:spacing w:val="21"/>
        </w:rPr>
        <w:t xml:space="preserve"> </w:t>
      </w:r>
      <w:r>
        <w:t>is</w:t>
      </w:r>
      <w:r>
        <w:rPr>
          <w:spacing w:val="22"/>
        </w:rPr>
        <w:t xml:space="preserve"> </w:t>
      </w:r>
      <w:r>
        <w:t>not</w:t>
      </w:r>
      <w:r>
        <w:rPr>
          <w:spacing w:val="21"/>
        </w:rPr>
        <w:t xml:space="preserve"> </w:t>
      </w:r>
      <w:r>
        <w:rPr>
          <w:spacing w:val="-2"/>
        </w:rPr>
        <w:t>exhaustive):</w:t>
      </w:r>
    </w:p>
    <w:p w14:paraId="37C8CA82" w14:textId="77777777" w:rsidR="00A01E6B" w:rsidRDefault="00A01E6B" w:rsidP="0057699A">
      <w:pPr>
        <w:pStyle w:val="BodyText"/>
        <w:spacing w:before="50"/>
      </w:pPr>
    </w:p>
    <w:p w14:paraId="2D0DA965" w14:textId="77777777" w:rsidR="00A01E6B" w:rsidRDefault="006B071F" w:rsidP="0057699A">
      <w:pPr>
        <w:pStyle w:val="BodyText"/>
        <w:spacing w:line="264" w:lineRule="auto"/>
        <w:ind w:left="450" w:right="123"/>
      </w:pPr>
      <w:r>
        <w:rPr>
          <w:noProof/>
        </w:rPr>
        <mc:AlternateContent>
          <mc:Choice Requires="wps">
            <w:drawing>
              <wp:anchor distT="0" distB="0" distL="0" distR="0" simplePos="0" relativeHeight="15732736" behindDoc="0" locked="0" layoutInCell="1" allowOverlap="1" wp14:anchorId="3F163333" wp14:editId="51B70717">
                <wp:simplePos x="0" y="0"/>
                <wp:positionH relativeFrom="page">
                  <wp:posOffset>832199</wp:posOffset>
                </wp:positionH>
                <wp:positionV relativeFrom="paragraph">
                  <wp:posOffset>70750</wp:posOffset>
                </wp:positionV>
                <wp:extent cx="38100" cy="38100"/>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20DF04" id="Graphic 35" o:spid="_x0000_s1026" style="position:absolute;margin-left:65.55pt;margin-top:5.55pt;width:3pt;height:3pt;z-index:15732736;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" path="m21576,38099r-5053,l14093,37616,,21576,,16523,16523,r5053,l38100,19049r-1,2527l21576,38099xe" fillcolor="black" stroked="f">
                <v:path arrowok="t"/>
                <w10:wrap anchorx="page"/>
              </v:shape>
            </w:pict>
          </mc:Fallback>
        </mc:AlternateContent>
      </w:r>
      <w:r>
        <w:rPr>
          <w:noProof/>
        </w:rPr>
        <mc:AlternateContent>
          <mc:Choice Requires="wps">
            <w:drawing>
              <wp:anchor distT="0" distB="0" distL="0" distR="0" simplePos="0" relativeHeight="15733248" behindDoc="0" locked="0" layoutInCell="1" allowOverlap="1" wp14:anchorId="7597D5D8" wp14:editId="5CF3AD2A">
                <wp:simplePos x="0" y="0"/>
                <wp:positionH relativeFrom="page">
                  <wp:posOffset>832199</wp:posOffset>
                </wp:positionH>
                <wp:positionV relativeFrom="paragraph">
                  <wp:posOffset>242200</wp:posOffset>
                </wp:positionV>
                <wp:extent cx="38100" cy="3810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9A3D25" id="Graphic 36" o:spid="_x0000_s1026" style="position:absolute;margin-left:65.55pt;margin-top:19.05pt;width:3pt;height:3pt;z-index:15733248;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" path="m21576,38099r-5053,l14093,37616,,21576,,16523,16523,r5053,l38100,19049r-1,2527l21576,38099xe" fillcolor="black" stroked="f">
                <v:path arrowok="t"/>
                <w10:wrap anchorx="page"/>
              </v:shape>
            </w:pict>
          </mc:Fallback>
        </mc:AlternateContent>
      </w:r>
      <w:r>
        <w:rPr>
          <w:w w:val="105"/>
        </w:rPr>
        <w:t>Knowing</w:t>
      </w:r>
      <w:r>
        <w:rPr>
          <w:spacing w:val="-15"/>
          <w:w w:val="105"/>
        </w:rPr>
        <w:t xml:space="preserve"> </w:t>
      </w:r>
      <w:r>
        <w:rPr>
          <w:w w:val="105"/>
        </w:rPr>
        <w:t>how</w:t>
      </w:r>
      <w:r>
        <w:rPr>
          <w:spacing w:val="-15"/>
          <w:w w:val="105"/>
        </w:rPr>
        <w:t xml:space="preserve"> </w:t>
      </w:r>
      <w:r>
        <w:rPr>
          <w:w w:val="105"/>
        </w:rPr>
        <w:t>to</w:t>
      </w:r>
      <w:r>
        <w:rPr>
          <w:spacing w:val="-14"/>
          <w:w w:val="105"/>
        </w:rPr>
        <w:t xml:space="preserve"> </w:t>
      </w:r>
      <w:r>
        <w:rPr>
          <w:w w:val="105"/>
        </w:rPr>
        <w:t>handle</w:t>
      </w:r>
      <w:r>
        <w:rPr>
          <w:spacing w:val="-15"/>
          <w:w w:val="105"/>
        </w:rPr>
        <w:t xml:space="preserve"> </w:t>
      </w:r>
      <w:r>
        <w:rPr>
          <w:w w:val="105"/>
        </w:rPr>
        <w:t>books</w:t>
      </w:r>
      <w:r>
        <w:rPr>
          <w:spacing w:val="-14"/>
          <w:w w:val="105"/>
        </w:rPr>
        <w:t xml:space="preserve"> </w:t>
      </w:r>
      <w:r>
        <w:rPr>
          <w:w w:val="105"/>
        </w:rPr>
        <w:t>and</w:t>
      </w:r>
      <w:r>
        <w:rPr>
          <w:spacing w:val="-15"/>
          <w:w w:val="105"/>
        </w:rPr>
        <w:t xml:space="preserve"> </w:t>
      </w:r>
      <w:r>
        <w:rPr>
          <w:w w:val="105"/>
        </w:rPr>
        <w:t>that</w:t>
      </w:r>
      <w:r>
        <w:rPr>
          <w:spacing w:val="-14"/>
          <w:w w:val="105"/>
        </w:rPr>
        <w:t xml:space="preserve"> </w:t>
      </w:r>
      <w:r>
        <w:rPr>
          <w:w w:val="105"/>
        </w:rPr>
        <w:t>they</w:t>
      </w:r>
      <w:r>
        <w:rPr>
          <w:spacing w:val="-15"/>
          <w:w w:val="105"/>
        </w:rPr>
        <w:t xml:space="preserve"> </w:t>
      </w:r>
      <w:r>
        <w:rPr>
          <w:w w:val="105"/>
        </w:rPr>
        <w:t>can</w:t>
      </w:r>
      <w:r>
        <w:rPr>
          <w:spacing w:val="-14"/>
          <w:w w:val="105"/>
        </w:rPr>
        <w:t xml:space="preserve"> </w:t>
      </w:r>
      <w:r>
        <w:rPr>
          <w:w w:val="105"/>
        </w:rPr>
        <w:t>be</w:t>
      </w:r>
      <w:r>
        <w:rPr>
          <w:spacing w:val="-15"/>
          <w:w w:val="105"/>
        </w:rPr>
        <w:t xml:space="preserve"> </w:t>
      </w:r>
      <w:r>
        <w:rPr>
          <w:w w:val="105"/>
        </w:rPr>
        <w:t>a</w:t>
      </w:r>
      <w:r>
        <w:rPr>
          <w:spacing w:val="-14"/>
          <w:w w:val="105"/>
        </w:rPr>
        <w:t xml:space="preserve"> </w:t>
      </w:r>
      <w:r>
        <w:rPr>
          <w:w w:val="105"/>
        </w:rPr>
        <w:t>source</w:t>
      </w:r>
      <w:r>
        <w:rPr>
          <w:spacing w:val="-15"/>
          <w:w w:val="105"/>
        </w:rPr>
        <w:t xml:space="preserve"> </w:t>
      </w:r>
      <w:r>
        <w:rPr>
          <w:w w:val="105"/>
        </w:rPr>
        <w:t>of</w:t>
      </w:r>
      <w:r>
        <w:rPr>
          <w:spacing w:val="-14"/>
          <w:w w:val="105"/>
        </w:rPr>
        <w:t xml:space="preserve"> </w:t>
      </w:r>
      <w:r>
        <w:rPr>
          <w:w w:val="105"/>
        </w:rPr>
        <w:t>stories</w:t>
      </w:r>
      <w:r>
        <w:rPr>
          <w:spacing w:val="-15"/>
          <w:w w:val="105"/>
        </w:rPr>
        <w:t xml:space="preserve"> </w:t>
      </w:r>
      <w:r>
        <w:rPr>
          <w:w w:val="105"/>
        </w:rPr>
        <w:t>and</w:t>
      </w:r>
      <w:r>
        <w:rPr>
          <w:spacing w:val="-15"/>
          <w:w w:val="105"/>
        </w:rPr>
        <w:t xml:space="preserve"> </w:t>
      </w:r>
      <w:r>
        <w:rPr>
          <w:w w:val="105"/>
        </w:rPr>
        <w:t>information; Enjoying books and story/songs and rhyme time activities through varied genres and means</w:t>
      </w:r>
      <w:r>
        <w:rPr>
          <w:spacing w:val="-5"/>
          <w:w w:val="105"/>
        </w:rPr>
        <w:t xml:space="preserve"> </w:t>
      </w:r>
      <w:r>
        <w:rPr>
          <w:w w:val="105"/>
        </w:rPr>
        <w:t>including</w:t>
      </w:r>
      <w:r>
        <w:rPr>
          <w:spacing w:val="-6"/>
          <w:w w:val="105"/>
        </w:rPr>
        <w:t xml:space="preserve"> </w:t>
      </w:r>
      <w:r>
        <w:rPr>
          <w:w w:val="105"/>
        </w:rPr>
        <w:t>books,</w:t>
      </w:r>
      <w:r>
        <w:rPr>
          <w:spacing w:val="-5"/>
          <w:w w:val="105"/>
        </w:rPr>
        <w:t xml:space="preserve"> </w:t>
      </w:r>
      <w:r>
        <w:rPr>
          <w:w w:val="105"/>
        </w:rPr>
        <w:t>dance,</w:t>
      </w:r>
      <w:r>
        <w:rPr>
          <w:spacing w:val="-5"/>
          <w:w w:val="105"/>
        </w:rPr>
        <w:t xml:space="preserve"> </w:t>
      </w:r>
      <w:r>
        <w:rPr>
          <w:w w:val="105"/>
        </w:rPr>
        <w:t>CDs</w:t>
      </w:r>
      <w:r>
        <w:rPr>
          <w:spacing w:val="-5"/>
          <w:w w:val="105"/>
        </w:rPr>
        <w:t xml:space="preserve"> </w:t>
      </w:r>
      <w:r>
        <w:rPr>
          <w:w w:val="105"/>
        </w:rPr>
        <w:t>and</w:t>
      </w:r>
      <w:r>
        <w:rPr>
          <w:spacing w:val="-6"/>
          <w:w w:val="105"/>
        </w:rPr>
        <w:t xml:space="preserve"> </w:t>
      </w:r>
      <w:r>
        <w:rPr>
          <w:w w:val="105"/>
        </w:rPr>
        <w:t>other</w:t>
      </w:r>
      <w:r>
        <w:rPr>
          <w:spacing w:val="-5"/>
          <w:w w:val="105"/>
        </w:rPr>
        <w:t xml:space="preserve"> </w:t>
      </w:r>
      <w:r>
        <w:rPr>
          <w:w w:val="105"/>
        </w:rPr>
        <w:t>electronic</w:t>
      </w:r>
      <w:r>
        <w:rPr>
          <w:spacing w:val="-5"/>
          <w:w w:val="105"/>
        </w:rPr>
        <w:t xml:space="preserve"> </w:t>
      </w:r>
      <w:proofErr w:type="gramStart"/>
      <w:r>
        <w:rPr>
          <w:w w:val="105"/>
        </w:rPr>
        <w:t>forms;</w:t>
      </w:r>
      <w:proofErr w:type="gramEnd"/>
    </w:p>
    <w:p w14:paraId="0028407E" w14:textId="77777777" w:rsidR="00A01E6B" w:rsidRDefault="006B071F" w:rsidP="0057699A">
      <w:pPr>
        <w:pStyle w:val="BodyText"/>
        <w:spacing w:before="1" w:line="264" w:lineRule="auto"/>
        <w:ind w:left="450" w:right="2726"/>
      </w:pPr>
      <w:r>
        <w:rPr>
          <w:noProof/>
        </w:rPr>
        <mc:AlternateContent>
          <mc:Choice Requires="wps">
            <w:drawing>
              <wp:anchor distT="0" distB="0" distL="0" distR="0" simplePos="0" relativeHeight="15733760" behindDoc="0" locked="0" layoutInCell="1" allowOverlap="1" wp14:anchorId="0B46FB1A" wp14:editId="3D1BDBED">
                <wp:simplePos x="0" y="0"/>
                <wp:positionH relativeFrom="page">
                  <wp:posOffset>832199</wp:posOffset>
                </wp:positionH>
                <wp:positionV relativeFrom="paragraph">
                  <wp:posOffset>71252</wp:posOffset>
                </wp:positionV>
                <wp:extent cx="38100" cy="3810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6234F6" id="Graphic 37" o:spid="_x0000_s1026" style="position:absolute;margin-left:65.55pt;margin-top:5.6pt;width:3pt;height:3pt;z-index:15733760;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noProof/>
        </w:rPr>
        <mc:AlternateContent>
          <mc:Choice Requires="wps">
            <w:drawing>
              <wp:anchor distT="0" distB="0" distL="0" distR="0" simplePos="0" relativeHeight="15734272" behindDoc="0" locked="0" layoutInCell="1" allowOverlap="1" wp14:anchorId="70D0F7E0" wp14:editId="1BC231FB">
                <wp:simplePos x="0" y="0"/>
                <wp:positionH relativeFrom="page">
                  <wp:posOffset>832199</wp:posOffset>
                </wp:positionH>
                <wp:positionV relativeFrom="paragraph">
                  <wp:posOffset>242702</wp:posOffset>
                </wp:positionV>
                <wp:extent cx="38100" cy="38100"/>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5F1337" id="Graphic 38" o:spid="_x0000_s1026" style="position:absolute;margin-left:65.55pt;margin-top:19.1pt;width:3pt;height:3pt;z-index:15734272;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" path="m21576,38099r-5053,l14093,37616,,21576,,16523,16523,r5053,l38100,19049r-1,2527l21576,38099xe" fillcolor="black" stroked="f">
                <v:path arrowok="t"/>
                <w10:wrap anchorx="page"/>
              </v:shape>
            </w:pict>
          </mc:Fallback>
        </mc:AlternateContent>
      </w:r>
      <w:r>
        <w:t>Developing their use of writing and mark making resources;</w:t>
      </w:r>
      <w:r>
        <w:rPr>
          <w:spacing w:val="80"/>
          <w:w w:val="110"/>
        </w:rPr>
        <w:t xml:space="preserve"> </w:t>
      </w:r>
      <w:r>
        <w:rPr>
          <w:w w:val="110"/>
        </w:rPr>
        <w:t>Knowing</w:t>
      </w:r>
      <w:r>
        <w:rPr>
          <w:spacing w:val="-8"/>
          <w:w w:val="110"/>
        </w:rPr>
        <w:t xml:space="preserve"> </w:t>
      </w:r>
      <w:r>
        <w:rPr>
          <w:w w:val="110"/>
        </w:rPr>
        <w:t>the</w:t>
      </w:r>
      <w:r>
        <w:rPr>
          <w:spacing w:val="-7"/>
          <w:w w:val="110"/>
        </w:rPr>
        <w:t xml:space="preserve"> </w:t>
      </w:r>
      <w:r>
        <w:rPr>
          <w:w w:val="110"/>
        </w:rPr>
        <w:t>purposes</w:t>
      </w:r>
      <w:r>
        <w:rPr>
          <w:spacing w:val="-7"/>
          <w:w w:val="110"/>
        </w:rPr>
        <w:t xml:space="preserve"> </w:t>
      </w:r>
      <w:r>
        <w:rPr>
          <w:w w:val="110"/>
        </w:rPr>
        <w:t>for</w:t>
      </w:r>
      <w:r>
        <w:rPr>
          <w:spacing w:val="-7"/>
          <w:w w:val="110"/>
        </w:rPr>
        <w:t xml:space="preserve"> </w:t>
      </w:r>
      <w:r>
        <w:rPr>
          <w:w w:val="110"/>
        </w:rPr>
        <w:t>which</w:t>
      </w:r>
      <w:r>
        <w:rPr>
          <w:spacing w:val="-8"/>
          <w:w w:val="110"/>
        </w:rPr>
        <w:t xml:space="preserve"> </w:t>
      </w:r>
      <w:r>
        <w:rPr>
          <w:w w:val="110"/>
        </w:rPr>
        <w:t>we</w:t>
      </w:r>
      <w:r>
        <w:rPr>
          <w:spacing w:val="-7"/>
          <w:w w:val="110"/>
        </w:rPr>
        <w:t xml:space="preserve"> </w:t>
      </w:r>
      <w:r>
        <w:rPr>
          <w:w w:val="110"/>
        </w:rPr>
        <w:t>use</w:t>
      </w:r>
      <w:r>
        <w:rPr>
          <w:spacing w:val="-7"/>
          <w:w w:val="110"/>
        </w:rPr>
        <w:t xml:space="preserve"> </w:t>
      </w:r>
      <w:r>
        <w:rPr>
          <w:w w:val="110"/>
        </w:rPr>
        <w:t>writing.</w:t>
      </w:r>
    </w:p>
    <w:p w14:paraId="233EC91D" w14:textId="77777777" w:rsidR="00A01E6B" w:rsidRDefault="00A01E6B" w:rsidP="0057699A">
      <w:pPr>
        <w:spacing w:line="264" w:lineRule="auto"/>
        <w:sectPr w:rsidR="00A01E6B">
          <w:pgSz w:w="11910" w:h="16850"/>
          <w:pgMar w:top="2600" w:right="1100" w:bottom="280" w:left="1080" w:header="537" w:footer="0" w:gutter="0"/>
          <w:cols w:space="720"/>
        </w:sectPr>
      </w:pPr>
    </w:p>
    <w:p w14:paraId="3AB61EE0" w14:textId="77777777" w:rsidR="00A01E6B" w:rsidRDefault="006B071F" w:rsidP="0057699A">
      <w:pPr>
        <w:pStyle w:val="Heading1"/>
        <w:spacing w:before="285"/>
      </w:pPr>
      <w:r>
        <w:rPr>
          <w:color w:val="D96120"/>
          <w:spacing w:val="-2"/>
          <w:w w:val="75"/>
        </w:rPr>
        <w:lastRenderedPageBreak/>
        <w:t>MATHEMATICS</w:t>
      </w:r>
    </w:p>
    <w:p w14:paraId="77CB4838" w14:textId="77777777" w:rsidR="00A01E6B" w:rsidRDefault="006B071F" w:rsidP="0057699A">
      <w:pPr>
        <w:pStyle w:val="BodyText"/>
        <w:spacing w:before="177"/>
        <w:ind w:left="110"/>
      </w:pPr>
      <w:r>
        <w:t>This</w:t>
      </w:r>
      <w:r>
        <w:rPr>
          <w:spacing w:val="24"/>
        </w:rPr>
        <w:t xml:space="preserve"> </w:t>
      </w:r>
      <w:r>
        <w:t>area</w:t>
      </w:r>
      <w:r>
        <w:rPr>
          <w:spacing w:val="24"/>
        </w:rPr>
        <w:t xml:space="preserve"> </w:t>
      </w:r>
      <w:r>
        <w:t>of</w:t>
      </w:r>
      <w:r>
        <w:rPr>
          <w:spacing w:val="24"/>
        </w:rPr>
        <w:t xml:space="preserve"> </w:t>
      </w:r>
      <w:r>
        <w:t>children's</w:t>
      </w:r>
      <w:r>
        <w:rPr>
          <w:spacing w:val="24"/>
        </w:rPr>
        <w:t xml:space="preserve"> </w:t>
      </w:r>
      <w:r>
        <w:t>development</w:t>
      </w:r>
      <w:r>
        <w:rPr>
          <w:spacing w:val="24"/>
        </w:rPr>
        <w:t xml:space="preserve"> </w:t>
      </w:r>
      <w:r>
        <w:t>covers</w:t>
      </w:r>
      <w:r>
        <w:rPr>
          <w:spacing w:val="24"/>
        </w:rPr>
        <w:t xml:space="preserve"> </w:t>
      </w:r>
      <w:r>
        <w:t>(although</w:t>
      </w:r>
      <w:r>
        <w:rPr>
          <w:spacing w:val="23"/>
        </w:rPr>
        <w:t xml:space="preserve"> </w:t>
      </w:r>
      <w:r>
        <w:t>this</w:t>
      </w:r>
      <w:r>
        <w:rPr>
          <w:spacing w:val="24"/>
        </w:rPr>
        <w:t xml:space="preserve"> </w:t>
      </w:r>
      <w:r>
        <w:t>list</w:t>
      </w:r>
      <w:r>
        <w:rPr>
          <w:spacing w:val="24"/>
        </w:rPr>
        <w:t xml:space="preserve"> </w:t>
      </w:r>
      <w:r>
        <w:t>is</w:t>
      </w:r>
      <w:r>
        <w:rPr>
          <w:spacing w:val="24"/>
        </w:rPr>
        <w:t xml:space="preserve"> </w:t>
      </w:r>
      <w:r>
        <w:t>not</w:t>
      </w:r>
      <w:r>
        <w:rPr>
          <w:spacing w:val="24"/>
        </w:rPr>
        <w:t xml:space="preserve"> </w:t>
      </w:r>
      <w:r>
        <w:rPr>
          <w:spacing w:val="-2"/>
        </w:rPr>
        <w:t>exhaustive):</w:t>
      </w:r>
    </w:p>
    <w:p w14:paraId="4C9E8C2C" w14:textId="77777777" w:rsidR="00A01E6B" w:rsidRDefault="00A01E6B" w:rsidP="0057699A">
      <w:pPr>
        <w:pStyle w:val="BodyText"/>
        <w:spacing w:before="50"/>
      </w:pPr>
    </w:p>
    <w:p w14:paraId="79744953" w14:textId="77777777" w:rsidR="00A01E6B" w:rsidRDefault="006B071F" w:rsidP="0057699A">
      <w:pPr>
        <w:pStyle w:val="BodyText"/>
        <w:ind w:left="230"/>
      </w:pPr>
      <w:r>
        <w:rPr>
          <w:noProof/>
          <w:position w:val="3"/>
        </w:rPr>
        <w:drawing>
          <wp:inline distT="0" distB="0" distL="0" distR="0" wp14:anchorId="0404295A" wp14:editId="2EB319E5">
            <wp:extent cx="38100" cy="38099"/>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58"/>
        </w:rPr>
        <w:t xml:space="preserve">  </w:t>
      </w:r>
      <w:r>
        <w:t>Building</w:t>
      </w:r>
      <w:r>
        <w:rPr>
          <w:spacing w:val="14"/>
        </w:rPr>
        <w:t xml:space="preserve"> </w:t>
      </w:r>
      <w:r>
        <w:t>up</w:t>
      </w:r>
      <w:r>
        <w:rPr>
          <w:spacing w:val="14"/>
        </w:rPr>
        <w:t xml:space="preserve"> </w:t>
      </w:r>
      <w:r>
        <w:t>ideas</w:t>
      </w:r>
      <w:r>
        <w:rPr>
          <w:spacing w:val="15"/>
        </w:rPr>
        <w:t xml:space="preserve"> </w:t>
      </w:r>
      <w:r>
        <w:t>about</w:t>
      </w:r>
      <w:r>
        <w:rPr>
          <w:spacing w:val="15"/>
        </w:rPr>
        <w:t xml:space="preserve"> </w:t>
      </w:r>
      <w:r>
        <w:t>how</w:t>
      </w:r>
      <w:r>
        <w:rPr>
          <w:spacing w:val="14"/>
        </w:rPr>
        <w:t xml:space="preserve"> </w:t>
      </w:r>
      <w:r>
        <w:t>many,</w:t>
      </w:r>
      <w:r>
        <w:rPr>
          <w:spacing w:val="15"/>
        </w:rPr>
        <w:t xml:space="preserve"> </w:t>
      </w:r>
      <w:r>
        <w:t>how</w:t>
      </w:r>
      <w:r>
        <w:rPr>
          <w:spacing w:val="14"/>
        </w:rPr>
        <w:t xml:space="preserve"> </w:t>
      </w:r>
      <w:r>
        <w:t>much,</w:t>
      </w:r>
      <w:r>
        <w:rPr>
          <w:spacing w:val="15"/>
        </w:rPr>
        <w:t xml:space="preserve"> </w:t>
      </w:r>
      <w:r>
        <w:t>how</w:t>
      </w:r>
      <w:r>
        <w:rPr>
          <w:spacing w:val="14"/>
        </w:rPr>
        <w:t xml:space="preserve"> </w:t>
      </w:r>
      <w:r>
        <w:t>far</w:t>
      </w:r>
      <w:r>
        <w:rPr>
          <w:spacing w:val="15"/>
        </w:rPr>
        <w:t xml:space="preserve"> </w:t>
      </w:r>
      <w:r>
        <w:t>and</w:t>
      </w:r>
      <w:r>
        <w:rPr>
          <w:spacing w:val="14"/>
        </w:rPr>
        <w:t xml:space="preserve"> </w:t>
      </w:r>
      <w:r>
        <w:t>how</w:t>
      </w:r>
      <w:r>
        <w:rPr>
          <w:spacing w:val="14"/>
        </w:rPr>
        <w:t xml:space="preserve"> </w:t>
      </w:r>
      <w:proofErr w:type="gramStart"/>
      <w:r>
        <w:t>big;</w:t>
      </w:r>
      <w:proofErr w:type="gramEnd"/>
    </w:p>
    <w:p w14:paraId="7D2DF115" w14:textId="77777777" w:rsidR="00A01E6B" w:rsidRDefault="006B071F" w:rsidP="0057699A">
      <w:pPr>
        <w:pStyle w:val="BodyText"/>
        <w:spacing w:before="25" w:line="264" w:lineRule="auto"/>
        <w:ind w:left="450" w:right="395" w:hanging="220"/>
      </w:pPr>
      <w:r>
        <w:rPr>
          <w:noProof/>
          <w:position w:val="3"/>
        </w:rPr>
        <w:drawing>
          <wp:inline distT="0" distB="0" distL="0" distR="0" wp14:anchorId="27F52283" wp14:editId="0239B789">
            <wp:extent cx="38100" cy="38099"/>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62"/>
          <w:w w:val="105"/>
        </w:rPr>
        <w:t xml:space="preserve"> </w:t>
      </w:r>
      <w:r>
        <w:rPr>
          <w:w w:val="105"/>
        </w:rPr>
        <w:t>Building</w:t>
      </w:r>
      <w:r>
        <w:rPr>
          <w:spacing w:val="-15"/>
          <w:w w:val="105"/>
        </w:rPr>
        <w:t xml:space="preserve"> </w:t>
      </w:r>
      <w:r>
        <w:rPr>
          <w:w w:val="105"/>
        </w:rPr>
        <w:t>up</w:t>
      </w:r>
      <w:r>
        <w:rPr>
          <w:spacing w:val="-14"/>
          <w:w w:val="105"/>
        </w:rPr>
        <w:t xml:space="preserve"> </w:t>
      </w:r>
      <w:r>
        <w:rPr>
          <w:w w:val="105"/>
        </w:rPr>
        <w:t>ideas</w:t>
      </w:r>
      <w:r>
        <w:rPr>
          <w:spacing w:val="-15"/>
          <w:w w:val="105"/>
        </w:rPr>
        <w:t xml:space="preserve"> </w:t>
      </w:r>
      <w:r>
        <w:rPr>
          <w:w w:val="105"/>
        </w:rPr>
        <w:t>about</w:t>
      </w:r>
      <w:r>
        <w:rPr>
          <w:spacing w:val="-14"/>
          <w:w w:val="105"/>
        </w:rPr>
        <w:t xml:space="preserve"> </w:t>
      </w:r>
      <w:r>
        <w:rPr>
          <w:w w:val="105"/>
        </w:rPr>
        <w:t>patterns,</w:t>
      </w:r>
      <w:r>
        <w:rPr>
          <w:spacing w:val="-15"/>
          <w:w w:val="105"/>
        </w:rPr>
        <w:t xml:space="preserve"> </w:t>
      </w:r>
      <w:r>
        <w:rPr>
          <w:w w:val="105"/>
        </w:rPr>
        <w:t>the</w:t>
      </w:r>
      <w:r>
        <w:rPr>
          <w:spacing w:val="-15"/>
          <w:w w:val="105"/>
        </w:rPr>
        <w:t xml:space="preserve"> </w:t>
      </w:r>
      <w:r>
        <w:rPr>
          <w:w w:val="105"/>
        </w:rPr>
        <w:t>shape</w:t>
      </w:r>
      <w:r>
        <w:rPr>
          <w:spacing w:val="-14"/>
          <w:w w:val="105"/>
        </w:rPr>
        <w:t xml:space="preserve"> </w:t>
      </w:r>
      <w:r>
        <w:rPr>
          <w:w w:val="105"/>
        </w:rPr>
        <w:t>of</w:t>
      </w:r>
      <w:r>
        <w:rPr>
          <w:spacing w:val="-15"/>
          <w:w w:val="105"/>
        </w:rPr>
        <w:t xml:space="preserve"> </w:t>
      </w:r>
      <w:r>
        <w:rPr>
          <w:w w:val="105"/>
        </w:rPr>
        <w:t>objects</w:t>
      </w:r>
      <w:r>
        <w:rPr>
          <w:spacing w:val="-14"/>
          <w:w w:val="105"/>
        </w:rPr>
        <w:t xml:space="preserve"> </w:t>
      </w:r>
      <w:r>
        <w:rPr>
          <w:w w:val="105"/>
        </w:rPr>
        <w:t>and</w:t>
      </w:r>
      <w:r>
        <w:rPr>
          <w:spacing w:val="-15"/>
          <w:w w:val="105"/>
        </w:rPr>
        <w:t xml:space="preserve"> </w:t>
      </w:r>
      <w:r>
        <w:rPr>
          <w:w w:val="105"/>
        </w:rPr>
        <w:t>parts</w:t>
      </w:r>
      <w:r>
        <w:rPr>
          <w:spacing w:val="-14"/>
          <w:w w:val="105"/>
        </w:rPr>
        <w:t xml:space="preserve"> </w:t>
      </w:r>
      <w:r>
        <w:rPr>
          <w:w w:val="105"/>
        </w:rPr>
        <w:t>of</w:t>
      </w:r>
      <w:r>
        <w:rPr>
          <w:spacing w:val="-15"/>
          <w:w w:val="105"/>
        </w:rPr>
        <w:t xml:space="preserve"> </w:t>
      </w:r>
      <w:r>
        <w:rPr>
          <w:w w:val="105"/>
        </w:rPr>
        <w:t>objects,</w:t>
      </w:r>
      <w:r>
        <w:rPr>
          <w:spacing w:val="-14"/>
          <w:w w:val="105"/>
        </w:rPr>
        <w:t xml:space="preserve"> </w:t>
      </w:r>
      <w:r>
        <w:rPr>
          <w:w w:val="105"/>
        </w:rPr>
        <w:t>and</w:t>
      </w:r>
      <w:r>
        <w:rPr>
          <w:spacing w:val="-15"/>
          <w:w w:val="105"/>
        </w:rPr>
        <w:t xml:space="preserve"> </w:t>
      </w:r>
      <w:r>
        <w:rPr>
          <w:w w:val="105"/>
        </w:rPr>
        <w:t>the amount</w:t>
      </w:r>
      <w:r>
        <w:rPr>
          <w:spacing w:val="-4"/>
          <w:w w:val="105"/>
        </w:rPr>
        <w:t xml:space="preserve"> </w:t>
      </w:r>
      <w:r>
        <w:rPr>
          <w:w w:val="105"/>
        </w:rPr>
        <w:t>of</w:t>
      </w:r>
      <w:r>
        <w:rPr>
          <w:spacing w:val="-4"/>
          <w:w w:val="105"/>
        </w:rPr>
        <w:t xml:space="preserve"> </w:t>
      </w:r>
      <w:r>
        <w:rPr>
          <w:w w:val="105"/>
        </w:rPr>
        <w:t>space</w:t>
      </w:r>
      <w:r>
        <w:rPr>
          <w:spacing w:val="-4"/>
          <w:w w:val="105"/>
        </w:rPr>
        <w:t xml:space="preserve"> </w:t>
      </w:r>
      <w:r>
        <w:rPr>
          <w:w w:val="105"/>
        </w:rPr>
        <w:t>taken</w:t>
      </w:r>
      <w:r>
        <w:rPr>
          <w:spacing w:val="-5"/>
          <w:w w:val="105"/>
        </w:rPr>
        <w:t xml:space="preserve"> </w:t>
      </w:r>
      <w:r>
        <w:rPr>
          <w:w w:val="105"/>
        </w:rPr>
        <w:t>up</w:t>
      </w:r>
      <w:r>
        <w:rPr>
          <w:spacing w:val="-5"/>
          <w:w w:val="105"/>
        </w:rPr>
        <w:t xml:space="preserve"> </w:t>
      </w:r>
      <w:r>
        <w:rPr>
          <w:w w:val="105"/>
        </w:rPr>
        <w:t>by</w:t>
      </w:r>
      <w:r>
        <w:rPr>
          <w:spacing w:val="-4"/>
          <w:w w:val="105"/>
        </w:rPr>
        <w:t xml:space="preserve"> </w:t>
      </w:r>
      <w:proofErr w:type="gramStart"/>
      <w:r>
        <w:rPr>
          <w:w w:val="105"/>
        </w:rPr>
        <w:t>objects;</w:t>
      </w:r>
      <w:proofErr w:type="gramEnd"/>
    </w:p>
    <w:p w14:paraId="66869D40" w14:textId="77777777" w:rsidR="00A01E6B" w:rsidRDefault="006B071F" w:rsidP="0057699A">
      <w:pPr>
        <w:pStyle w:val="BodyText"/>
        <w:spacing w:line="264" w:lineRule="auto"/>
        <w:ind w:left="450" w:hanging="220"/>
      </w:pPr>
      <w:r>
        <w:rPr>
          <w:noProof/>
          <w:position w:val="3"/>
        </w:rPr>
        <w:drawing>
          <wp:inline distT="0" distB="0" distL="0" distR="0" wp14:anchorId="7B42C23B" wp14:editId="4B224BDE">
            <wp:extent cx="38100" cy="38099"/>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71"/>
        </w:rPr>
        <w:t xml:space="preserve">  </w:t>
      </w:r>
      <w:r>
        <w:t>Starting</w:t>
      </w:r>
      <w:r>
        <w:rPr>
          <w:spacing w:val="22"/>
        </w:rPr>
        <w:t xml:space="preserve"> </w:t>
      </w:r>
      <w:r>
        <w:t>to</w:t>
      </w:r>
      <w:r>
        <w:rPr>
          <w:spacing w:val="24"/>
        </w:rPr>
        <w:t xml:space="preserve"> </w:t>
      </w:r>
      <w:r>
        <w:t>understand</w:t>
      </w:r>
      <w:r>
        <w:rPr>
          <w:spacing w:val="22"/>
        </w:rPr>
        <w:t xml:space="preserve"> </w:t>
      </w:r>
      <w:r>
        <w:t>that</w:t>
      </w:r>
      <w:r>
        <w:rPr>
          <w:spacing w:val="24"/>
        </w:rPr>
        <w:t xml:space="preserve"> </w:t>
      </w:r>
      <w:r>
        <w:t>numbers</w:t>
      </w:r>
      <w:r>
        <w:rPr>
          <w:spacing w:val="24"/>
        </w:rPr>
        <w:t xml:space="preserve"> </w:t>
      </w:r>
      <w:r>
        <w:t>help</w:t>
      </w:r>
      <w:r>
        <w:rPr>
          <w:spacing w:val="22"/>
        </w:rPr>
        <w:t xml:space="preserve"> </w:t>
      </w:r>
      <w:r>
        <w:t>us</w:t>
      </w:r>
      <w:r>
        <w:rPr>
          <w:spacing w:val="24"/>
        </w:rPr>
        <w:t xml:space="preserve"> </w:t>
      </w:r>
      <w:r>
        <w:t>to</w:t>
      </w:r>
      <w:r>
        <w:rPr>
          <w:spacing w:val="22"/>
        </w:rPr>
        <w:t xml:space="preserve"> </w:t>
      </w:r>
      <w:r>
        <w:t>answer</w:t>
      </w:r>
      <w:r>
        <w:rPr>
          <w:spacing w:val="24"/>
        </w:rPr>
        <w:t xml:space="preserve"> </w:t>
      </w:r>
      <w:r>
        <w:t>questions</w:t>
      </w:r>
      <w:r>
        <w:rPr>
          <w:spacing w:val="24"/>
        </w:rPr>
        <w:t xml:space="preserve"> </w:t>
      </w:r>
      <w:r>
        <w:t>about</w:t>
      </w:r>
      <w:r>
        <w:rPr>
          <w:spacing w:val="24"/>
        </w:rPr>
        <w:t xml:space="preserve"> </w:t>
      </w:r>
      <w:r>
        <w:t>how</w:t>
      </w:r>
      <w:r>
        <w:rPr>
          <w:spacing w:val="22"/>
        </w:rPr>
        <w:t xml:space="preserve"> </w:t>
      </w:r>
      <w:r>
        <w:t>many,</w:t>
      </w:r>
      <w:r>
        <w:rPr>
          <w:spacing w:val="24"/>
        </w:rPr>
        <w:t xml:space="preserve"> </w:t>
      </w:r>
      <w:r>
        <w:t xml:space="preserve">how </w:t>
      </w:r>
      <w:r>
        <w:rPr>
          <w:w w:val="110"/>
        </w:rPr>
        <w:t>much,</w:t>
      </w:r>
      <w:r>
        <w:rPr>
          <w:spacing w:val="-16"/>
          <w:w w:val="110"/>
        </w:rPr>
        <w:t xml:space="preserve"> </w:t>
      </w:r>
      <w:r>
        <w:rPr>
          <w:w w:val="110"/>
        </w:rPr>
        <w:t>how</w:t>
      </w:r>
      <w:r>
        <w:rPr>
          <w:spacing w:val="-15"/>
          <w:w w:val="110"/>
        </w:rPr>
        <w:t xml:space="preserve"> </w:t>
      </w:r>
      <w:r>
        <w:rPr>
          <w:w w:val="110"/>
        </w:rPr>
        <w:t>far</w:t>
      </w:r>
      <w:r>
        <w:rPr>
          <w:spacing w:val="-15"/>
          <w:w w:val="110"/>
        </w:rPr>
        <w:t xml:space="preserve"> </w:t>
      </w:r>
      <w:r>
        <w:rPr>
          <w:w w:val="110"/>
        </w:rPr>
        <w:t>and</w:t>
      </w:r>
      <w:r>
        <w:rPr>
          <w:spacing w:val="-15"/>
          <w:w w:val="110"/>
        </w:rPr>
        <w:t xml:space="preserve"> </w:t>
      </w:r>
      <w:r>
        <w:rPr>
          <w:w w:val="110"/>
        </w:rPr>
        <w:t>how</w:t>
      </w:r>
      <w:r>
        <w:rPr>
          <w:spacing w:val="-16"/>
          <w:w w:val="110"/>
        </w:rPr>
        <w:t xml:space="preserve"> </w:t>
      </w:r>
      <w:proofErr w:type="gramStart"/>
      <w:r>
        <w:rPr>
          <w:w w:val="110"/>
        </w:rPr>
        <w:t>big;</w:t>
      </w:r>
      <w:proofErr w:type="gramEnd"/>
    </w:p>
    <w:p w14:paraId="554B8C5F" w14:textId="77777777" w:rsidR="00A01E6B" w:rsidRDefault="006B071F" w:rsidP="0057699A">
      <w:pPr>
        <w:pStyle w:val="BodyText"/>
        <w:spacing w:before="1" w:line="264" w:lineRule="auto"/>
        <w:ind w:left="450" w:hanging="220"/>
      </w:pPr>
      <w:r>
        <w:rPr>
          <w:noProof/>
          <w:position w:val="3"/>
        </w:rPr>
        <w:drawing>
          <wp:inline distT="0" distB="0" distL="0" distR="0" wp14:anchorId="7DC56CEB" wp14:editId="19F07B72">
            <wp:extent cx="38100" cy="38099"/>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Building</w:t>
      </w:r>
      <w:r>
        <w:rPr>
          <w:spacing w:val="-12"/>
          <w:w w:val="105"/>
        </w:rPr>
        <w:t xml:space="preserve"> </w:t>
      </w:r>
      <w:r>
        <w:rPr>
          <w:w w:val="105"/>
        </w:rPr>
        <w:t>up</w:t>
      </w:r>
      <w:r>
        <w:rPr>
          <w:spacing w:val="-12"/>
          <w:w w:val="105"/>
        </w:rPr>
        <w:t xml:space="preserve"> </w:t>
      </w:r>
      <w:r>
        <w:rPr>
          <w:w w:val="105"/>
        </w:rPr>
        <w:t>ideas</w:t>
      </w:r>
      <w:r>
        <w:rPr>
          <w:spacing w:val="-11"/>
          <w:w w:val="105"/>
        </w:rPr>
        <w:t xml:space="preserve"> </w:t>
      </w:r>
      <w:r>
        <w:rPr>
          <w:w w:val="105"/>
        </w:rPr>
        <w:t>about</w:t>
      </w:r>
      <w:r>
        <w:rPr>
          <w:spacing w:val="-11"/>
          <w:w w:val="105"/>
        </w:rPr>
        <w:t xml:space="preserve"> </w:t>
      </w:r>
      <w:r>
        <w:rPr>
          <w:w w:val="105"/>
        </w:rPr>
        <w:t>how</w:t>
      </w:r>
      <w:r>
        <w:rPr>
          <w:spacing w:val="-12"/>
          <w:w w:val="105"/>
        </w:rPr>
        <w:t xml:space="preserve"> </w:t>
      </w:r>
      <w:r>
        <w:rPr>
          <w:w w:val="105"/>
        </w:rPr>
        <w:t>to</w:t>
      </w:r>
      <w:r>
        <w:rPr>
          <w:spacing w:val="-11"/>
          <w:w w:val="105"/>
        </w:rPr>
        <w:t xml:space="preserve"> </w:t>
      </w:r>
      <w:r>
        <w:rPr>
          <w:w w:val="105"/>
        </w:rPr>
        <w:t>use</w:t>
      </w:r>
      <w:r>
        <w:rPr>
          <w:spacing w:val="-11"/>
          <w:w w:val="105"/>
        </w:rPr>
        <w:t xml:space="preserve"> </w:t>
      </w:r>
      <w:r>
        <w:rPr>
          <w:w w:val="105"/>
        </w:rPr>
        <w:t>counting</w:t>
      </w:r>
      <w:r>
        <w:rPr>
          <w:spacing w:val="-12"/>
          <w:w w:val="105"/>
        </w:rPr>
        <w:t xml:space="preserve"> </w:t>
      </w:r>
      <w:r>
        <w:rPr>
          <w:w w:val="105"/>
        </w:rPr>
        <w:t>to</w:t>
      </w:r>
      <w:r>
        <w:rPr>
          <w:spacing w:val="-12"/>
          <w:w w:val="105"/>
        </w:rPr>
        <w:t xml:space="preserve"> </w:t>
      </w:r>
      <w:r>
        <w:rPr>
          <w:w w:val="105"/>
        </w:rPr>
        <w:t>find</w:t>
      </w:r>
      <w:r>
        <w:rPr>
          <w:spacing w:val="-12"/>
          <w:w w:val="105"/>
        </w:rPr>
        <w:t xml:space="preserve"> </w:t>
      </w:r>
      <w:r>
        <w:rPr>
          <w:w w:val="105"/>
        </w:rPr>
        <w:t>out</w:t>
      </w:r>
      <w:r>
        <w:rPr>
          <w:spacing w:val="-11"/>
          <w:w w:val="105"/>
        </w:rPr>
        <w:t xml:space="preserve"> </w:t>
      </w:r>
      <w:r>
        <w:rPr>
          <w:w w:val="105"/>
        </w:rPr>
        <w:t>how</w:t>
      </w:r>
      <w:r>
        <w:rPr>
          <w:spacing w:val="-12"/>
          <w:w w:val="105"/>
        </w:rPr>
        <w:t xml:space="preserve"> </w:t>
      </w:r>
      <w:r>
        <w:rPr>
          <w:w w:val="105"/>
        </w:rPr>
        <w:t>many;</w:t>
      </w:r>
      <w:r>
        <w:rPr>
          <w:spacing w:val="-11"/>
          <w:w w:val="105"/>
        </w:rPr>
        <w:t xml:space="preserve"> </w:t>
      </w:r>
      <w:r>
        <w:rPr>
          <w:w w:val="105"/>
        </w:rPr>
        <w:t>and</w:t>
      </w:r>
      <w:r>
        <w:rPr>
          <w:spacing w:val="-12"/>
          <w:w w:val="105"/>
        </w:rPr>
        <w:t xml:space="preserve"> </w:t>
      </w:r>
      <w:r>
        <w:rPr>
          <w:w w:val="105"/>
        </w:rPr>
        <w:t>embedding</w:t>
      </w:r>
      <w:r>
        <w:rPr>
          <w:spacing w:val="-12"/>
          <w:w w:val="105"/>
        </w:rPr>
        <w:t xml:space="preserve"> </w:t>
      </w:r>
      <w:r>
        <w:rPr>
          <w:w w:val="105"/>
        </w:rPr>
        <w:t xml:space="preserve">early mathematical </w:t>
      </w:r>
      <w:proofErr w:type="gramStart"/>
      <w:r>
        <w:rPr>
          <w:w w:val="105"/>
        </w:rPr>
        <w:t>counting;</w:t>
      </w:r>
      <w:proofErr w:type="gramEnd"/>
    </w:p>
    <w:p w14:paraId="4E54F679" w14:textId="77777777" w:rsidR="00A01E6B" w:rsidRDefault="006B071F" w:rsidP="0057699A">
      <w:pPr>
        <w:pStyle w:val="BodyText"/>
        <w:spacing w:line="264" w:lineRule="auto"/>
        <w:ind w:left="450" w:right="220" w:hanging="220"/>
      </w:pPr>
      <w:r>
        <w:rPr>
          <w:noProof/>
          <w:position w:val="3"/>
        </w:rPr>
        <w:drawing>
          <wp:inline distT="0" distB="0" distL="0" distR="0" wp14:anchorId="39BC727F" wp14:editId="0D8140D1">
            <wp:extent cx="38100" cy="38099"/>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Being</w:t>
      </w:r>
      <w:r>
        <w:rPr>
          <w:spacing w:val="-7"/>
          <w:w w:val="105"/>
        </w:rPr>
        <w:t xml:space="preserve"> </w:t>
      </w:r>
      <w:r>
        <w:rPr>
          <w:w w:val="105"/>
        </w:rPr>
        <w:t>introduced</w:t>
      </w:r>
      <w:r>
        <w:rPr>
          <w:spacing w:val="-7"/>
          <w:w w:val="105"/>
        </w:rPr>
        <w:t xml:space="preserve"> </w:t>
      </w:r>
      <w:r>
        <w:rPr>
          <w:w w:val="105"/>
        </w:rPr>
        <w:t>to</w:t>
      </w:r>
      <w:r>
        <w:rPr>
          <w:spacing w:val="-6"/>
          <w:w w:val="105"/>
        </w:rPr>
        <w:t xml:space="preserve"> </w:t>
      </w:r>
      <w:r>
        <w:rPr>
          <w:w w:val="105"/>
        </w:rPr>
        <w:t>finding</w:t>
      </w:r>
      <w:r>
        <w:rPr>
          <w:spacing w:val="-7"/>
          <w:w w:val="105"/>
        </w:rPr>
        <w:t xml:space="preserve"> </w:t>
      </w:r>
      <w:r>
        <w:rPr>
          <w:w w:val="105"/>
        </w:rPr>
        <w:t>the</w:t>
      </w:r>
      <w:r>
        <w:rPr>
          <w:spacing w:val="-6"/>
          <w:w w:val="105"/>
        </w:rPr>
        <w:t xml:space="preserve"> </w:t>
      </w:r>
      <w:r>
        <w:rPr>
          <w:w w:val="105"/>
        </w:rPr>
        <w:t>result</w:t>
      </w:r>
      <w:r>
        <w:rPr>
          <w:spacing w:val="-6"/>
          <w:w w:val="105"/>
        </w:rPr>
        <w:t xml:space="preserve"> </w:t>
      </w:r>
      <w:r>
        <w:rPr>
          <w:w w:val="105"/>
        </w:rPr>
        <w:t>of</w:t>
      </w:r>
      <w:r>
        <w:rPr>
          <w:spacing w:val="-6"/>
          <w:w w:val="105"/>
        </w:rPr>
        <w:t xml:space="preserve"> </w:t>
      </w:r>
      <w:r>
        <w:rPr>
          <w:w w:val="105"/>
        </w:rPr>
        <w:t>adding</w:t>
      </w:r>
      <w:r>
        <w:rPr>
          <w:spacing w:val="-7"/>
          <w:w w:val="105"/>
        </w:rPr>
        <w:t xml:space="preserve"> </w:t>
      </w:r>
      <w:r>
        <w:rPr>
          <w:w w:val="105"/>
        </w:rPr>
        <w:t>more</w:t>
      </w:r>
      <w:r>
        <w:rPr>
          <w:spacing w:val="-6"/>
          <w:w w:val="105"/>
        </w:rPr>
        <w:t xml:space="preserve"> </w:t>
      </w:r>
      <w:r>
        <w:rPr>
          <w:w w:val="105"/>
        </w:rPr>
        <w:t>or</w:t>
      </w:r>
      <w:r>
        <w:rPr>
          <w:spacing w:val="-6"/>
          <w:w w:val="105"/>
        </w:rPr>
        <w:t xml:space="preserve"> </w:t>
      </w:r>
      <w:r>
        <w:rPr>
          <w:w w:val="105"/>
        </w:rPr>
        <w:t>taking</w:t>
      </w:r>
      <w:r>
        <w:rPr>
          <w:spacing w:val="-7"/>
          <w:w w:val="105"/>
        </w:rPr>
        <w:t xml:space="preserve"> </w:t>
      </w:r>
      <w:r>
        <w:rPr>
          <w:w w:val="105"/>
        </w:rPr>
        <w:t>away</w:t>
      </w:r>
      <w:r>
        <w:rPr>
          <w:spacing w:val="-6"/>
          <w:w w:val="105"/>
        </w:rPr>
        <w:t xml:space="preserve"> </w:t>
      </w:r>
      <w:r>
        <w:rPr>
          <w:w w:val="105"/>
        </w:rPr>
        <w:t>from</w:t>
      </w:r>
      <w:r>
        <w:rPr>
          <w:spacing w:val="-7"/>
          <w:w w:val="105"/>
        </w:rPr>
        <w:t xml:space="preserve"> </w:t>
      </w:r>
      <w:r>
        <w:rPr>
          <w:w w:val="105"/>
        </w:rPr>
        <w:t>the</w:t>
      </w:r>
      <w:r>
        <w:rPr>
          <w:spacing w:val="-6"/>
          <w:w w:val="105"/>
        </w:rPr>
        <w:t xml:space="preserve"> </w:t>
      </w:r>
      <w:r>
        <w:rPr>
          <w:w w:val="105"/>
        </w:rPr>
        <w:t>amount</w:t>
      </w:r>
      <w:r>
        <w:rPr>
          <w:spacing w:val="-6"/>
          <w:w w:val="105"/>
        </w:rPr>
        <w:t xml:space="preserve"> </w:t>
      </w:r>
      <w:r>
        <w:rPr>
          <w:w w:val="105"/>
        </w:rPr>
        <w:t>we already have.</w:t>
      </w:r>
    </w:p>
    <w:p w14:paraId="2C805141" w14:textId="77777777" w:rsidR="00A01E6B" w:rsidRDefault="006B071F" w:rsidP="0057699A">
      <w:pPr>
        <w:pStyle w:val="BodyText"/>
        <w:spacing w:before="1" w:line="264" w:lineRule="auto"/>
        <w:ind w:left="450" w:hanging="220"/>
      </w:pPr>
      <w:r>
        <w:rPr>
          <w:noProof/>
          <w:position w:val="3"/>
        </w:rPr>
        <w:drawing>
          <wp:inline distT="0" distB="0" distL="0" distR="0" wp14:anchorId="32A03AC3" wp14:editId="47FB2474">
            <wp:extent cx="38100" cy="38099"/>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spacing w:val="-2"/>
          <w:w w:val="105"/>
        </w:rPr>
        <w:t>Being</w:t>
      </w:r>
      <w:r>
        <w:rPr>
          <w:spacing w:val="-12"/>
          <w:w w:val="105"/>
        </w:rPr>
        <w:t xml:space="preserve"> </w:t>
      </w:r>
      <w:r>
        <w:rPr>
          <w:spacing w:val="-2"/>
          <w:w w:val="105"/>
        </w:rPr>
        <w:t>given</w:t>
      </w:r>
      <w:r>
        <w:rPr>
          <w:spacing w:val="-12"/>
          <w:w w:val="105"/>
        </w:rPr>
        <w:t xml:space="preserve"> </w:t>
      </w:r>
      <w:r>
        <w:rPr>
          <w:spacing w:val="-2"/>
          <w:w w:val="105"/>
        </w:rPr>
        <w:t>sufficient</w:t>
      </w:r>
      <w:r>
        <w:rPr>
          <w:spacing w:val="-11"/>
          <w:w w:val="105"/>
        </w:rPr>
        <w:t xml:space="preserve"> </w:t>
      </w:r>
      <w:r>
        <w:rPr>
          <w:spacing w:val="-2"/>
          <w:w w:val="105"/>
        </w:rPr>
        <w:t>time,</w:t>
      </w:r>
      <w:r>
        <w:rPr>
          <w:spacing w:val="-11"/>
          <w:w w:val="105"/>
        </w:rPr>
        <w:t xml:space="preserve"> </w:t>
      </w:r>
      <w:r>
        <w:rPr>
          <w:spacing w:val="-2"/>
          <w:w w:val="105"/>
        </w:rPr>
        <w:t>space</w:t>
      </w:r>
      <w:r>
        <w:rPr>
          <w:spacing w:val="-11"/>
          <w:w w:val="105"/>
        </w:rPr>
        <w:t xml:space="preserve"> </w:t>
      </w:r>
      <w:r>
        <w:rPr>
          <w:spacing w:val="-2"/>
          <w:w w:val="105"/>
        </w:rPr>
        <w:t>and</w:t>
      </w:r>
      <w:r>
        <w:rPr>
          <w:spacing w:val="-12"/>
          <w:w w:val="105"/>
        </w:rPr>
        <w:t xml:space="preserve"> </w:t>
      </w:r>
      <w:r>
        <w:rPr>
          <w:spacing w:val="-2"/>
          <w:w w:val="105"/>
        </w:rPr>
        <w:t>encouragement</w:t>
      </w:r>
      <w:r>
        <w:rPr>
          <w:spacing w:val="-11"/>
          <w:w w:val="105"/>
        </w:rPr>
        <w:t xml:space="preserve"> </w:t>
      </w:r>
      <w:r>
        <w:rPr>
          <w:spacing w:val="-2"/>
          <w:w w:val="105"/>
        </w:rPr>
        <w:t>to</w:t>
      </w:r>
      <w:r>
        <w:rPr>
          <w:spacing w:val="-12"/>
          <w:w w:val="105"/>
        </w:rPr>
        <w:t xml:space="preserve"> </w:t>
      </w:r>
      <w:r>
        <w:rPr>
          <w:spacing w:val="-2"/>
          <w:w w:val="105"/>
        </w:rPr>
        <w:t>discover</w:t>
      </w:r>
      <w:r>
        <w:rPr>
          <w:spacing w:val="-11"/>
          <w:w w:val="105"/>
        </w:rPr>
        <w:t xml:space="preserve"> </w:t>
      </w:r>
      <w:r>
        <w:rPr>
          <w:spacing w:val="-2"/>
          <w:w w:val="105"/>
        </w:rPr>
        <w:t>mathematical</w:t>
      </w:r>
      <w:r>
        <w:rPr>
          <w:spacing w:val="-11"/>
          <w:w w:val="105"/>
        </w:rPr>
        <w:t xml:space="preserve"> </w:t>
      </w:r>
      <w:r>
        <w:rPr>
          <w:spacing w:val="-2"/>
          <w:w w:val="105"/>
        </w:rPr>
        <w:t xml:space="preserve">ideas, </w:t>
      </w:r>
      <w:r>
        <w:rPr>
          <w:w w:val="105"/>
        </w:rPr>
        <w:t xml:space="preserve">language and real-life problems during their daily </w:t>
      </w:r>
      <w:proofErr w:type="gramStart"/>
      <w:r>
        <w:rPr>
          <w:w w:val="105"/>
        </w:rPr>
        <w:t>play;</w:t>
      </w:r>
      <w:proofErr w:type="gramEnd"/>
    </w:p>
    <w:p w14:paraId="51BA0786" w14:textId="77777777" w:rsidR="00A01E6B" w:rsidRDefault="006B071F" w:rsidP="0057699A">
      <w:pPr>
        <w:pStyle w:val="BodyText"/>
        <w:ind w:left="230"/>
      </w:pPr>
      <w:r>
        <w:rPr>
          <w:noProof/>
          <w:position w:val="3"/>
        </w:rPr>
        <w:drawing>
          <wp:inline distT="0" distB="0" distL="0" distR="0" wp14:anchorId="08B25946" wp14:editId="3D1791D2">
            <wp:extent cx="38100" cy="38099"/>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Being</w:t>
      </w:r>
      <w:r>
        <w:rPr>
          <w:spacing w:val="-3"/>
          <w:w w:val="105"/>
        </w:rPr>
        <w:t xml:space="preserve"> </w:t>
      </w:r>
      <w:r>
        <w:rPr>
          <w:w w:val="105"/>
        </w:rPr>
        <w:t>given</w:t>
      </w:r>
      <w:r>
        <w:rPr>
          <w:spacing w:val="-3"/>
          <w:w w:val="105"/>
        </w:rPr>
        <w:t xml:space="preserve"> </w:t>
      </w:r>
      <w:r>
        <w:rPr>
          <w:w w:val="105"/>
        </w:rPr>
        <w:t>opportunities</w:t>
      </w:r>
      <w:r>
        <w:rPr>
          <w:spacing w:val="-2"/>
          <w:w w:val="105"/>
        </w:rPr>
        <w:t xml:space="preserve"> </w:t>
      </w:r>
      <w:r>
        <w:rPr>
          <w:w w:val="105"/>
        </w:rPr>
        <w:t>for</w:t>
      </w:r>
      <w:r>
        <w:rPr>
          <w:spacing w:val="-2"/>
          <w:w w:val="105"/>
        </w:rPr>
        <w:t xml:space="preserve"> </w:t>
      </w:r>
      <w:r>
        <w:rPr>
          <w:w w:val="105"/>
        </w:rPr>
        <w:t>mathematical</w:t>
      </w:r>
      <w:r>
        <w:rPr>
          <w:spacing w:val="-2"/>
          <w:w w:val="105"/>
        </w:rPr>
        <w:t xml:space="preserve"> </w:t>
      </w:r>
      <w:r>
        <w:rPr>
          <w:w w:val="105"/>
        </w:rPr>
        <w:t>exploration</w:t>
      </w:r>
      <w:r>
        <w:rPr>
          <w:spacing w:val="-3"/>
          <w:w w:val="105"/>
        </w:rPr>
        <w:t xml:space="preserve"> </w:t>
      </w:r>
      <w:r>
        <w:rPr>
          <w:w w:val="105"/>
        </w:rPr>
        <w:t>both</w:t>
      </w:r>
      <w:r>
        <w:rPr>
          <w:spacing w:val="-3"/>
          <w:w w:val="105"/>
        </w:rPr>
        <w:t xml:space="preserve"> </w:t>
      </w:r>
      <w:r>
        <w:rPr>
          <w:w w:val="105"/>
        </w:rPr>
        <w:t>indoors</w:t>
      </w:r>
      <w:r>
        <w:rPr>
          <w:spacing w:val="-2"/>
          <w:w w:val="105"/>
        </w:rPr>
        <w:t xml:space="preserve"> </w:t>
      </w:r>
      <w:r>
        <w:rPr>
          <w:w w:val="105"/>
        </w:rPr>
        <w:t>and</w:t>
      </w:r>
      <w:r>
        <w:rPr>
          <w:spacing w:val="-3"/>
          <w:w w:val="105"/>
        </w:rPr>
        <w:t xml:space="preserve"> </w:t>
      </w:r>
      <w:r>
        <w:rPr>
          <w:w w:val="105"/>
        </w:rPr>
        <w:t>outdoors.</w:t>
      </w:r>
    </w:p>
    <w:p w14:paraId="68BF8282" w14:textId="77777777" w:rsidR="00A01E6B" w:rsidRDefault="00A01E6B" w:rsidP="0057699A">
      <w:pPr>
        <w:pStyle w:val="BodyText"/>
        <w:spacing w:before="224"/>
      </w:pPr>
    </w:p>
    <w:p w14:paraId="15FEA579" w14:textId="77777777" w:rsidR="00A01E6B" w:rsidRDefault="006B071F" w:rsidP="0057699A">
      <w:pPr>
        <w:pStyle w:val="Heading1"/>
      </w:pPr>
      <w:r>
        <w:rPr>
          <w:color w:val="D96120"/>
          <w:w w:val="70"/>
        </w:rPr>
        <w:t>UNDERSTANDING</w:t>
      </w:r>
      <w:r>
        <w:rPr>
          <w:color w:val="D96120"/>
          <w:spacing w:val="72"/>
        </w:rPr>
        <w:t xml:space="preserve"> </w:t>
      </w:r>
      <w:r>
        <w:rPr>
          <w:color w:val="D96120"/>
          <w:w w:val="70"/>
        </w:rPr>
        <w:t>THE</w:t>
      </w:r>
      <w:r>
        <w:rPr>
          <w:color w:val="D96120"/>
          <w:spacing w:val="74"/>
        </w:rPr>
        <w:t xml:space="preserve"> </w:t>
      </w:r>
      <w:r>
        <w:rPr>
          <w:color w:val="D96120"/>
          <w:spacing w:val="-2"/>
          <w:w w:val="70"/>
        </w:rPr>
        <w:t>WORLD</w:t>
      </w:r>
    </w:p>
    <w:p w14:paraId="651ECA2D" w14:textId="77777777" w:rsidR="00A01E6B" w:rsidRDefault="006B071F" w:rsidP="0057699A">
      <w:pPr>
        <w:pStyle w:val="BodyText"/>
        <w:spacing w:before="177"/>
        <w:ind w:left="110"/>
      </w:pPr>
      <w:r>
        <w:t>This</w:t>
      </w:r>
      <w:r>
        <w:rPr>
          <w:spacing w:val="18"/>
        </w:rPr>
        <w:t xml:space="preserve"> </w:t>
      </w:r>
      <w:r>
        <w:t>area</w:t>
      </w:r>
      <w:r>
        <w:rPr>
          <w:spacing w:val="18"/>
        </w:rPr>
        <w:t xml:space="preserve"> </w:t>
      </w:r>
      <w:r>
        <w:t>of</w:t>
      </w:r>
      <w:r>
        <w:rPr>
          <w:spacing w:val="19"/>
        </w:rPr>
        <w:t xml:space="preserve"> </w:t>
      </w:r>
      <w:r>
        <w:t>children's</w:t>
      </w:r>
      <w:r>
        <w:rPr>
          <w:spacing w:val="18"/>
        </w:rPr>
        <w:t xml:space="preserve"> </w:t>
      </w:r>
      <w:r>
        <w:t>development</w:t>
      </w:r>
      <w:r>
        <w:rPr>
          <w:spacing w:val="18"/>
        </w:rPr>
        <w:t xml:space="preserve"> </w:t>
      </w:r>
      <w:r>
        <w:rPr>
          <w:spacing w:val="-2"/>
        </w:rPr>
        <w:t>covers:</w:t>
      </w:r>
    </w:p>
    <w:p w14:paraId="693F1B87" w14:textId="77777777" w:rsidR="00A01E6B" w:rsidRDefault="00A01E6B" w:rsidP="0057699A">
      <w:pPr>
        <w:pStyle w:val="BodyText"/>
        <w:spacing w:before="50"/>
      </w:pPr>
    </w:p>
    <w:p w14:paraId="350FFB8F" w14:textId="77777777" w:rsidR="00A01E6B" w:rsidRDefault="006B071F" w:rsidP="0057699A">
      <w:pPr>
        <w:pStyle w:val="BodyText"/>
        <w:spacing w:line="264" w:lineRule="auto"/>
        <w:ind w:left="450" w:right="3030"/>
      </w:pPr>
      <w:r>
        <w:rPr>
          <w:noProof/>
        </w:rPr>
        <mc:AlternateContent>
          <mc:Choice Requires="wps">
            <w:drawing>
              <wp:anchor distT="0" distB="0" distL="0" distR="0" simplePos="0" relativeHeight="15734784" behindDoc="0" locked="0" layoutInCell="1" allowOverlap="1" wp14:anchorId="4C41F264" wp14:editId="18FCBCA6">
                <wp:simplePos x="0" y="0"/>
                <wp:positionH relativeFrom="page">
                  <wp:posOffset>832199</wp:posOffset>
                </wp:positionH>
                <wp:positionV relativeFrom="paragraph">
                  <wp:posOffset>70733</wp:posOffset>
                </wp:positionV>
                <wp:extent cx="38100" cy="3810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C63FEA" id="Graphic 46" o:spid="_x0000_s1026" style="position:absolute;margin-left:65.55pt;margin-top:5.55pt;width:3pt;height:3pt;z-index:15734784;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" path="m21576,38099r-5053,l14093,37616,,21576,,16523,16523,r5053,l38100,19049r-1,2527l21576,38099xe" fillcolor="black" stroked="f">
                <v:path arrowok="t"/>
                <w10:wrap anchorx="page"/>
              </v:shape>
            </w:pict>
          </mc:Fallback>
        </mc:AlternateContent>
      </w:r>
      <w:r>
        <w:rPr>
          <w:noProof/>
        </w:rPr>
        <mc:AlternateContent>
          <mc:Choice Requires="wps">
            <w:drawing>
              <wp:anchor distT="0" distB="0" distL="0" distR="0" simplePos="0" relativeHeight="15735296" behindDoc="0" locked="0" layoutInCell="1" allowOverlap="1" wp14:anchorId="32DDE95F" wp14:editId="064EBCC7">
                <wp:simplePos x="0" y="0"/>
                <wp:positionH relativeFrom="page">
                  <wp:posOffset>832199</wp:posOffset>
                </wp:positionH>
                <wp:positionV relativeFrom="paragraph">
                  <wp:posOffset>242183</wp:posOffset>
                </wp:positionV>
                <wp:extent cx="38100" cy="3810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6D5742" id="Graphic 47" o:spid="_x0000_s1026" style="position:absolute;margin-left:65.55pt;margin-top:19.05pt;width:3pt;height:3pt;z-index:15735296;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" path="m21576,38099r-5053,l14093,37616,,21576,,16523,16523,r5053,l38100,19049r-1,2527l21576,38099xe" fillcolor="black" stroked="f">
                <v:path arrowok="t"/>
                <w10:wrap anchorx="page"/>
              </v:shape>
            </w:pict>
          </mc:Fallback>
        </mc:AlternateContent>
      </w:r>
      <w:r>
        <w:rPr>
          <w:noProof/>
        </w:rPr>
        <mc:AlternateContent>
          <mc:Choice Requires="wps">
            <w:drawing>
              <wp:anchor distT="0" distB="0" distL="0" distR="0" simplePos="0" relativeHeight="15735808" behindDoc="0" locked="0" layoutInCell="1" allowOverlap="1" wp14:anchorId="15ACDAEA" wp14:editId="2356F476">
                <wp:simplePos x="0" y="0"/>
                <wp:positionH relativeFrom="page">
                  <wp:posOffset>832199</wp:posOffset>
                </wp:positionH>
                <wp:positionV relativeFrom="paragraph">
                  <wp:posOffset>413633</wp:posOffset>
                </wp:positionV>
                <wp:extent cx="38100" cy="38100"/>
                <wp:effectExtent l="0" t="0" r="0" b="0"/>
                <wp:wrapNone/>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E4A503" id="Graphic 48" o:spid="_x0000_s1026" style="position:absolute;margin-left:65.55pt;margin-top:32.55pt;width:3pt;height:3pt;z-index:15735808;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w w:val="110"/>
        </w:rPr>
        <w:t>Finding</w:t>
      </w:r>
      <w:r>
        <w:rPr>
          <w:spacing w:val="-15"/>
          <w:w w:val="110"/>
        </w:rPr>
        <w:t xml:space="preserve"> </w:t>
      </w:r>
      <w:r>
        <w:rPr>
          <w:w w:val="110"/>
        </w:rPr>
        <w:t>out</w:t>
      </w:r>
      <w:r>
        <w:rPr>
          <w:spacing w:val="-14"/>
          <w:w w:val="110"/>
        </w:rPr>
        <w:t xml:space="preserve"> </w:t>
      </w:r>
      <w:r>
        <w:rPr>
          <w:w w:val="110"/>
        </w:rPr>
        <w:t>about</w:t>
      </w:r>
      <w:r>
        <w:rPr>
          <w:spacing w:val="-14"/>
          <w:w w:val="110"/>
        </w:rPr>
        <w:t xml:space="preserve"> </w:t>
      </w:r>
      <w:r>
        <w:rPr>
          <w:w w:val="110"/>
        </w:rPr>
        <w:t>the</w:t>
      </w:r>
      <w:r>
        <w:rPr>
          <w:spacing w:val="-14"/>
          <w:w w:val="110"/>
        </w:rPr>
        <w:t xml:space="preserve"> </w:t>
      </w:r>
      <w:r>
        <w:rPr>
          <w:w w:val="110"/>
        </w:rPr>
        <w:t>natural</w:t>
      </w:r>
      <w:r>
        <w:rPr>
          <w:spacing w:val="-14"/>
          <w:w w:val="110"/>
        </w:rPr>
        <w:t xml:space="preserve"> </w:t>
      </w:r>
      <w:r>
        <w:rPr>
          <w:w w:val="110"/>
        </w:rPr>
        <w:t>world</w:t>
      </w:r>
      <w:r>
        <w:rPr>
          <w:spacing w:val="-15"/>
          <w:w w:val="110"/>
        </w:rPr>
        <w:t xml:space="preserve"> </w:t>
      </w:r>
      <w:r>
        <w:rPr>
          <w:w w:val="110"/>
        </w:rPr>
        <w:t>and</w:t>
      </w:r>
      <w:r>
        <w:rPr>
          <w:spacing w:val="-15"/>
          <w:w w:val="110"/>
        </w:rPr>
        <w:t xml:space="preserve"> </w:t>
      </w:r>
      <w:r>
        <w:rPr>
          <w:w w:val="110"/>
        </w:rPr>
        <w:t>how</w:t>
      </w:r>
      <w:r>
        <w:rPr>
          <w:spacing w:val="-15"/>
          <w:w w:val="110"/>
        </w:rPr>
        <w:t xml:space="preserve"> </w:t>
      </w:r>
      <w:r>
        <w:rPr>
          <w:w w:val="110"/>
        </w:rPr>
        <w:t>it</w:t>
      </w:r>
      <w:r>
        <w:rPr>
          <w:spacing w:val="-14"/>
          <w:w w:val="110"/>
        </w:rPr>
        <w:t xml:space="preserve"> </w:t>
      </w:r>
      <w:r>
        <w:rPr>
          <w:w w:val="110"/>
        </w:rPr>
        <w:t>works; Finding</w:t>
      </w:r>
      <w:r>
        <w:rPr>
          <w:spacing w:val="-16"/>
          <w:w w:val="110"/>
        </w:rPr>
        <w:t xml:space="preserve"> </w:t>
      </w:r>
      <w:r>
        <w:rPr>
          <w:w w:val="110"/>
        </w:rPr>
        <w:t>out</w:t>
      </w:r>
      <w:r>
        <w:rPr>
          <w:spacing w:val="-15"/>
          <w:w w:val="110"/>
        </w:rPr>
        <w:t xml:space="preserve"> </w:t>
      </w:r>
      <w:r>
        <w:rPr>
          <w:w w:val="110"/>
        </w:rPr>
        <w:t>about</w:t>
      </w:r>
      <w:r>
        <w:rPr>
          <w:spacing w:val="-15"/>
          <w:w w:val="110"/>
        </w:rPr>
        <w:t xml:space="preserve"> </w:t>
      </w:r>
      <w:r>
        <w:rPr>
          <w:w w:val="110"/>
        </w:rPr>
        <w:t>the</w:t>
      </w:r>
      <w:r>
        <w:rPr>
          <w:spacing w:val="-15"/>
          <w:w w:val="110"/>
        </w:rPr>
        <w:t xml:space="preserve"> </w:t>
      </w:r>
      <w:proofErr w:type="spellStart"/>
      <w:r>
        <w:rPr>
          <w:w w:val="110"/>
        </w:rPr>
        <w:t>made</w:t>
      </w:r>
      <w:proofErr w:type="spellEnd"/>
      <w:r>
        <w:rPr>
          <w:spacing w:val="-16"/>
          <w:w w:val="110"/>
        </w:rPr>
        <w:t xml:space="preserve"> </w:t>
      </w:r>
      <w:r>
        <w:rPr>
          <w:w w:val="110"/>
        </w:rPr>
        <w:t>world</w:t>
      </w:r>
      <w:r>
        <w:rPr>
          <w:spacing w:val="-15"/>
          <w:w w:val="110"/>
        </w:rPr>
        <w:t xml:space="preserve"> </w:t>
      </w:r>
      <w:r>
        <w:rPr>
          <w:w w:val="110"/>
        </w:rPr>
        <w:t>and</w:t>
      </w:r>
      <w:r>
        <w:rPr>
          <w:spacing w:val="-15"/>
          <w:w w:val="110"/>
        </w:rPr>
        <w:t xml:space="preserve"> </w:t>
      </w:r>
      <w:r>
        <w:rPr>
          <w:w w:val="110"/>
        </w:rPr>
        <w:t>how</w:t>
      </w:r>
      <w:r>
        <w:rPr>
          <w:spacing w:val="-15"/>
          <w:w w:val="110"/>
        </w:rPr>
        <w:t xml:space="preserve"> </w:t>
      </w:r>
      <w:r>
        <w:rPr>
          <w:w w:val="110"/>
        </w:rPr>
        <w:t>it</w:t>
      </w:r>
      <w:r>
        <w:rPr>
          <w:spacing w:val="-16"/>
          <w:w w:val="110"/>
        </w:rPr>
        <w:t xml:space="preserve"> </w:t>
      </w:r>
      <w:r>
        <w:rPr>
          <w:w w:val="110"/>
        </w:rPr>
        <w:t xml:space="preserve">works; </w:t>
      </w:r>
      <w:r>
        <w:t xml:space="preserve">Learning how to choose - and use - the right tool for a </w:t>
      </w:r>
      <w:proofErr w:type="gramStart"/>
      <w:r>
        <w:t>task;</w:t>
      </w:r>
      <w:proofErr w:type="gramEnd"/>
    </w:p>
    <w:p w14:paraId="41327DE8" w14:textId="77777777" w:rsidR="00A01E6B" w:rsidRDefault="006B071F" w:rsidP="0057699A">
      <w:pPr>
        <w:pStyle w:val="BodyText"/>
        <w:spacing w:before="1"/>
        <w:ind w:left="450"/>
      </w:pPr>
      <w:r>
        <w:rPr>
          <w:noProof/>
        </w:rPr>
        <mc:AlternateContent>
          <mc:Choice Requires="wps">
            <w:drawing>
              <wp:anchor distT="0" distB="0" distL="0" distR="0" simplePos="0" relativeHeight="15736320" behindDoc="0" locked="0" layoutInCell="1" allowOverlap="1" wp14:anchorId="59ED2836" wp14:editId="7A2C752F">
                <wp:simplePos x="0" y="0"/>
                <wp:positionH relativeFrom="page">
                  <wp:posOffset>832199</wp:posOffset>
                </wp:positionH>
                <wp:positionV relativeFrom="paragraph">
                  <wp:posOffset>71235</wp:posOffset>
                </wp:positionV>
                <wp:extent cx="38100" cy="38100"/>
                <wp:effectExtent l="0" t="0" r="0" b="0"/>
                <wp:wrapNone/>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54544E" id="Graphic 49" o:spid="_x0000_s1026" style="position:absolute;margin-left:65.55pt;margin-top:5.6pt;width:3pt;height:3pt;z-index:15736320;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spacing w:val="-2"/>
          <w:w w:val="105"/>
        </w:rPr>
        <w:t>Learning</w:t>
      </w:r>
      <w:r>
        <w:rPr>
          <w:spacing w:val="-9"/>
          <w:w w:val="105"/>
        </w:rPr>
        <w:t xml:space="preserve"> </w:t>
      </w:r>
      <w:r>
        <w:rPr>
          <w:spacing w:val="-2"/>
          <w:w w:val="105"/>
        </w:rPr>
        <w:t>about</w:t>
      </w:r>
      <w:r>
        <w:rPr>
          <w:spacing w:val="-7"/>
          <w:w w:val="105"/>
        </w:rPr>
        <w:t xml:space="preserve"> </w:t>
      </w:r>
      <w:r>
        <w:rPr>
          <w:spacing w:val="-2"/>
          <w:w w:val="105"/>
        </w:rPr>
        <w:t>computers,</w:t>
      </w:r>
      <w:r>
        <w:rPr>
          <w:spacing w:val="-7"/>
          <w:w w:val="105"/>
        </w:rPr>
        <w:t xml:space="preserve"> </w:t>
      </w:r>
      <w:r>
        <w:rPr>
          <w:spacing w:val="-2"/>
          <w:w w:val="105"/>
        </w:rPr>
        <w:t>how</w:t>
      </w:r>
      <w:r>
        <w:rPr>
          <w:spacing w:val="-8"/>
          <w:w w:val="105"/>
        </w:rPr>
        <w:t xml:space="preserve"> </w:t>
      </w:r>
      <w:r>
        <w:rPr>
          <w:spacing w:val="-2"/>
          <w:w w:val="105"/>
        </w:rPr>
        <w:t>to</w:t>
      </w:r>
      <w:r>
        <w:rPr>
          <w:spacing w:val="-7"/>
          <w:w w:val="105"/>
        </w:rPr>
        <w:t xml:space="preserve"> </w:t>
      </w:r>
      <w:r>
        <w:rPr>
          <w:spacing w:val="-2"/>
          <w:w w:val="105"/>
        </w:rPr>
        <w:t>use</w:t>
      </w:r>
      <w:r>
        <w:rPr>
          <w:spacing w:val="-7"/>
          <w:w w:val="105"/>
        </w:rPr>
        <w:t xml:space="preserve"> </w:t>
      </w:r>
      <w:r>
        <w:rPr>
          <w:spacing w:val="-2"/>
          <w:w w:val="105"/>
        </w:rPr>
        <w:t>them</w:t>
      </w:r>
      <w:r>
        <w:rPr>
          <w:spacing w:val="-8"/>
          <w:w w:val="105"/>
        </w:rPr>
        <w:t xml:space="preserve"> </w:t>
      </w:r>
      <w:r>
        <w:rPr>
          <w:spacing w:val="-2"/>
          <w:w w:val="105"/>
        </w:rPr>
        <w:t>and</w:t>
      </w:r>
      <w:r>
        <w:rPr>
          <w:spacing w:val="-8"/>
          <w:w w:val="105"/>
        </w:rPr>
        <w:t xml:space="preserve"> </w:t>
      </w:r>
      <w:r>
        <w:rPr>
          <w:spacing w:val="-2"/>
          <w:w w:val="105"/>
        </w:rPr>
        <w:t>what</w:t>
      </w:r>
      <w:r>
        <w:rPr>
          <w:spacing w:val="-7"/>
          <w:w w:val="105"/>
        </w:rPr>
        <w:t xml:space="preserve"> </w:t>
      </w:r>
      <w:r>
        <w:rPr>
          <w:spacing w:val="-2"/>
          <w:w w:val="105"/>
        </w:rPr>
        <w:t>they</w:t>
      </w:r>
      <w:r>
        <w:rPr>
          <w:spacing w:val="-8"/>
          <w:w w:val="105"/>
        </w:rPr>
        <w:t xml:space="preserve"> </w:t>
      </w:r>
      <w:r>
        <w:rPr>
          <w:spacing w:val="-2"/>
          <w:w w:val="105"/>
        </w:rPr>
        <w:t>can</w:t>
      </w:r>
      <w:r>
        <w:rPr>
          <w:spacing w:val="-8"/>
          <w:w w:val="105"/>
        </w:rPr>
        <w:t xml:space="preserve"> </w:t>
      </w:r>
      <w:r>
        <w:rPr>
          <w:spacing w:val="-2"/>
          <w:w w:val="105"/>
        </w:rPr>
        <w:t>help</w:t>
      </w:r>
      <w:r>
        <w:rPr>
          <w:spacing w:val="-8"/>
          <w:w w:val="105"/>
        </w:rPr>
        <w:t xml:space="preserve"> </w:t>
      </w:r>
      <w:r>
        <w:rPr>
          <w:spacing w:val="-2"/>
          <w:w w:val="105"/>
        </w:rPr>
        <w:t>us</w:t>
      </w:r>
      <w:r>
        <w:rPr>
          <w:spacing w:val="-7"/>
          <w:w w:val="105"/>
        </w:rPr>
        <w:t xml:space="preserve"> </w:t>
      </w:r>
      <w:r>
        <w:rPr>
          <w:spacing w:val="-2"/>
          <w:w w:val="105"/>
        </w:rPr>
        <w:t>to</w:t>
      </w:r>
      <w:r>
        <w:rPr>
          <w:spacing w:val="-8"/>
          <w:w w:val="105"/>
        </w:rPr>
        <w:t xml:space="preserve"> </w:t>
      </w:r>
      <w:proofErr w:type="gramStart"/>
      <w:r>
        <w:rPr>
          <w:spacing w:val="-5"/>
          <w:w w:val="105"/>
        </w:rPr>
        <w:t>do;</w:t>
      </w:r>
      <w:proofErr w:type="gramEnd"/>
    </w:p>
    <w:p w14:paraId="491508C5" w14:textId="77777777" w:rsidR="00A01E6B" w:rsidRDefault="006B071F" w:rsidP="0057699A">
      <w:pPr>
        <w:pStyle w:val="BodyText"/>
        <w:spacing w:before="24" w:line="264" w:lineRule="auto"/>
        <w:ind w:left="450" w:right="112"/>
      </w:pPr>
      <w:r>
        <w:rPr>
          <w:noProof/>
        </w:rPr>
        <mc:AlternateContent>
          <mc:Choice Requires="wps">
            <w:drawing>
              <wp:anchor distT="0" distB="0" distL="0" distR="0" simplePos="0" relativeHeight="15736832" behindDoc="0" locked="0" layoutInCell="1" allowOverlap="1" wp14:anchorId="1698768D" wp14:editId="7208B70B">
                <wp:simplePos x="0" y="0"/>
                <wp:positionH relativeFrom="page">
                  <wp:posOffset>832199</wp:posOffset>
                </wp:positionH>
                <wp:positionV relativeFrom="paragraph">
                  <wp:posOffset>86339</wp:posOffset>
                </wp:positionV>
                <wp:extent cx="38100" cy="38100"/>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C92930" id="Graphic 50" o:spid="_x0000_s1026" style="position:absolute;margin-left:65.55pt;margin-top:6.8pt;width:3pt;height:3pt;z-index:15736832;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w w:val="105"/>
        </w:rPr>
        <w:t>Taught</w:t>
      </w:r>
      <w:r>
        <w:rPr>
          <w:spacing w:val="-12"/>
          <w:w w:val="105"/>
        </w:rPr>
        <w:t xml:space="preserve"> </w:t>
      </w:r>
      <w:r>
        <w:rPr>
          <w:w w:val="105"/>
        </w:rPr>
        <w:t>how</w:t>
      </w:r>
      <w:r>
        <w:rPr>
          <w:spacing w:val="-13"/>
          <w:w w:val="105"/>
        </w:rPr>
        <w:t xml:space="preserve"> </w:t>
      </w:r>
      <w:r>
        <w:rPr>
          <w:w w:val="105"/>
        </w:rPr>
        <w:t>to</w:t>
      </w:r>
      <w:r>
        <w:rPr>
          <w:spacing w:val="-12"/>
          <w:w w:val="105"/>
        </w:rPr>
        <w:t xml:space="preserve"> </w:t>
      </w:r>
      <w:r>
        <w:rPr>
          <w:w w:val="105"/>
        </w:rPr>
        <w:t>keep</w:t>
      </w:r>
      <w:r>
        <w:rPr>
          <w:spacing w:val="-13"/>
          <w:w w:val="105"/>
        </w:rPr>
        <w:t xml:space="preserve"> </w:t>
      </w:r>
      <w:r>
        <w:rPr>
          <w:w w:val="105"/>
        </w:rPr>
        <w:t>themselves</w:t>
      </w:r>
      <w:r>
        <w:rPr>
          <w:spacing w:val="-12"/>
          <w:w w:val="105"/>
        </w:rPr>
        <w:t xml:space="preserve"> </w:t>
      </w:r>
      <w:r>
        <w:rPr>
          <w:w w:val="105"/>
        </w:rPr>
        <w:t>safe</w:t>
      </w:r>
      <w:r>
        <w:rPr>
          <w:spacing w:val="-12"/>
          <w:w w:val="105"/>
        </w:rPr>
        <w:t xml:space="preserve"> </w:t>
      </w:r>
      <w:proofErr w:type="gramStart"/>
      <w:r>
        <w:rPr>
          <w:w w:val="105"/>
        </w:rPr>
        <w:t>on-line</w:t>
      </w:r>
      <w:proofErr w:type="gramEnd"/>
      <w:r>
        <w:rPr>
          <w:spacing w:val="-12"/>
          <w:w w:val="105"/>
        </w:rPr>
        <w:t xml:space="preserve"> </w:t>
      </w:r>
      <w:r>
        <w:rPr>
          <w:w w:val="105"/>
        </w:rPr>
        <w:t>(if</w:t>
      </w:r>
      <w:r>
        <w:rPr>
          <w:spacing w:val="-12"/>
          <w:w w:val="105"/>
        </w:rPr>
        <w:t xml:space="preserve"> </w:t>
      </w:r>
      <w:r>
        <w:rPr>
          <w:w w:val="105"/>
        </w:rPr>
        <w:t>internet</w:t>
      </w:r>
      <w:r>
        <w:rPr>
          <w:spacing w:val="-12"/>
          <w:w w:val="105"/>
        </w:rPr>
        <w:t xml:space="preserve"> </w:t>
      </w:r>
      <w:r>
        <w:rPr>
          <w:w w:val="105"/>
        </w:rPr>
        <w:t>accessible</w:t>
      </w:r>
      <w:r>
        <w:rPr>
          <w:spacing w:val="-12"/>
          <w:w w:val="105"/>
        </w:rPr>
        <w:t xml:space="preserve"> </w:t>
      </w:r>
      <w:r>
        <w:rPr>
          <w:w w:val="105"/>
        </w:rPr>
        <w:t>for</w:t>
      </w:r>
      <w:r>
        <w:rPr>
          <w:spacing w:val="-12"/>
          <w:w w:val="105"/>
        </w:rPr>
        <w:t xml:space="preserve"> </w:t>
      </w:r>
      <w:r>
        <w:rPr>
          <w:w w:val="105"/>
        </w:rPr>
        <w:t>children)</w:t>
      </w:r>
      <w:r>
        <w:rPr>
          <w:spacing w:val="-12"/>
          <w:w w:val="105"/>
        </w:rPr>
        <w:t xml:space="preserve"> </w:t>
      </w:r>
      <w:r>
        <w:rPr>
          <w:w w:val="105"/>
        </w:rPr>
        <w:t>and</w:t>
      </w:r>
      <w:r>
        <w:rPr>
          <w:spacing w:val="-13"/>
          <w:w w:val="105"/>
        </w:rPr>
        <w:t xml:space="preserve"> </w:t>
      </w:r>
      <w:r>
        <w:rPr>
          <w:w w:val="105"/>
        </w:rPr>
        <w:t>parents are</w:t>
      </w:r>
      <w:r>
        <w:rPr>
          <w:spacing w:val="-14"/>
          <w:w w:val="105"/>
        </w:rPr>
        <w:t xml:space="preserve"> </w:t>
      </w:r>
      <w:r>
        <w:rPr>
          <w:w w:val="105"/>
        </w:rPr>
        <w:t>informed</w:t>
      </w:r>
      <w:r>
        <w:rPr>
          <w:spacing w:val="-15"/>
          <w:w w:val="105"/>
        </w:rPr>
        <w:t xml:space="preserve"> </w:t>
      </w:r>
      <w:r>
        <w:rPr>
          <w:w w:val="105"/>
        </w:rPr>
        <w:t>how</w:t>
      </w:r>
      <w:r>
        <w:rPr>
          <w:spacing w:val="-14"/>
          <w:w w:val="105"/>
        </w:rPr>
        <w:t xml:space="preserve"> </w:t>
      </w:r>
      <w:r>
        <w:rPr>
          <w:w w:val="105"/>
        </w:rPr>
        <w:t>to</w:t>
      </w:r>
      <w:r>
        <w:rPr>
          <w:spacing w:val="-14"/>
          <w:w w:val="105"/>
        </w:rPr>
        <w:t xml:space="preserve"> </w:t>
      </w:r>
      <w:r>
        <w:rPr>
          <w:w w:val="105"/>
        </w:rPr>
        <w:t>encourage</w:t>
      </w:r>
      <w:r>
        <w:rPr>
          <w:spacing w:val="-14"/>
          <w:w w:val="105"/>
        </w:rPr>
        <w:t xml:space="preserve"> </w:t>
      </w:r>
      <w:r>
        <w:rPr>
          <w:w w:val="105"/>
        </w:rPr>
        <w:t>safe</w:t>
      </w:r>
      <w:r>
        <w:rPr>
          <w:spacing w:val="-14"/>
          <w:w w:val="105"/>
        </w:rPr>
        <w:t xml:space="preserve"> </w:t>
      </w:r>
      <w:r>
        <w:rPr>
          <w:w w:val="105"/>
        </w:rPr>
        <w:t>access</w:t>
      </w:r>
      <w:r>
        <w:rPr>
          <w:spacing w:val="-14"/>
          <w:w w:val="105"/>
        </w:rPr>
        <w:t xml:space="preserve"> </w:t>
      </w:r>
      <w:r>
        <w:rPr>
          <w:w w:val="105"/>
        </w:rPr>
        <w:t>at</w:t>
      </w:r>
      <w:r>
        <w:rPr>
          <w:spacing w:val="-14"/>
          <w:w w:val="105"/>
        </w:rPr>
        <w:t xml:space="preserve"> </w:t>
      </w:r>
      <w:proofErr w:type="gramStart"/>
      <w:r>
        <w:rPr>
          <w:w w:val="105"/>
        </w:rPr>
        <w:t>home;</w:t>
      </w:r>
      <w:proofErr w:type="gramEnd"/>
    </w:p>
    <w:p w14:paraId="46FE3F17" w14:textId="77777777" w:rsidR="00A01E6B" w:rsidRDefault="006B071F" w:rsidP="0057699A">
      <w:pPr>
        <w:pStyle w:val="BodyText"/>
        <w:spacing w:before="1" w:line="264" w:lineRule="auto"/>
        <w:ind w:left="450" w:right="395"/>
      </w:pPr>
      <w:r>
        <w:rPr>
          <w:noProof/>
        </w:rPr>
        <mc:AlternateContent>
          <mc:Choice Requires="wps">
            <w:drawing>
              <wp:anchor distT="0" distB="0" distL="0" distR="0" simplePos="0" relativeHeight="15737344" behindDoc="0" locked="0" layoutInCell="1" allowOverlap="1" wp14:anchorId="53630733" wp14:editId="19180014">
                <wp:simplePos x="0" y="0"/>
                <wp:positionH relativeFrom="page">
                  <wp:posOffset>832199</wp:posOffset>
                </wp:positionH>
                <wp:positionV relativeFrom="paragraph">
                  <wp:posOffset>71434</wp:posOffset>
                </wp:positionV>
                <wp:extent cx="38100" cy="38100"/>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CFDB56" id="Graphic 51" o:spid="_x0000_s1026" style="position:absolute;margin-left:65.55pt;margin-top:5.6pt;width:3pt;height:3pt;z-index:15737344;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noProof/>
        </w:rPr>
        <mc:AlternateContent>
          <mc:Choice Requires="wps">
            <w:drawing>
              <wp:anchor distT="0" distB="0" distL="0" distR="0" simplePos="0" relativeHeight="15737856" behindDoc="0" locked="0" layoutInCell="1" allowOverlap="1" wp14:anchorId="48C7BCDB" wp14:editId="31A5033D">
                <wp:simplePos x="0" y="0"/>
                <wp:positionH relativeFrom="page">
                  <wp:posOffset>832199</wp:posOffset>
                </wp:positionH>
                <wp:positionV relativeFrom="paragraph">
                  <wp:posOffset>242884</wp:posOffset>
                </wp:positionV>
                <wp:extent cx="38100" cy="38100"/>
                <wp:effectExtent l="0" t="0" r="0" b="0"/>
                <wp:wrapNone/>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D6D67C" id="Graphic 52" o:spid="_x0000_s1026" style="position:absolute;margin-left:65.55pt;margin-top:19.1pt;width:3pt;height:3pt;z-index:15737856;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" path="m21576,38099r-5053,l14093,37616,,21576,,16523,16523,r5053,l38100,19049r-1,2527l21576,38099xe" fillcolor="black" stroked="f">
                <v:path arrowok="t"/>
                <w10:wrap anchorx="page"/>
              </v:shape>
            </w:pict>
          </mc:Fallback>
        </mc:AlternateContent>
      </w:r>
      <w:r>
        <w:t>Starting to put together ideas about past and present and the links between them;</w:t>
      </w:r>
      <w:r>
        <w:rPr>
          <w:spacing w:val="40"/>
        </w:rPr>
        <w:t xml:space="preserve"> </w:t>
      </w:r>
      <w:r>
        <w:t>Beginning</w:t>
      </w:r>
      <w:r>
        <w:rPr>
          <w:spacing w:val="38"/>
        </w:rPr>
        <w:t xml:space="preserve"> </w:t>
      </w:r>
      <w:r>
        <w:t>to</w:t>
      </w:r>
      <w:r>
        <w:rPr>
          <w:spacing w:val="40"/>
        </w:rPr>
        <w:t xml:space="preserve"> </w:t>
      </w:r>
      <w:r>
        <w:t>learn</w:t>
      </w:r>
      <w:r>
        <w:rPr>
          <w:spacing w:val="38"/>
        </w:rPr>
        <w:t xml:space="preserve"> </w:t>
      </w:r>
      <w:r>
        <w:t>about</w:t>
      </w:r>
      <w:r>
        <w:rPr>
          <w:spacing w:val="40"/>
        </w:rPr>
        <w:t xml:space="preserve"> </w:t>
      </w:r>
      <w:r>
        <w:t>their</w:t>
      </w:r>
      <w:r>
        <w:rPr>
          <w:spacing w:val="40"/>
        </w:rPr>
        <w:t xml:space="preserve"> </w:t>
      </w:r>
      <w:r>
        <w:t>locality/community</w:t>
      </w:r>
      <w:r>
        <w:rPr>
          <w:spacing w:val="40"/>
        </w:rPr>
        <w:t xml:space="preserve"> </w:t>
      </w:r>
      <w:r>
        <w:t>and</w:t>
      </w:r>
      <w:r>
        <w:rPr>
          <w:spacing w:val="38"/>
        </w:rPr>
        <w:t xml:space="preserve"> </w:t>
      </w:r>
      <w:r>
        <w:t>its</w:t>
      </w:r>
      <w:r>
        <w:rPr>
          <w:spacing w:val="40"/>
        </w:rPr>
        <w:t xml:space="preserve"> </w:t>
      </w:r>
      <w:r>
        <w:t>special</w:t>
      </w:r>
      <w:r>
        <w:rPr>
          <w:spacing w:val="40"/>
        </w:rPr>
        <w:t xml:space="preserve"> </w:t>
      </w:r>
      <w:r>
        <w:t>features;</w:t>
      </w:r>
      <w:r>
        <w:rPr>
          <w:spacing w:val="40"/>
        </w:rPr>
        <w:t xml:space="preserve"> </w:t>
      </w:r>
      <w:r>
        <w:t>and</w:t>
      </w:r>
    </w:p>
    <w:p w14:paraId="22C720CF" w14:textId="77777777" w:rsidR="00A01E6B" w:rsidRDefault="006B071F" w:rsidP="0057699A">
      <w:pPr>
        <w:pStyle w:val="BodyText"/>
        <w:spacing w:before="1" w:line="264" w:lineRule="auto"/>
        <w:ind w:left="450"/>
      </w:pPr>
      <w:r>
        <w:rPr>
          <w:noProof/>
        </w:rPr>
        <mc:AlternateContent>
          <mc:Choice Requires="wps">
            <w:drawing>
              <wp:anchor distT="0" distB="0" distL="0" distR="0" simplePos="0" relativeHeight="15738368" behindDoc="0" locked="0" layoutInCell="1" allowOverlap="1" wp14:anchorId="227A014C" wp14:editId="3D9074AF">
                <wp:simplePos x="0" y="0"/>
                <wp:positionH relativeFrom="page">
                  <wp:posOffset>832199</wp:posOffset>
                </wp:positionH>
                <wp:positionV relativeFrom="paragraph">
                  <wp:posOffset>71134</wp:posOffset>
                </wp:positionV>
                <wp:extent cx="38100" cy="38100"/>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62DC92" id="Graphic 53" o:spid="_x0000_s1026" style="position:absolute;margin-left:65.55pt;margin-top:5.6pt;width:3pt;height:3pt;z-index:15738368;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rPr>
          <w:w w:val="105"/>
        </w:rPr>
        <w:t>Learning</w:t>
      </w:r>
      <w:r>
        <w:rPr>
          <w:spacing w:val="-11"/>
          <w:w w:val="105"/>
        </w:rPr>
        <w:t xml:space="preserve"> </w:t>
      </w:r>
      <w:r>
        <w:rPr>
          <w:w w:val="105"/>
        </w:rPr>
        <w:t>about</w:t>
      </w:r>
      <w:r>
        <w:rPr>
          <w:spacing w:val="-10"/>
          <w:w w:val="105"/>
        </w:rPr>
        <w:t xml:space="preserve"> </w:t>
      </w:r>
      <w:r>
        <w:rPr>
          <w:w w:val="105"/>
        </w:rPr>
        <w:t>their</w:t>
      </w:r>
      <w:r>
        <w:rPr>
          <w:spacing w:val="-10"/>
          <w:w w:val="105"/>
        </w:rPr>
        <w:t xml:space="preserve"> </w:t>
      </w:r>
      <w:r>
        <w:rPr>
          <w:w w:val="105"/>
        </w:rPr>
        <w:t>own</w:t>
      </w:r>
      <w:r>
        <w:rPr>
          <w:spacing w:val="-11"/>
          <w:w w:val="105"/>
        </w:rPr>
        <w:t xml:space="preserve"> </w:t>
      </w:r>
      <w:r>
        <w:rPr>
          <w:w w:val="105"/>
        </w:rPr>
        <w:t>and</w:t>
      </w:r>
      <w:r>
        <w:rPr>
          <w:spacing w:val="-11"/>
          <w:w w:val="105"/>
        </w:rPr>
        <w:t xml:space="preserve"> </w:t>
      </w:r>
      <w:r>
        <w:rPr>
          <w:w w:val="105"/>
        </w:rPr>
        <w:t>other</w:t>
      </w:r>
      <w:r>
        <w:rPr>
          <w:spacing w:val="-10"/>
          <w:w w:val="105"/>
        </w:rPr>
        <w:t xml:space="preserve"> </w:t>
      </w:r>
      <w:r>
        <w:rPr>
          <w:w w:val="105"/>
        </w:rPr>
        <w:t>cultures</w:t>
      </w:r>
      <w:r>
        <w:rPr>
          <w:spacing w:val="-10"/>
          <w:w w:val="105"/>
        </w:rPr>
        <w:t xml:space="preserve"> </w:t>
      </w:r>
      <w:proofErr w:type="gramStart"/>
      <w:r>
        <w:rPr>
          <w:w w:val="105"/>
        </w:rPr>
        <w:t>thorough</w:t>
      </w:r>
      <w:proofErr w:type="gramEnd"/>
      <w:r>
        <w:rPr>
          <w:spacing w:val="-11"/>
          <w:w w:val="105"/>
        </w:rPr>
        <w:t xml:space="preserve"> </w:t>
      </w:r>
      <w:r>
        <w:rPr>
          <w:w w:val="105"/>
        </w:rPr>
        <w:t>the</w:t>
      </w:r>
      <w:r>
        <w:rPr>
          <w:spacing w:val="-10"/>
          <w:w w:val="105"/>
        </w:rPr>
        <w:t xml:space="preserve"> </w:t>
      </w:r>
      <w:r>
        <w:rPr>
          <w:w w:val="105"/>
        </w:rPr>
        <w:t>local</w:t>
      </w:r>
      <w:r>
        <w:rPr>
          <w:spacing w:val="-10"/>
          <w:w w:val="105"/>
        </w:rPr>
        <w:t xml:space="preserve"> </w:t>
      </w:r>
      <w:r>
        <w:rPr>
          <w:w w:val="105"/>
        </w:rPr>
        <w:t>and</w:t>
      </w:r>
      <w:r>
        <w:rPr>
          <w:spacing w:val="-11"/>
          <w:w w:val="105"/>
        </w:rPr>
        <w:t xml:space="preserve"> </w:t>
      </w:r>
      <w:r>
        <w:rPr>
          <w:w w:val="105"/>
        </w:rPr>
        <w:t>wider</w:t>
      </w:r>
      <w:r>
        <w:rPr>
          <w:spacing w:val="-10"/>
          <w:w w:val="105"/>
        </w:rPr>
        <w:t xml:space="preserve"> </w:t>
      </w:r>
      <w:r>
        <w:rPr>
          <w:w w:val="105"/>
        </w:rPr>
        <w:t>community</w:t>
      </w:r>
      <w:r>
        <w:rPr>
          <w:spacing w:val="-10"/>
          <w:w w:val="105"/>
        </w:rPr>
        <w:t xml:space="preserve"> </w:t>
      </w:r>
      <w:r>
        <w:rPr>
          <w:w w:val="105"/>
        </w:rPr>
        <w:t xml:space="preserve">and </w:t>
      </w:r>
      <w:r>
        <w:rPr>
          <w:spacing w:val="-2"/>
          <w:w w:val="105"/>
        </w:rPr>
        <w:t>parents/</w:t>
      </w:r>
      <w:proofErr w:type="gramStart"/>
      <w:r>
        <w:rPr>
          <w:spacing w:val="-2"/>
          <w:w w:val="105"/>
        </w:rPr>
        <w:t>carers;</w:t>
      </w:r>
      <w:proofErr w:type="gramEnd"/>
    </w:p>
    <w:p w14:paraId="4C427BAB" w14:textId="77777777" w:rsidR="00A01E6B" w:rsidRDefault="006B071F" w:rsidP="0057699A">
      <w:pPr>
        <w:pStyle w:val="BodyText"/>
        <w:spacing w:line="264" w:lineRule="auto"/>
        <w:ind w:left="450" w:right="123"/>
      </w:pPr>
      <w:r>
        <w:rPr>
          <w:noProof/>
        </w:rPr>
        <mc:AlternateContent>
          <mc:Choice Requires="wps">
            <w:drawing>
              <wp:anchor distT="0" distB="0" distL="0" distR="0" simplePos="0" relativeHeight="15738880" behindDoc="0" locked="0" layoutInCell="1" allowOverlap="1" wp14:anchorId="69D940A1" wp14:editId="4E913F46">
                <wp:simplePos x="0" y="0"/>
                <wp:positionH relativeFrom="page">
                  <wp:posOffset>832199</wp:posOffset>
                </wp:positionH>
                <wp:positionV relativeFrom="paragraph">
                  <wp:posOffset>70833</wp:posOffset>
                </wp:positionV>
                <wp:extent cx="38100" cy="38100"/>
                <wp:effectExtent l="0" t="0" r="0" b="0"/>
                <wp:wrapNone/>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CBAD45" id="Graphic 54" o:spid="_x0000_s1026" style="position:absolute;margin-left:65.55pt;margin-top:5.6pt;width:3pt;height:3pt;z-index:15738880;visibility:visible;mso-wrap-style:square;mso-wrap-distance-left:0;mso-wrap-distance-top:0;mso-wrap-distance-right:0;mso-wrap-distance-bottom:0;mso-position-horizontal:absolute;mso-position-horizontal-relative:page;mso-position-vertical:absolute;mso-position-vertical-relative:text;v-text-anchor:top" coordsize="381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" path="m21576,38099r-5053,l14093,37616,,21576,,16523,16523,r5053,l38100,19049r-1,2527l21576,38099xe" fillcolor="black" stroked="f">
                <v:path arrowok="t"/>
                <w10:wrap anchorx="page"/>
              </v:shape>
            </w:pict>
          </mc:Fallback>
        </mc:AlternateContent>
      </w:r>
      <w:r>
        <w:t>Learning</w:t>
      </w:r>
      <w:r>
        <w:rPr>
          <w:spacing w:val="40"/>
        </w:rPr>
        <w:t xml:space="preserve"> </w:t>
      </w:r>
      <w:r>
        <w:t>about</w:t>
      </w:r>
      <w:r>
        <w:rPr>
          <w:spacing w:val="40"/>
        </w:rPr>
        <w:t xml:space="preserve"> </w:t>
      </w:r>
      <w:r>
        <w:t>the</w:t>
      </w:r>
      <w:r>
        <w:rPr>
          <w:spacing w:val="40"/>
        </w:rPr>
        <w:t xml:space="preserve"> </w:t>
      </w:r>
      <w:proofErr w:type="gramStart"/>
      <w:r>
        <w:t>world</w:t>
      </w:r>
      <w:r>
        <w:rPr>
          <w:spacing w:val="40"/>
        </w:rPr>
        <w:t xml:space="preserve"> </w:t>
      </w:r>
      <w:r>
        <w:t>them</w:t>
      </w:r>
      <w:proofErr w:type="gramEnd"/>
      <w:r>
        <w:rPr>
          <w:spacing w:val="40"/>
        </w:rPr>
        <w:t xml:space="preserve"> </w:t>
      </w:r>
      <w:r>
        <w:t>through</w:t>
      </w:r>
      <w:r>
        <w:rPr>
          <w:spacing w:val="40"/>
        </w:rPr>
        <w:t xml:space="preserve"> </w:t>
      </w:r>
      <w:r>
        <w:t>exploration,</w:t>
      </w:r>
      <w:r>
        <w:rPr>
          <w:spacing w:val="40"/>
        </w:rPr>
        <w:t xml:space="preserve"> </w:t>
      </w:r>
      <w:r>
        <w:t>questioning</w:t>
      </w:r>
      <w:r>
        <w:rPr>
          <w:spacing w:val="40"/>
        </w:rPr>
        <w:t xml:space="preserve"> </w:t>
      </w:r>
      <w:r>
        <w:t>and</w:t>
      </w:r>
      <w:r>
        <w:rPr>
          <w:spacing w:val="40"/>
        </w:rPr>
        <w:t xml:space="preserve"> </w:t>
      </w:r>
      <w:r>
        <w:t>stimulating</w:t>
      </w:r>
      <w:r>
        <w:rPr>
          <w:spacing w:val="40"/>
        </w:rPr>
        <w:t xml:space="preserve"> </w:t>
      </w:r>
      <w:r>
        <w:t xml:space="preserve">indoor </w:t>
      </w:r>
      <w:r>
        <w:rPr>
          <w:w w:val="110"/>
        </w:rPr>
        <w:t>and</w:t>
      </w:r>
      <w:r>
        <w:rPr>
          <w:spacing w:val="-9"/>
          <w:w w:val="110"/>
        </w:rPr>
        <w:t xml:space="preserve"> </w:t>
      </w:r>
      <w:r>
        <w:rPr>
          <w:w w:val="110"/>
        </w:rPr>
        <w:t>outdoor</w:t>
      </w:r>
      <w:r>
        <w:rPr>
          <w:spacing w:val="-8"/>
          <w:w w:val="110"/>
        </w:rPr>
        <w:t xml:space="preserve"> </w:t>
      </w:r>
      <w:r>
        <w:rPr>
          <w:w w:val="110"/>
        </w:rPr>
        <w:t>environments.</w:t>
      </w:r>
    </w:p>
    <w:p w14:paraId="2D8F1A20" w14:textId="77777777" w:rsidR="00A01E6B" w:rsidRDefault="00A01E6B" w:rsidP="0057699A">
      <w:pPr>
        <w:spacing w:line="264" w:lineRule="auto"/>
        <w:sectPr w:rsidR="00A01E6B">
          <w:pgSz w:w="11910" w:h="16850"/>
          <w:pgMar w:top="2600" w:right="1100" w:bottom="280" w:left="1080" w:header="537" w:footer="0" w:gutter="0"/>
          <w:cols w:space="720"/>
        </w:sectPr>
      </w:pPr>
    </w:p>
    <w:p w14:paraId="65EA10A5" w14:textId="77777777" w:rsidR="00A01E6B" w:rsidRDefault="006B071F" w:rsidP="0057699A">
      <w:pPr>
        <w:pStyle w:val="Heading1"/>
        <w:spacing w:before="285"/>
      </w:pPr>
      <w:r>
        <w:rPr>
          <w:color w:val="D96120"/>
          <w:w w:val="75"/>
        </w:rPr>
        <w:lastRenderedPageBreak/>
        <w:t>EXPRESSIVE</w:t>
      </w:r>
      <w:r>
        <w:rPr>
          <w:color w:val="D96120"/>
          <w:spacing w:val="-14"/>
        </w:rPr>
        <w:t xml:space="preserve"> </w:t>
      </w:r>
      <w:r>
        <w:rPr>
          <w:color w:val="D96120"/>
          <w:w w:val="75"/>
        </w:rPr>
        <w:t>ARTS</w:t>
      </w:r>
      <w:r>
        <w:rPr>
          <w:color w:val="D96120"/>
          <w:spacing w:val="-14"/>
        </w:rPr>
        <w:t xml:space="preserve"> </w:t>
      </w:r>
      <w:r>
        <w:rPr>
          <w:color w:val="D96120"/>
          <w:w w:val="75"/>
        </w:rPr>
        <w:t>AND</w:t>
      </w:r>
      <w:r>
        <w:rPr>
          <w:color w:val="D96120"/>
          <w:spacing w:val="-14"/>
        </w:rPr>
        <w:t xml:space="preserve"> </w:t>
      </w:r>
      <w:r>
        <w:rPr>
          <w:color w:val="D96120"/>
          <w:spacing w:val="-2"/>
          <w:w w:val="75"/>
        </w:rPr>
        <w:t>DESIGN</w:t>
      </w:r>
    </w:p>
    <w:p w14:paraId="5F8D6DAB" w14:textId="77777777" w:rsidR="00A01E6B" w:rsidRDefault="006B071F" w:rsidP="0057699A">
      <w:pPr>
        <w:pStyle w:val="BodyText"/>
        <w:spacing w:before="177"/>
        <w:ind w:left="110"/>
      </w:pPr>
      <w:r>
        <w:t>This</w:t>
      </w:r>
      <w:r>
        <w:rPr>
          <w:spacing w:val="24"/>
        </w:rPr>
        <w:t xml:space="preserve"> </w:t>
      </w:r>
      <w:r>
        <w:t>area</w:t>
      </w:r>
      <w:r>
        <w:rPr>
          <w:spacing w:val="24"/>
        </w:rPr>
        <w:t xml:space="preserve"> </w:t>
      </w:r>
      <w:r>
        <w:t>of</w:t>
      </w:r>
      <w:r>
        <w:rPr>
          <w:spacing w:val="24"/>
        </w:rPr>
        <w:t xml:space="preserve"> </w:t>
      </w:r>
      <w:r>
        <w:t>children's</w:t>
      </w:r>
      <w:r>
        <w:rPr>
          <w:spacing w:val="24"/>
        </w:rPr>
        <w:t xml:space="preserve"> </w:t>
      </w:r>
      <w:r>
        <w:t>development</w:t>
      </w:r>
      <w:r>
        <w:rPr>
          <w:spacing w:val="24"/>
        </w:rPr>
        <w:t xml:space="preserve"> </w:t>
      </w:r>
      <w:r>
        <w:t>covers</w:t>
      </w:r>
      <w:r>
        <w:rPr>
          <w:spacing w:val="24"/>
        </w:rPr>
        <w:t xml:space="preserve"> </w:t>
      </w:r>
      <w:r>
        <w:t>(although</w:t>
      </w:r>
      <w:r>
        <w:rPr>
          <w:spacing w:val="23"/>
        </w:rPr>
        <w:t xml:space="preserve"> </w:t>
      </w:r>
      <w:r>
        <w:t>this</w:t>
      </w:r>
      <w:r>
        <w:rPr>
          <w:spacing w:val="24"/>
        </w:rPr>
        <w:t xml:space="preserve"> </w:t>
      </w:r>
      <w:r>
        <w:t>list</w:t>
      </w:r>
      <w:r>
        <w:rPr>
          <w:spacing w:val="24"/>
        </w:rPr>
        <w:t xml:space="preserve"> </w:t>
      </w:r>
      <w:r>
        <w:t>is</w:t>
      </w:r>
      <w:r>
        <w:rPr>
          <w:spacing w:val="24"/>
        </w:rPr>
        <w:t xml:space="preserve"> </w:t>
      </w:r>
      <w:r>
        <w:t>not</w:t>
      </w:r>
      <w:r>
        <w:rPr>
          <w:spacing w:val="24"/>
        </w:rPr>
        <w:t xml:space="preserve"> </w:t>
      </w:r>
      <w:r>
        <w:rPr>
          <w:spacing w:val="-2"/>
        </w:rPr>
        <w:t>exhaustive):</w:t>
      </w:r>
    </w:p>
    <w:p w14:paraId="4FB53042" w14:textId="77777777" w:rsidR="00A01E6B" w:rsidRDefault="00A01E6B" w:rsidP="0057699A">
      <w:pPr>
        <w:pStyle w:val="BodyText"/>
        <w:spacing w:before="50"/>
      </w:pPr>
    </w:p>
    <w:p w14:paraId="75092678" w14:textId="77777777" w:rsidR="00A01E6B" w:rsidRDefault="006B071F" w:rsidP="0057699A">
      <w:pPr>
        <w:pStyle w:val="BodyText"/>
        <w:spacing w:line="264" w:lineRule="auto"/>
        <w:ind w:left="450" w:hanging="220"/>
      </w:pPr>
      <w:r>
        <w:rPr>
          <w:noProof/>
          <w:position w:val="3"/>
        </w:rPr>
        <w:drawing>
          <wp:inline distT="0" distB="0" distL="0" distR="0" wp14:anchorId="353531A7" wp14:editId="54BEA99C">
            <wp:extent cx="38100" cy="38099"/>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Using</w:t>
      </w:r>
      <w:r>
        <w:rPr>
          <w:spacing w:val="-12"/>
          <w:w w:val="105"/>
        </w:rPr>
        <w:t xml:space="preserve"> </w:t>
      </w:r>
      <w:r>
        <w:rPr>
          <w:w w:val="105"/>
        </w:rPr>
        <w:t>paint,</w:t>
      </w:r>
      <w:r>
        <w:rPr>
          <w:spacing w:val="-11"/>
          <w:w w:val="105"/>
        </w:rPr>
        <w:t xml:space="preserve"> </w:t>
      </w:r>
      <w:r>
        <w:rPr>
          <w:w w:val="105"/>
        </w:rPr>
        <w:t>materials,</w:t>
      </w:r>
      <w:r>
        <w:rPr>
          <w:spacing w:val="-11"/>
          <w:w w:val="105"/>
        </w:rPr>
        <w:t xml:space="preserve"> </w:t>
      </w:r>
      <w:r>
        <w:rPr>
          <w:w w:val="105"/>
        </w:rPr>
        <w:t>music,</w:t>
      </w:r>
      <w:r>
        <w:rPr>
          <w:spacing w:val="-11"/>
          <w:w w:val="105"/>
        </w:rPr>
        <w:t xml:space="preserve"> </w:t>
      </w:r>
      <w:r>
        <w:rPr>
          <w:w w:val="105"/>
        </w:rPr>
        <w:t>dance,</w:t>
      </w:r>
      <w:r>
        <w:rPr>
          <w:spacing w:val="-11"/>
          <w:w w:val="105"/>
        </w:rPr>
        <w:t xml:space="preserve"> </w:t>
      </w:r>
      <w:r>
        <w:rPr>
          <w:w w:val="105"/>
        </w:rPr>
        <w:t>words,</w:t>
      </w:r>
      <w:r>
        <w:rPr>
          <w:spacing w:val="-11"/>
          <w:w w:val="105"/>
        </w:rPr>
        <w:t xml:space="preserve"> </w:t>
      </w:r>
      <w:r>
        <w:rPr>
          <w:w w:val="105"/>
        </w:rPr>
        <w:t>stories</w:t>
      </w:r>
      <w:r>
        <w:rPr>
          <w:spacing w:val="-11"/>
          <w:w w:val="105"/>
        </w:rPr>
        <w:t xml:space="preserve"> </w:t>
      </w:r>
      <w:r>
        <w:rPr>
          <w:w w:val="105"/>
        </w:rPr>
        <w:t>and</w:t>
      </w:r>
      <w:r>
        <w:rPr>
          <w:spacing w:val="-12"/>
          <w:w w:val="105"/>
        </w:rPr>
        <w:t xml:space="preserve"> </w:t>
      </w:r>
      <w:r>
        <w:rPr>
          <w:w w:val="105"/>
        </w:rPr>
        <w:t>role-play</w:t>
      </w:r>
      <w:r>
        <w:rPr>
          <w:spacing w:val="-11"/>
          <w:w w:val="105"/>
        </w:rPr>
        <w:t xml:space="preserve"> </w:t>
      </w:r>
      <w:r>
        <w:rPr>
          <w:w w:val="105"/>
        </w:rPr>
        <w:t>to</w:t>
      </w:r>
      <w:r>
        <w:rPr>
          <w:spacing w:val="-12"/>
          <w:w w:val="105"/>
        </w:rPr>
        <w:t xml:space="preserve"> </w:t>
      </w:r>
      <w:r>
        <w:rPr>
          <w:w w:val="105"/>
        </w:rPr>
        <w:t>express</w:t>
      </w:r>
      <w:r>
        <w:rPr>
          <w:spacing w:val="-11"/>
          <w:w w:val="105"/>
        </w:rPr>
        <w:t xml:space="preserve"> </w:t>
      </w:r>
      <w:r>
        <w:rPr>
          <w:w w:val="105"/>
        </w:rPr>
        <w:t>their</w:t>
      </w:r>
      <w:r>
        <w:rPr>
          <w:spacing w:val="-11"/>
          <w:w w:val="105"/>
        </w:rPr>
        <w:t xml:space="preserve"> </w:t>
      </w:r>
      <w:r>
        <w:rPr>
          <w:w w:val="105"/>
        </w:rPr>
        <w:t>ideas</w:t>
      </w:r>
      <w:r>
        <w:rPr>
          <w:spacing w:val="-11"/>
          <w:w w:val="105"/>
        </w:rPr>
        <w:t xml:space="preserve"> </w:t>
      </w:r>
      <w:r>
        <w:rPr>
          <w:w w:val="105"/>
        </w:rPr>
        <w:t>and feelings; and</w:t>
      </w:r>
    </w:p>
    <w:p w14:paraId="7B15C945" w14:textId="77777777" w:rsidR="00A01E6B" w:rsidRDefault="006B071F" w:rsidP="0057699A">
      <w:pPr>
        <w:pStyle w:val="BodyText"/>
        <w:spacing w:line="264" w:lineRule="auto"/>
        <w:ind w:left="450" w:right="123" w:hanging="220"/>
      </w:pPr>
      <w:r>
        <w:rPr>
          <w:noProof/>
          <w:position w:val="3"/>
        </w:rPr>
        <w:drawing>
          <wp:inline distT="0" distB="0" distL="0" distR="0" wp14:anchorId="317DACA0" wp14:editId="3D543FA1">
            <wp:extent cx="38100" cy="38099"/>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40"/>
        </w:rPr>
        <w:t xml:space="preserve">  </w:t>
      </w:r>
      <w:r>
        <w:t xml:space="preserve">Becoming interested in the way that </w:t>
      </w:r>
      <w:proofErr w:type="gramStart"/>
      <w:r>
        <w:t>paint</w:t>
      </w:r>
      <w:proofErr w:type="gramEnd"/>
      <w:r>
        <w:t>, materials, music, dance, words, stories and role-</w:t>
      </w:r>
      <w:r>
        <w:rPr>
          <w:spacing w:val="40"/>
        </w:rPr>
        <w:t xml:space="preserve"> </w:t>
      </w:r>
      <w:r>
        <w:t xml:space="preserve">play can be used to express ideas and </w:t>
      </w:r>
      <w:proofErr w:type="gramStart"/>
      <w:r>
        <w:t>feelings;</w:t>
      </w:r>
      <w:proofErr w:type="gramEnd"/>
    </w:p>
    <w:p w14:paraId="0DD749B1" w14:textId="77777777" w:rsidR="00A01E6B" w:rsidRDefault="006B071F" w:rsidP="0057699A">
      <w:pPr>
        <w:pStyle w:val="BodyText"/>
        <w:spacing w:before="1"/>
        <w:ind w:left="230"/>
      </w:pPr>
      <w:r>
        <w:rPr>
          <w:noProof/>
          <w:position w:val="3"/>
        </w:rPr>
        <w:drawing>
          <wp:inline distT="0" distB="0" distL="0" distR="0" wp14:anchorId="6419E498" wp14:editId="506384A4">
            <wp:extent cx="38100" cy="38099"/>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50"/>
        </w:rPr>
        <w:t xml:space="preserve"> </w:t>
      </w:r>
      <w:r>
        <w:rPr>
          <w:spacing w:val="-2"/>
          <w:w w:val="105"/>
        </w:rPr>
        <w:t xml:space="preserve">Making connections and taking manageable risks during </w:t>
      </w:r>
      <w:proofErr w:type="gramStart"/>
      <w:r>
        <w:rPr>
          <w:spacing w:val="-2"/>
          <w:w w:val="105"/>
        </w:rPr>
        <w:t>play;</w:t>
      </w:r>
      <w:proofErr w:type="gramEnd"/>
    </w:p>
    <w:p w14:paraId="1732B4E4" w14:textId="77777777" w:rsidR="00A01E6B" w:rsidRDefault="006B071F" w:rsidP="0057699A">
      <w:pPr>
        <w:pStyle w:val="BodyText"/>
        <w:spacing w:before="25"/>
        <w:ind w:left="230"/>
      </w:pPr>
      <w:r>
        <w:rPr>
          <w:noProof/>
          <w:position w:val="3"/>
        </w:rPr>
        <w:drawing>
          <wp:inline distT="0" distB="0" distL="0" distR="0" wp14:anchorId="14E47739" wp14:editId="1BBE91E9">
            <wp:extent cx="38100" cy="38099"/>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rPr>
        <w:t xml:space="preserve">  </w:t>
      </w:r>
      <w:r>
        <w:t>Children</w:t>
      </w:r>
      <w:r>
        <w:rPr>
          <w:spacing w:val="29"/>
        </w:rPr>
        <w:t xml:space="preserve"> </w:t>
      </w:r>
      <w:r>
        <w:t>initiating</w:t>
      </w:r>
      <w:r>
        <w:rPr>
          <w:spacing w:val="29"/>
        </w:rPr>
        <w:t xml:space="preserve"> </w:t>
      </w:r>
      <w:r>
        <w:t>their</w:t>
      </w:r>
      <w:r>
        <w:rPr>
          <w:spacing w:val="30"/>
        </w:rPr>
        <w:t xml:space="preserve"> </w:t>
      </w:r>
      <w:r>
        <w:t>own</w:t>
      </w:r>
      <w:r>
        <w:rPr>
          <w:spacing w:val="29"/>
        </w:rPr>
        <w:t xml:space="preserve"> </w:t>
      </w:r>
      <w:r>
        <w:t>ideas</w:t>
      </w:r>
      <w:r>
        <w:rPr>
          <w:spacing w:val="30"/>
        </w:rPr>
        <w:t xml:space="preserve"> </w:t>
      </w:r>
      <w:r>
        <w:t>and</w:t>
      </w:r>
      <w:r>
        <w:rPr>
          <w:spacing w:val="29"/>
        </w:rPr>
        <w:t xml:space="preserve"> </w:t>
      </w:r>
      <w:r>
        <w:t>making</w:t>
      </w:r>
      <w:r>
        <w:rPr>
          <w:spacing w:val="29"/>
        </w:rPr>
        <w:t xml:space="preserve"> </w:t>
      </w:r>
      <w:r>
        <w:t>decisions/</w:t>
      </w:r>
      <w:proofErr w:type="gramStart"/>
      <w:r>
        <w:t>choices;</w:t>
      </w:r>
      <w:proofErr w:type="gramEnd"/>
    </w:p>
    <w:p w14:paraId="0F523B0A" w14:textId="77777777" w:rsidR="00A01E6B" w:rsidRDefault="006B071F" w:rsidP="0057699A">
      <w:pPr>
        <w:pStyle w:val="BodyText"/>
        <w:spacing w:before="24"/>
        <w:ind w:left="230"/>
      </w:pPr>
      <w:r>
        <w:rPr>
          <w:noProof/>
          <w:position w:val="3"/>
        </w:rPr>
        <w:drawing>
          <wp:inline distT="0" distB="0" distL="0" distR="0" wp14:anchorId="78F06711" wp14:editId="39AEE5B2">
            <wp:extent cx="38100" cy="38099"/>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50"/>
        </w:rPr>
        <w:t xml:space="preserve"> </w:t>
      </w:r>
      <w:r>
        <w:rPr>
          <w:spacing w:val="-2"/>
          <w:w w:val="105"/>
        </w:rPr>
        <w:t xml:space="preserve">Exploring different processes, media and materials to create new things as a </w:t>
      </w:r>
      <w:proofErr w:type="gramStart"/>
      <w:r>
        <w:rPr>
          <w:spacing w:val="-2"/>
          <w:w w:val="105"/>
        </w:rPr>
        <w:t>result;</w:t>
      </w:r>
      <w:proofErr w:type="gramEnd"/>
    </w:p>
    <w:p w14:paraId="60AFA88D" w14:textId="77777777" w:rsidR="00A01E6B" w:rsidRDefault="006B071F" w:rsidP="0057699A">
      <w:pPr>
        <w:pStyle w:val="BodyText"/>
        <w:spacing w:before="25" w:line="264" w:lineRule="auto"/>
        <w:ind w:left="450" w:right="220" w:hanging="220"/>
      </w:pPr>
      <w:r>
        <w:rPr>
          <w:noProof/>
          <w:position w:val="3"/>
        </w:rPr>
        <w:drawing>
          <wp:inline distT="0" distB="0" distL="0" distR="0" wp14:anchorId="05AEB483" wp14:editId="1A4FA6B6">
            <wp:extent cx="38100" cy="38099"/>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hAnsi="Times New Roman"/>
          <w:spacing w:val="72"/>
        </w:rPr>
        <w:t xml:space="preserve">  </w:t>
      </w:r>
      <w:r>
        <w:t>Including</w:t>
      </w:r>
      <w:r>
        <w:rPr>
          <w:spacing w:val="23"/>
        </w:rPr>
        <w:t xml:space="preserve"> </w:t>
      </w:r>
      <w:r>
        <w:t>children’s</w:t>
      </w:r>
      <w:r>
        <w:rPr>
          <w:spacing w:val="25"/>
        </w:rPr>
        <w:t xml:space="preserve"> </w:t>
      </w:r>
      <w:r>
        <w:t>specific</w:t>
      </w:r>
      <w:r>
        <w:rPr>
          <w:spacing w:val="25"/>
        </w:rPr>
        <w:t xml:space="preserve"> </w:t>
      </w:r>
      <w:r>
        <w:t>religious</w:t>
      </w:r>
      <w:r>
        <w:rPr>
          <w:spacing w:val="25"/>
        </w:rPr>
        <w:t xml:space="preserve"> </w:t>
      </w:r>
      <w:r>
        <w:t>or</w:t>
      </w:r>
      <w:r>
        <w:rPr>
          <w:spacing w:val="25"/>
        </w:rPr>
        <w:t xml:space="preserve"> </w:t>
      </w:r>
      <w:r>
        <w:t>cultural</w:t>
      </w:r>
      <w:r>
        <w:rPr>
          <w:spacing w:val="25"/>
        </w:rPr>
        <w:t xml:space="preserve"> </w:t>
      </w:r>
      <w:r>
        <w:t>beliefs</w:t>
      </w:r>
      <w:r>
        <w:rPr>
          <w:spacing w:val="25"/>
        </w:rPr>
        <w:t xml:space="preserve"> </w:t>
      </w:r>
      <w:r>
        <w:t>relating</w:t>
      </w:r>
      <w:r>
        <w:rPr>
          <w:spacing w:val="23"/>
        </w:rPr>
        <w:t xml:space="preserve"> </w:t>
      </w:r>
      <w:r>
        <w:t>to</w:t>
      </w:r>
      <w:r>
        <w:rPr>
          <w:spacing w:val="23"/>
        </w:rPr>
        <w:t xml:space="preserve"> </w:t>
      </w:r>
      <w:proofErr w:type="gramStart"/>
      <w:r>
        <w:t>particular</w:t>
      </w:r>
      <w:r>
        <w:rPr>
          <w:spacing w:val="25"/>
        </w:rPr>
        <w:t xml:space="preserve"> </w:t>
      </w:r>
      <w:r>
        <w:t>forms</w:t>
      </w:r>
      <w:proofErr w:type="gramEnd"/>
      <w:r>
        <w:rPr>
          <w:spacing w:val="25"/>
        </w:rPr>
        <w:t xml:space="preserve"> </w:t>
      </w:r>
      <w:r>
        <w:t>of</w:t>
      </w:r>
      <w:r>
        <w:rPr>
          <w:spacing w:val="25"/>
        </w:rPr>
        <w:t xml:space="preserve"> </w:t>
      </w:r>
      <w:r>
        <w:t>art</w:t>
      </w:r>
      <w:r>
        <w:rPr>
          <w:spacing w:val="25"/>
        </w:rPr>
        <w:t xml:space="preserve"> </w:t>
      </w:r>
      <w:r>
        <w:t xml:space="preserve">or </w:t>
      </w:r>
      <w:r>
        <w:rPr>
          <w:spacing w:val="-2"/>
          <w:w w:val="110"/>
        </w:rPr>
        <w:t>representation.</w:t>
      </w:r>
    </w:p>
    <w:p w14:paraId="4DE212B9" w14:textId="77777777" w:rsidR="00A01E6B" w:rsidRDefault="006B071F" w:rsidP="0057699A">
      <w:pPr>
        <w:pStyle w:val="BodyText"/>
        <w:spacing w:before="1" w:line="264" w:lineRule="auto"/>
        <w:ind w:left="450" w:right="395" w:hanging="220"/>
      </w:pPr>
      <w:r>
        <w:rPr>
          <w:noProof/>
          <w:position w:val="3"/>
        </w:rPr>
        <w:drawing>
          <wp:inline distT="0" distB="0" distL="0" distR="0" wp14:anchorId="7CBB5287" wp14:editId="395A1102">
            <wp:extent cx="38100" cy="38099"/>
            <wp:effectExtent l="0" t="0" r="0" b="0"/>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50"/>
        </w:rPr>
        <w:t xml:space="preserve"> </w:t>
      </w:r>
      <w:r>
        <w:t xml:space="preserve">Using their imagination in all areas of play and </w:t>
      </w:r>
      <w:proofErr w:type="gramStart"/>
      <w:r>
        <w:t>have</w:t>
      </w:r>
      <w:proofErr w:type="gramEnd"/>
      <w:r>
        <w:t xml:space="preserve"> repetitive experiences to consolidate </w:t>
      </w:r>
      <w:r>
        <w:rPr>
          <w:w w:val="110"/>
        </w:rPr>
        <w:t>their learning.</w:t>
      </w:r>
    </w:p>
    <w:p w14:paraId="74F51374" w14:textId="77777777" w:rsidR="00A01E6B" w:rsidRDefault="00A01E6B" w:rsidP="0057699A">
      <w:pPr>
        <w:pStyle w:val="BodyText"/>
        <w:spacing w:before="135"/>
      </w:pPr>
    </w:p>
    <w:p w14:paraId="78F83795" w14:textId="77777777" w:rsidR="00A01E6B" w:rsidRDefault="006B071F" w:rsidP="0057699A">
      <w:pPr>
        <w:pStyle w:val="BodyText"/>
        <w:spacing w:line="264" w:lineRule="auto"/>
        <w:ind w:left="110" w:right="118"/>
      </w:pPr>
      <w:r>
        <w:t>Play helps young children to learn and develop through doing and talking, which research has</w:t>
      </w:r>
      <w:r>
        <w:rPr>
          <w:spacing w:val="40"/>
          <w:w w:val="110"/>
        </w:rPr>
        <w:t xml:space="preserve"> </w:t>
      </w:r>
      <w:r>
        <w:rPr>
          <w:w w:val="110"/>
        </w:rPr>
        <w:t>shown</w:t>
      </w:r>
      <w:r>
        <w:rPr>
          <w:spacing w:val="-16"/>
          <w:w w:val="110"/>
        </w:rPr>
        <w:t xml:space="preserve"> </w:t>
      </w:r>
      <w:r>
        <w:rPr>
          <w:w w:val="110"/>
        </w:rPr>
        <w:t>to</w:t>
      </w:r>
      <w:r>
        <w:rPr>
          <w:spacing w:val="-15"/>
          <w:w w:val="110"/>
        </w:rPr>
        <w:t xml:space="preserve"> </w:t>
      </w:r>
      <w:r>
        <w:rPr>
          <w:w w:val="110"/>
        </w:rPr>
        <w:t>be</w:t>
      </w:r>
      <w:r>
        <w:rPr>
          <w:spacing w:val="-15"/>
          <w:w w:val="110"/>
        </w:rPr>
        <w:t xml:space="preserve"> </w:t>
      </w:r>
      <w:proofErr w:type="gramStart"/>
      <w:r>
        <w:rPr>
          <w:w w:val="110"/>
        </w:rPr>
        <w:t>the</w:t>
      </w:r>
      <w:r>
        <w:rPr>
          <w:spacing w:val="-15"/>
          <w:w w:val="110"/>
        </w:rPr>
        <w:t xml:space="preserve"> </w:t>
      </w:r>
      <w:r>
        <w:rPr>
          <w:w w:val="110"/>
        </w:rPr>
        <w:t>means</w:t>
      </w:r>
      <w:r>
        <w:rPr>
          <w:spacing w:val="-16"/>
          <w:w w:val="110"/>
        </w:rPr>
        <w:t xml:space="preserve"> </w:t>
      </w:r>
      <w:r>
        <w:rPr>
          <w:w w:val="110"/>
        </w:rPr>
        <w:t>by</w:t>
      </w:r>
      <w:r>
        <w:rPr>
          <w:spacing w:val="-15"/>
          <w:w w:val="110"/>
        </w:rPr>
        <w:t xml:space="preserve"> </w:t>
      </w:r>
      <w:r>
        <w:rPr>
          <w:w w:val="110"/>
        </w:rPr>
        <w:t>which</w:t>
      </w:r>
      <w:proofErr w:type="gramEnd"/>
      <w:r>
        <w:rPr>
          <w:spacing w:val="-15"/>
          <w:w w:val="110"/>
        </w:rPr>
        <w:t xml:space="preserve"> </w:t>
      </w:r>
      <w:r>
        <w:rPr>
          <w:w w:val="110"/>
        </w:rPr>
        <w:t>young</w:t>
      </w:r>
      <w:r>
        <w:rPr>
          <w:spacing w:val="-15"/>
          <w:w w:val="110"/>
        </w:rPr>
        <w:t xml:space="preserve"> </w:t>
      </w:r>
      <w:r>
        <w:rPr>
          <w:w w:val="110"/>
        </w:rPr>
        <w:t>children</w:t>
      </w:r>
      <w:r>
        <w:rPr>
          <w:spacing w:val="-16"/>
          <w:w w:val="110"/>
        </w:rPr>
        <w:t xml:space="preserve"> </w:t>
      </w:r>
      <w:r>
        <w:rPr>
          <w:w w:val="110"/>
        </w:rPr>
        <w:t>think.</w:t>
      </w:r>
      <w:r>
        <w:rPr>
          <w:spacing w:val="-15"/>
          <w:w w:val="110"/>
        </w:rPr>
        <w:t xml:space="preserve"> </w:t>
      </w:r>
      <w:r>
        <w:rPr>
          <w:w w:val="110"/>
        </w:rPr>
        <w:t>Bambinos</w:t>
      </w:r>
      <w:r>
        <w:rPr>
          <w:spacing w:val="-15"/>
          <w:w w:val="110"/>
        </w:rPr>
        <w:t xml:space="preserve"> </w:t>
      </w:r>
      <w:r>
        <w:rPr>
          <w:w w:val="110"/>
        </w:rPr>
        <w:t>uses</w:t>
      </w:r>
      <w:r>
        <w:rPr>
          <w:spacing w:val="-15"/>
          <w:w w:val="110"/>
        </w:rPr>
        <w:t xml:space="preserve"> </w:t>
      </w:r>
      <w:r>
        <w:rPr>
          <w:w w:val="110"/>
        </w:rPr>
        <w:t>the</w:t>
      </w:r>
      <w:r>
        <w:rPr>
          <w:spacing w:val="-15"/>
          <w:w w:val="110"/>
        </w:rPr>
        <w:t xml:space="preserve"> </w:t>
      </w:r>
      <w:r>
        <w:rPr>
          <w:w w:val="110"/>
        </w:rPr>
        <w:t>EYFS</w:t>
      </w:r>
      <w:r>
        <w:rPr>
          <w:spacing w:val="-16"/>
          <w:w w:val="110"/>
        </w:rPr>
        <w:t xml:space="preserve"> </w:t>
      </w:r>
      <w:r>
        <w:rPr>
          <w:w w:val="110"/>
        </w:rPr>
        <w:t>to</w:t>
      </w:r>
      <w:r>
        <w:rPr>
          <w:spacing w:val="-15"/>
          <w:w w:val="110"/>
        </w:rPr>
        <w:t xml:space="preserve"> </w:t>
      </w:r>
      <w:r>
        <w:rPr>
          <w:w w:val="110"/>
        </w:rPr>
        <w:t>ensure</w:t>
      </w:r>
      <w:r>
        <w:rPr>
          <w:spacing w:val="-15"/>
          <w:w w:val="110"/>
        </w:rPr>
        <w:t xml:space="preserve"> </w:t>
      </w:r>
      <w:r>
        <w:rPr>
          <w:w w:val="110"/>
        </w:rPr>
        <w:t xml:space="preserve">all </w:t>
      </w:r>
      <w:r>
        <w:t>children have experience of all prime and specific areas of learning and promote sustained shared</w:t>
      </w:r>
      <w:r>
        <w:rPr>
          <w:spacing w:val="33"/>
        </w:rPr>
        <w:t xml:space="preserve"> </w:t>
      </w:r>
      <w:r>
        <w:t>thinking</w:t>
      </w:r>
      <w:r>
        <w:rPr>
          <w:spacing w:val="33"/>
        </w:rPr>
        <w:t xml:space="preserve"> </w:t>
      </w:r>
      <w:r>
        <w:t>when</w:t>
      </w:r>
      <w:r>
        <w:rPr>
          <w:spacing w:val="33"/>
        </w:rPr>
        <w:t xml:space="preserve"> </w:t>
      </w:r>
      <w:r>
        <w:t>appropriate.</w:t>
      </w:r>
      <w:r>
        <w:rPr>
          <w:spacing w:val="34"/>
        </w:rPr>
        <w:t xml:space="preserve"> </w:t>
      </w:r>
      <w:r>
        <w:t>In</w:t>
      </w:r>
      <w:r>
        <w:rPr>
          <w:spacing w:val="33"/>
        </w:rPr>
        <w:t xml:space="preserve"> </w:t>
      </w:r>
      <w:r>
        <w:t>some</w:t>
      </w:r>
      <w:r>
        <w:rPr>
          <w:spacing w:val="34"/>
        </w:rPr>
        <w:t xml:space="preserve"> </w:t>
      </w:r>
      <w:r>
        <w:t>of</w:t>
      </w:r>
      <w:r>
        <w:rPr>
          <w:spacing w:val="34"/>
        </w:rPr>
        <w:t xml:space="preserve"> </w:t>
      </w:r>
      <w:r>
        <w:t>these</w:t>
      </w:r>
      <w:r>
        <w:rPr>
          <w:spacing w:val="34"/>
        </w:rPr>
        <w:t xml:space="preserve"> </w:t>
      </w:r>
      <w:r>
        <w:t>activities,</w:t>
      </w:r>
      <w:r>
        <w:rPr>
          <w:spacing w:val="34"/>
        </w:rPr>
        <w:t xml:space="preserve"> </w:t>
      </w:r>
      <w:r>
        <w:t>children</w:t>
      </w:r>
      <w:r>
        <w:rPr>
          <w:spacing w:val="33"/>
        </w:rPr>
        <w:t xml:space="preserve"> </w:t>
      </w:r>
      <w:r>
        <w:t>decide</w:t>
      </w:r>
      <w:r>
        <w:rPr>
          <w:spacing w:val="34"/>
        </w:rPr>
        <w:t xml:space="preserve"> </w:t>
      </w:r>
      <w:r>
        <w:t>how</w:t>
      </w:r>
      <w:r>
        <w:rPr>
          <w:spacing w:val="33"/>
        </w:rPr>
        <w:t xml:space="preserve"> </w:t>
      </w:r>
      <w:r>
        <w:t>they</w:t>
      </w:r>
      <w:r>
        <w:rPr>
          <w:spacing w:val="34"/>
        </w:rPr>
        <w:t xml:space="preserve"> </w:t>
      </w:r>
      <w:r>
        <w:t xml:space="preserve">will use the </w:t>
      </w:r>
      <w:proofErr w:type="gramStart"/>
      <w:r>
        <w:t>activity</w:t>
      </w:r>
      <w:proofErr w:type="gramEnd"/>
      <w:r>
        <w:t xml:space="preserve"> and, in others, an adult takes the lead in helping the children to take part in the</w:t>
      </w:r>
      <w:r>
        <w:rPr>
          <w:spacing w:val="40"/>
        </w:rPr>
        <w:t xml:space="preserve"> </w:t>
      </w:r>
      <w:r>
        <w:t>activity.</w:t>
      </w:r>
      <w:r>
        <w:rPr>
          <w:spacing w:val="25"/>
        </w:rPr>
        <w:t xml:space="preserve"> </w:t>
      </w:r>
      <w:r>
        <w:t>In</w:t>
      </w:r>
      <w:r>
        <w:rPr>
          <w:spacing w:val="24"/>
        </w:rPr>
        <w:t xml:space="preserve"> </w:t>
      </w:r>
      <w:r>
        <w:t>most</w:t>
      </w:r>
      <w:r>
        <w:rPr>
          <w:spacing w:val="25"/>
        </w:rPr>
        <w:t xml:space="preserve"> </w:t>
      </w:r>
      <w:r>
        <w:t>cases</w:t>
      </w:r>
      <w:r>
        <w:rPr>
          <w:spacing w:val="25"/>
        </w:rPr>
        <w:t xml:space="preserve"> </w:t>
      </w:r>
      <w:r>
        <w:t>where</w:t>
      </w:r>
      <w:r>
        <w:rPr>
          <w:spacing w:val="25"/>
        </w:rPr>
        <w:t xml:space="preserve"> </w:t>
      </w:r>
      <w:r>
        <w:t>an</w:t>
      </w:r>
      <w:r>
        <w:rPr>
          <w:spacing w:val="24"/>
        </w:rPr>
        <w:t xml:space="preserve"> </w:t>
      </w:r>
      <w:r>
        <w:t>activity</w:t>
      </w:r>
      <w:r>
        <w:rPr>
          <w:spacing w:val="25"/>
        </w:rPr>
        <w:t xml:space="preserve"> </w:t>
      </w:r>
      <w:r>
        <w:t>or</w:t>
      </w:r>
      <w:r>
        <w:rPr>
          <w:spacing w:val="25"/>
        </w:rPr>
        <w:t xml:space="preserve"> </w:t>
      </w:r>
      <w:r>
        <w:t>idea</w:t>
      </w:r>
      <w:r>
        <w:rPr>
          <w:spacing w:val="25"/>
        </w:rPr>
        <w:t xml:space="preserve"> </w:t>
      </w:r>
      <w:r>
        <w:t>is</w:t>
      </w:r>
      <w:r>
        <w:rPr>
          <w:spacing w:val="25"/>
        </w:rPr>
        <w:t xml:space="preserve"> </w:t>
      </w:r>
      <w:r>
        <w:t>introduced</w:t>
      </w:r>
      <w:r>
        <w:rPr>
          <w:spacing w:val="24"/>
        </w:rPr>
        <w:t xml:space="preserve"> </w:t>
      </w:r>
      <w:r>
        <w:t>to</w:t>
      </w:r>
      <w:r>
        <w:rPr>
          <w:spacing w:val="24"/>
        </w:rPr>
        <w:t xml:space="preserve"> </w:t>
      </w:r>
      <w:r>
        <w:t>the</w:t>
      </w:r>
      <w:r>
        <w:rPr>
          <w:spacing w:val="25"/>
        </w:rPr>
        <w:t xml:space="preserve"> </w:t>
      </w:r>
      <w:r>
        <w:t>children</w:t>
      </w:r>
      <w:r>
        <w:rPr>
          <w:spacing w:val="24"/>
        </w:rPr>
        <w:t xml:space="preserve"> </w:t>
      </w:r>
      <w:r>
        <w:t>through</w:t>
      </w:r>
      <w:r>
        <w:rPr>
          <w:spacing w:val="24"/>
        </w:rPr>
        <w:t xml:space="preserve"> </w:t>
      </w:r>
      <w:r>
        <w:t>an</w:t>
      </w:r>
      <w:r>
        <w:rPr>
          <w:spacing w:val="24"/>
        </w:rPr>
        <w:t xml:space="preserve"> </w:t>
      </w:r>
      <w:r>
        <w:t>adult led or</w:t>
      </w:r>
      <w:r>
        <w:rPr>
          <w:spacing w:val="29"/>
        </w:rPr>
        <w:t xml:space="preserve"> </w:t>
      </w:r>
      <w:r>
        <w:t>directed activity,</w:t>
      </w:r>
      <w:r>
        <w:rPr>
          <w:spacing w:val="29"/>
        </w:rPr>
        <w:t xml:space="preserve"> </w:t>
      </w:r>
      <w:r>
        <w:t>it</w:t>
      </w:r>
      <w:r>
        <w:rPr>
          <w:spacing w:val="29"/>
        </w:rPr>
        <w:t xml:space="preserve"> </w:t>
      </w:r>
      <w:r>
        <w:t>will</w:t>
      </w:r>
      <w:r>
        <w:rPr>
          <w:spacing w:val="29"/>
        </w:rPr>
        <w:t xml:space="preserve"> </w:t>
      </w:r>
      <w:r>
        <w:t>inevitably</w:t>
      </w:r>
      <w:r>
        <w:rPr>
          <w:spacing w:val="29"/>
        </w:rPr>
        <w:t xml:space="preserve"> </w:t>
      </w:r>
      <w:r>
        <w:t>roll</w:t>
      </w:r>
      <w:r>
        <w:rPr>
          <w:spacing w:val="29"/>
        </w:rPr>
        <w:t xml:space="preserve"> </w:t>
      </w:r>
      <w:r>
        <w:t>into</w:t>
      </w:r>
      <w:r>
        <w:rPr>
          <w:spacing w:val="29"/>
        </w:rPr>
        <w:t xml:space="preserve"> </w:t>
      </w:r>
      <w:r>
        <w:t>a</w:t>
      </w:r>
      <w:r>
        <w:rPr>
          <w:spacing w:val="29"/>
        </w:rPr>
        <w:t xml:space="preserve"> </w:t>
      </w:r>
      <w:r>
        <w:t>child-initiated activity</w:t>
      </w:r>
      <w:r>
        <w:rPr>
          <w:spacing w:val="29"/>
        </w:rPr>
        <w:t xml:space="preserve"> </w:t>
      </w:r>
      <w:r>
        <w:t>and the</w:t>
      </w:r>
      <w:r>
        <w:rPr>
          <w:spacing w:val="29"/>
        </w:rPr>
        <w:t xml:space="preserve"> </w:t>
      </w:r>
      <w:r>
        <w:t>child will</w:t>
      </w:r>
      <w:r>
        <w:rPr>
          <w:spacing w:val="29"/>
        </w:rPr>
        <w:t xml:space="preserve"> </w:t>
      </w:r>
      <w:r>
        <w:t>take control</w:t>
      </w:r>
      <w:r>
        <w:rPr>
          <w:spacing w:val="39"/>
        </w:rPr>
        <w:t xml:space="preserve"> </w:t>
      </w:r>
      <w:r>
        <w:t>of</w:t>
      </w:r>
      <w:r>
        <w:rPr>
          <w:spacing w:val="39"/>
        </w:rPr>
        <w:t xml:space="preserve"> </w:t>
      </w:r>
      <w:r>
        <w:t>their</w:t>
      </w:r>
      <w:r>
        <w:rPr>
          <w:spacing w:val="39"/>
        </w:rPr>
        <w:t xml:space="preserve"> </w:t>
      </w:r>
      <w:r>
        <w:t>learning</w:t>
      </w:r>
      <w:r>
        <w:rPr>
          <w:spacing w:val="37"/>
        </w:rPr>
        <w:t xml:space="preserve"> </w:t>
      </w:r>
      <w:r>
        <w:t>through</w:t>
      </w:r>
      <w:r>
        <w:rPr>
          <w:spacing w:val="37"/>
        </w:rPr>
        <w:t xml:space="preserve"> </w:t>
      </w:r>
      <w:r>
        <w:t>their</w:t>
      </w:r>
      <w:r>
        <w:rPr>
          <w:spacing w:val="39"/>
        </w:rPr>
        <w:t xml:space="preserve"> </w:t>
      </w:r>
      <w:r>
        <w:t>own</w:t>
      </w:r>
      <w:r>
        <w:rPr>
          <w:spacing w:val="37"/>
        </w:rPr>
        <w:t xml:space="preserve"> </w:t>
      </w:r>
      <w:r>
        <w:t>unique</w:t>
      </w:r>
      <w:r>
        <w:rPr>
          <w:spacing w:val="39"/>
        </w:rPr>
        <w:t xml:space="preserve"> </w:t>
      </w:r>
      <w:r>
        <w:t>play</w:t>
      </w:r>
      <w:r>
        <w:rPr>
          <w:spacing w:val="39"/>
        </w:rPr>
        <w:t xml:space="preserve"> </w:t>
      </w:r>
      <w:r>
        <w:t>experiences!</w:t>
      </w:r>
      <w:r>
        <w:rPr>
          <w:spacing w:val="39"/>
        </w:rPr>
        <w:t xml:space="preserve"> </w:t>
      </w:r>
      <w:r>
        <w:t>In</w:t>
      </w:r>
      <w:r>
        <w:rPr>
          <w:spacing w:val="37"/>
        </w:rPr>
        <w:t xml:space="preserve"> </w:t>
      </w:r>
      <w:r>
        <w:t>all</w:t>
      </w:r>
      <w:r>
        <w:rPr>
          <w:spacing w:val="39"/>
        </w:rPr>
        <w:t xml:space="preserve"> </w:t>
      </w:r>
      <w:r>
        <w:t>activities, information from the EYFS has been used to decide what equipment to provide and how to</w:t>
      </w:r>
      <w:r>
        <w:rPr>
          <w:spacing w:val="80"/>
          <w:w w:val="110"/>
        </w:rPr>
        <w:t xml:space="preserve"> </w:t>
      </w:r>
      <w:r>
        <w:rPr>
          <w:w w:val="110"/>
        </w:rPr>
        <w:t>provide it.</w:t>
      </w:r>
    </w:p>
    <w:p w14:paraId="65794570" w14:textId="77777777" w:rsidR="00A01E6B" w:rsidRDefault="00A01E6B" w:rsidP="0057699A">
      <w:pPr>
        <w:spacing w:line="264" w:lineRule="auto"/>
        <w:sectPr w:rsidR="00A01E6B">
          <w:pgSz w:w="11910" w:h="16850"/>
          <w:pgMar w:top="2600" w:right="1100" w:bottom="280" w:left="1080" w:header="537" w:footer="0" w:gutter="0"/>
          <w:cols w:space="720"/>
        </w:sectPr>
      </w:pPr>
    </w:p>
    <w:p w14:paraId="7869D2B2" w14:textId="77777777" w:rsidR="00A01E6B" w:rsidRDefault="006B071F" w:rsidP="0057699A">
      <w:pPr>
        <w:pStyle w:val="Heading1"/>
        <w:spacing w:before="285"/>
      </w:pPr>
      <w:r>
        <w:rPr>
          <w:color w:val="D96120"/>
          <w:w w:val="70"/>
        </w:rPr>
        <w:lastRenderedPageBreak/>
        <w:t>WHAT</w:t>
      </w:r>
      <w:r>
        <w:rPr>
          <w:color w:val="D96120"/>
          <w:spacing w:val="6"/>
        </w:rPr>
        <w:t xml:space="preserve"> </w:t>
      </w:r>
      <w:r>
        <w:rPr>
          <w:color w:val="D96120"/>
          <w:w w:val="70"/>
        </w:rPr>
        <w:t>ARE</w:t>
      </w:r>
      <w:r>
        <w:rPr>
          <w:color w:val="D96120"/>
          <w:spacing w:val="7"/>
        </w:rPr>
        <w:t xml:space="preserve"> </w:t>
      </w:r>
      <w:r>
        <w:rPr>
          <w:color w:val="D96120"/>
          <w:w w:val="70"/>
        </w:rPr>
        <w:t>OUR</w:t>
      </w:r>
      <w:r>
        <w:rPr>
          <w:color w:val="D96120"/>
          <w:spacing w:val="7"/>
        </w:rPr>
        <w:t xml:space="preserve"> </w:t>
      </w:r>
      <w:r>
        <w:rPr>
          <w:color w:val="D96120"/>
          <w:spacing w:val="-4"/>
          <w:w w:val="70"/>
        </w:rPr>
        <w:t>AIMS?</w:t>
      </w:r>
    </w:p>
    <w:p w14:paraId="0EC4DDEB" w14:textId="77777777" w:rsidR="00A01E6B" w:rsidRDefault="006B071F" w:rsidP="0057699A">
      <w:pPr>
        <w:pStyle w:val="BodyText"/>
        <w:spacing w:before="177" w:line="264" w:lineRule="auto"/>
        <w:ind w:left="110" w:right="123"/>
      </w:pPr>
      <w:r>
        <w:t>Our</w:t>
      </w:r>
      <w:r>
        <w:rPr>
          <w:spacing w:val="35"/>
        </w:rPr>
        <w:t xml:space="preserve"> </w:t>
      </w:r>
      <w:r>
        <w:t>aim</w:t>
      </w:r>
      <w:r>
        <w:rPr>
          <w:spacing w:val="33"/>
        </w:rPr>
        <w:t xml:space="preserve"> </w:t>
      </w:r>
      <w:r>
        <w:t>is</w:t>
      </w:r>
      <w:r>
        <w:rPr>
          <w:spacing w:val="35"/>
        </w:rPr>
        <w:t xml:space="preserve"> </w:t>
      </w:r>
      <w:r>
        <w:t>to</w:t>
      </w:r>
      <w:r>
        <w:rPr>
          <w:spacing w:val="35"/>
        </w:rPr>
        <w:t xml:space="preserve"> </w:t>
      </w:r>
      <w:r>
        <w:t>help</w:t>
      </w:r>
      <w:r>
        <w:rPr>
          <w:spacing w:val="33"/>
        </w:rPr>
        <w:t xml:space="preserve"> </w:t>
      </w:r>
      <w:r>
        <w:t>build</w:t>
      </w:r>
      <w:r>
        <w:rPr>
          <w:spacing w:val="33"/>
        </w:rPr>
        <w:t xml:space="preserve"> </w:t>
      </w:r>
      <w:r>
        <w:t>curious,</w:t>
      </w:r>
      <w:r>
        <w:rPr>
          <w:spacing w:val="35"/>
        </w:rPr>
        <w:t xml:space="preserve"> </w:t>
      </w:r>
      <w:r>
        <w:t>motivated</w:t>
      </w:r>
      <w:r>
        <w:rPr>
          <w:spacing w:val="33"/>
        </w:rPr>
        <w:t xml:space="preserve"> </w:t>
      </w:r>
      <w:r>
        <w:t>and</w:t>
      </w:r>
      <w:r>
        <w:rPr>
          <w:spacing w:val="33"/>
        </w:rPr>
        <w:t xml:space="preserve"> </w:t>
      </w:r>
      <w:r>
        <w:t>independent</w:t>
      </w:r>
      <w:r>
        <w:rPr>
          <w:spacing w:val="35"/>
        </w:rPr>
        <w:t xml:space="preserve"> </w:t>
      </w:r>
      <w:r>
        <w:t>children</w:t>
      </w:r>
      <w:r>
        <w:rPr>
          <w:spacing w:val="33"/>
        </w:rPr>
        <w:t xml:space="preserve"> </w:t>
      </w:r>
      <w:r>
        <w:t>who</w:t>
      </w:r>
      <w:r>
        <w:rPr>
          <w:spacing w:val="35"/>
        </w:rPr>
        <w:t xml:space="preserve"> </w:t>
      </w:r>
      <w:r>
        <w:t>strive</w:t>
      </w:r>
      <w:r>
        <w:rPr>
          <w:spacing w:val="35"/>
        </w:rPr>
        <w:t xml:space="preserve"> </w:t>
      </w:r>
      <w:r>
        <w:t>to</w:t>
      </w:r>
      <w:r>
        <w:rPr>
          <w:spacing w:val="33"/>
        </w:rPr>
        <w:t xml:space="preserve"> </w:t>
      </w:r>
      <w:r>
        <w:t>question, explore,</w:t>
      </w:r>
      <w:r>
        <w:rPr>
          <w:spacing w:val="26"/>
        </w:rPr>
        <w:t xml:space="preserve"> </w:t>
      </w:r>
      <w:r>
        <w:t>and learn.</w:t>
      </w:r>
      <w:r>
        <w:rPr>
          <w:spacing w:val="26"/>
        </w:rPr>
        <w:t xml:space="preserve"> </w:t>
      </w:r>
      <w:r>
        <w:t>We</w:t>
      </w:r>
      <w:r>
        <w:rPr>
          <w:spacing w:val="26"/>
        </w:rPr>
        <w:t xml:space="preserve"> </w:t>
      </w:r>
      <w:r>
        <w:t>want</w:t>
      </w:r>
      <w:r>
        <w:rPr>
          <w:spacing w:val="26"/>
        </w:rPr>
        <w:t xml:space="preserve"> </w:t>
      </w:r>
      <w:r>
        <w:t>to</w:t>
      </w:r>
      <w:r>
        <w:rPr>
          <w:spacing w:val="26"/>
        </w:rPr>
        <w:t xml:space="preserve"> </w:t>
      </w:r>
      <w:r>
        <w:t>provide</w:t>
      </w:r>
      <w:r>
        <w:rPr>
          <w:spacing w:val="26"/>
        </w:rPr>
        <w:t xml:space="preserve"> </w:t>
      </w:r>
      <w:r>
        <w:t>and support</w:t>
      </w:r>
      <w:r>
        <w:rPr>
          <w:spacing w:val="26"/>
        </w:rPr>
        <w:t xml:space="preserve"> </w:t>
      </w:r>
      <w:r>
        <w:t>the</w:t>
      </w:r>
      <w:r>
        <w:rPr>
          <w:spacing w:val="26"/>
        </w:rPr>
        <w:t xml:space="preserve"> </w:t>
      </w:r>
      <w:r>
        <w:t>children within our</w:t>
      </w:r>
      <w:r>
        <w:rPr>
          <w:spacing w:val="26"/>
        </w:rPr>
        <w:t xml:space="preserve"> </w:t>
      </w:r>
      <w:r>
        <w:t>care</w:t>
      </w:r>
      <w:r>
        <w:rPr>
          <w:spacing w:val="26"/>
        </w:rPr>
        <w:t xml:space="preserve"> </w:t>
      </w:r>
      <w:r>
        <w:t>with the</w:t>
      </w:r>
      <w:r>
        <w:rPr>
          <w:spacing w:val="26"/>
        </w:rPr>
        <w:t xml:space="preserve"> </w:t>
      </w:r>
      <w:proofErr w:type="spellStart"/>
      <w:proofErr w:type="gramStart"/>
      <w:r>
        <w:t>life long</w:t>
      </w:r>
      <w:proofErr w:type="spellEnd"/>
      <w:proofErr w:type="gramEnd"/>
      <w:r>
        <w:rPr>
          <w:spacing w:val="17"/>
        </w:rPr>
        <w:t xml:space="preserve"> </w:t>
      </w:r>
      <w:r>
        <w:t>skills</w:t>
      </w:r>
      <w:r>
        <w:rPr>
          <w:spacing w:val="19"/>
        </w:rPr>
        <w:t xml:space="preserve"> </w:t>
      </w:r>
      <w:r>
        <w:t>that</w:t>
      </w:r>
      <w:r>
        <w:rPr>
          <w:spacing w:val="19"/>
        </w:rPr>
        <w:t xml:space="preserve"> </w:t>
      </w:r>
      <w:r>
        <w:t>will</w:t>
      </w:r>
      <w:r>
        <w:rPr>
          <w:spacing w:val="19"/>
        </w:rPr>
        <w:t xml:space="preserve"> </w:t>
      </w:r>
      <w:r>
        <w:t>help</w:t>
      </w:r>
      <w:r>
        <w:rPr>
          <w:spacing w:val="17"/>
        </w:rPr>
        <w:t xml:space="preserve"> </w:t>
      </w:r>
      <w:r>
        <w:t>to</w:t>
      </w:r>
      <w:r>
        <w:rPr>
          <w:spacing w:val="19"/>
        </w:rPr>
        <w:t xml:space="preserve"> </w:t>
      </w:r>
      <w:r>
        <w:t>prepare</w:t>
      </w:r>
      <w:r>
        <w:rPr>
          <w:spacing w:val="19"/>
        </w:rPr>
        <w:t xml:space="preserve"> </w:t>
      </w:r>
      <w:r>
        <w:t>them</w:t>
      </w:r>
      <w:r>
        <w:rPr>
          <w:spacing w:val="17"/>
        </w:rPr>
        <w:t xml:space="preserve"> </w:t>
      </w:r>
      <w:r>
        <w:t>for</w:t>
      </w:r>
      <w:r>
        <w:rPr>
          <w:spacing w:val="19"/>
        </w:rPr>
        <w:t xml:space="preserve"> </w:t>
      </w:r>
      <w:r>
        <w:t>life</w:t>
      </w:r>
      <w:r>
        <w:rPr>
          <w:spacing w:val="19"/>
        </w:rPr>
        <w:t xml:space="preserve"> </w:t>
      </w:r>
      <w:r>
        <w:t>after</w:t>
      </w:r>
      <w:r>
        <w:rPr>
          <w:spacing w:val="19"/>
        </w:rPr>
        <w:t xml:space="preserve"> </w:t>
      </w:r>
      <w:r>
        <w:t>us.</w:t>
      </w:r>
      <w:r>
        <w:rPr>
          <w:spacing w:val="19"/>
        </w:rPr>
        <w:t xml:space="preserve"> </w:t>
      </w:r>
      <w:r>
        <w:t>We</w:t>
      </w:r>
      <w:r>
        <w:rPr>
          <w:spacing w:val="19"/>
        </w:rPr>
        <w:t xml:space="preserve"> </w:t>
      </w:r>
      <w:r>
        <w:t>are</w:t>
      </w:r>
      <w:r>
        <w:rPr>
          <w:spacing w:val="19"/>
        </w:rPr>
        <w:t xml:space="preserve"> </w:t>
      </w:r>
      <w:r>
        <w:t>not</w:t>
      </w:r>
      <w:r>
        <w:rPr>
          <w:spacing w:val="19"/>
        </w:rPr>
        <w:t xml:space="preserve"> </w:t>
      </w:r>
      <w:r>
        <w:t>an</w:t>
      </w:r>
      <w:r>
        <w:rPr>
          <w:spacing w:val="17"/>
        </w:rPr>
        <w:t xml:space="preserve"> </w:t>
      </w:r>
      <w:r>
        <w:t>end</w:t>
      </w:r>
      <w:r>
        <w:rPr>
          <w:spacing w:val="17"/>
        </w:rPr>
        <w:t xml:space="preserve"> </w:t>
      </w:r>
      <w:r>
        <w:t>point</w:t>
      </w:r>
      <w:r>
        <w:rPr>
          <w:spacing w:val="19"/>
        </w:rPr>
        <w:t xml:space="preserve"> </w:t>
      </w:r>
      <w:r>
        <w:t>for</w:t>
      </w:r>
      <w:r>
        <w:rPr>
          <w:spacing w:val="19"/>
        </w:rPr>
        <w:t xml:space="preserve"> </w:t>
      </w:r>
      <w:r>
        <w:t>them,</w:t>
      </w:r>
      <w:r>
        <w:rPr>
          <w:spacing w:val="19"/>
        </w:rPr>
        <w:t xml:space="preserve"> </w:t>
      </w:r>
      <w:r>
        <w:t xml:space="preserve">but </w:t>
      </w:r>
      <w:r>
        <w:rPr>
          <w:spacing w:val="-2"/>
          <w:w w:val="110"/>
        </w:rPr>
        <w:t>an</w:t>
      </w:r>
      <w:r>
        <w:rPr>
          <w:spacing w:val="-9"/>
          <w:w w:val="110"/>
        </w:rPr>
        <w:t xml:space="preserve"> </w:t>
      </w:r>
      <w:r>
        <w:rPr>
          <w:spacing w:val="-2"/>
          <w:w w:val="110"/>
        </w:rPr>
        <w:t>integral</w:t>
      </w:r>
      <w:r>
        <w:rPr>
          <w:spacing w:val="-8"/>
          <w:w w:val="110"/>
        </w:rPr>
        <w:t xml:space="preserve"> </w:t>
      </w:r>
      <w:r>
        <w:rPr>
          <w:spacing w:val="-2"/>
          <w:w w:val="110"/>
        </w:rPr>
        <w:t>step</w:t>
      </w:r>
      <w:r>
        <w:rPr>
          <w:spacing w:val="-9"/>
          <w:w w:val="110"/>
        </w:rPr>
        <w:t xml:space="preserve"> </w:t>
      </w:r>
      <w:r>
        <w:rPr>
          <w:spacing w:val="-2"/>
          <w:w w:val="110"/>
        </w:rPr>
        <w:t>in</w:t>
      </w:r>
      <w:r>
        <w:rPr>
          <w:spacing w:val="-9"/>
          <w:w w:val="110"/>
        </w:rPr>
        <w:t xml:space="preserve"> </w:t>
      </w:r>
      <w:r>
        <w:rPr>
          <w:spacing w:val="-2"/>
          <w:w w:val="110"/>
        </w:rPr>
        <w:t>their</w:t>
      </w:r>
      <w:r>
        <w:rPr>
          <w:spacing w:val="-8"/>
          <w:w w:val="110"/>
        </w:rPr>
        <w:t xml:space="preserve"> </w:t>
      </w:r>
      <w:r>
        <w:rPr>
          <w:spacing w:val="-2"/>
          <w:w w:val="110"/>
        </w:rPr>
        <w:t>lifelong</w:t>
      </w:r>
      <w:r>
        <w:rPr>
          <w:spacing w:val="-9"/>
          <w:w w:val="110"/>
        </w:rPr>
        <w:t xml:space="preserve"> </w:t>
      </w:r>
      <w:r>
        <w:rPr>
          <w:spacing w:val="-2"/>
          <w:w w:val="110"/>
        </w:rPr>
        <w:t>learning</w:t>
      </w:r>
      <w:r>
        <w:rPr>
          <w:spacing w:val="-9"/>
          <w:w w:val="110"/>
        </w:rPr>
        <w:t xml:space="preserve"> </w:t>
      </w:r>
      <w:r>
        <w:rPr>
          <w:spacing w:val="-2"/>
          <w:w w:val="110"/>
        </w:rPr>
        <w:t>journey.</w:t>
      </w:r>
      <w:r>
        <w:rPr>
          <w:spacing w:val="-8"/>
          <w:w w:val="110"/>
        </w:rPr>
        <w:t xml:space="preserve"> </w:t>
      </w:r>
      <w:r>
        <w:rPr>
          <w:spacing w:val="-2"/>
          <w:w w:val="110"/>
        </w:rPr>
        <w:t>We</w:t>
      </w:r>
      <w:r>
        <w:rPr>
          <w:spacing w:val="-8"/>
          <w:w w:val="110"/>
        </w:rPr>
        <w:t xml:space="preserve"> </w:t>
      </w:r>
      <w:r>
        <w:rPr>
          <w:spacing w:val="-2"/>
          <w:w w:val="110"/>
        </w:rPr>
        <w:t>wish</w:t>
      </w:r>
      <w:r>
        <w:rPr>
          <w:spacing w:val="-9"/>
          <w:w w:val="110"/>
        </w:rPr>
        <w:t xml:space="preserve"> </w:t>
      </w:r>
      <w:r>
        <w:rPr>
          <w:spacing w:val="-2"/>
          <w:w w:val="110"/>
        </w:rPr>
        <w:t>to</w:t>
      </w:r>
      <w:r>
        <w:rPr>
          <w:spacing w:val="-9"/>
          <w:w w:val="110"/>
        </w:rPr>
        <w:t xml:space="preserve"> </w:t>
      </w:r>
      <w:r>
        <w:rPr>
          <w:spacing w:val="-2"/>
          <w:w w:val="110"/>
        </w:rPr>
        <w:t>set</w:t>
      </w:r>
      <w:r>
        <w:rPr>
          <w:spacing w:val="-8"/>
          <w:w w:val="110"/>
        </w:rPr>
        <w:t xml:space="preserve"> </w:t>
      </w:r>
      <w:r>
        <w:rPr>
          <w:spacing w:val="-2"/>
          <w:w w:val="110"/>
        </w:rPr>
        <w:t>them</w:t>
      </w:r>
      <w:r>
        <w:rPr>
          <w:spacing w:val="-9"/>
          <w:w w:val="110"/>
        </w:rPr>
        <w:t xml:space="preserve"> </w:t>
      </w:r>
      <w:r>
        <w:rPr>
          <w:spacing w:val="-2"/>
          <w:w w:val="110"/>
        </w:rPr>
        <w:t>off</w:t>
      </w:r>
      <w:r>
        <w:rPr>
          <w:spacing w:val="-8"/>
          <w:w w:val="110"/>
        </w:rPr>
        <w:t xml:space="preserve"> </w:t>
      </w:r>
      <w:r>
        <w:rPr>
          <w:spacing w:val="-2"/>
          <w:w w:val="110"/>
        </w:rPr>
        <w:t>on</w:t>
      </w:r>
      <w:r>
        <w:rPr>
          <w:spacing w:val="-9"/>
          <w:w w:val="110"/>
        </w:rPr>
        <w:t xml:space="preserve"> </w:t>
      </w:r>
      <w:r>
        <w:rPr>
          <w:spacing w:val="-2"/>
          <w:w w:val="110"/>
        </w:rPr>
        <w:t>the</w:t>
      </w:r>
      <w:r>
        <w:rPr>
          <w:spacing w:val="-8"/>
          <w:w w:val="110"/>
        </w:rPr>
        <w:t xml:space="preserve"> </w:t>
      </w:r>
      <w:r>
        <w:rPr>
          <w:spacing w:val="-2"/>
          <w:w w:val="110"/>
        </w:rPr>
        <w:t>right</w:t>
      </w:r>
      <w:r>
        <w:rPr>
          <w:spacing w:val="-8"/>
          <w:w w:val="110"/>
        </w:rPr>
        <w:t xml:space="preserve"> </w:t>
      </w:r>
      <w:r>
        <w:rPr>
          <w:spacing w:val="-2"/>
          <w:w w:val="110"/>
        </w:rPr>
        <w:t xml:space="preserve">path, </w:t>
      </w:r>
      <w:r>
        <w:t>equipped</w:t>
      </w:r>
      <w:r>
        <w:rPr>
          <w:spacing w:val="31"/>
        </w:rPr>
        <w:t xml:space="preserve"> </w:t>
      </w:r>
      <w:r>
        <w:t>with</w:t>
      </w:r>
      <w:r>
        <w:rPr>
          <w:spacing w:val="31"/>
        </w:rPr>
        <w:t xml:space="preserve"> </w:t>
      </w:r>
      <w:r>
        <w:t>the</w:t>
      </w:r>
      <w:r>
        <w:rPr>
          <w:spacing w:val="33"/>
        </w:rPr>
        <w:t xml:space="preserve"> </w:t>
      </w:r>
      <w:r>
        <w:t>key</w:t>
      </w:r>
      <w:r>
        <w:rPr>
          <w:spacing w:val="33"/>
        </w:rPr>
        <w:t xml:space="preserve"> </w:t>
      </w:r>
      <w:r>
        <w:t>skills</w:t>
      </w:r>
      <w:r>
        <w:rPr>
          <w:spacing w:val="33"/>
        </w:rPr>
        <w:t xml:space="preserve"> </w:t>
      </w:r>
      <w:r>
        <w:t>they</w:t>
      </w:r>
      <w:r>
        <w:rPr>
          <w:spacing w:val="33"/>
        </w:rPr>
        <w:t xml:space="preserve"> </w:t>
      </w:r>
      <w:r>
        <w:t>require</w:t>
      </w:r>
      <w:r>
        <w:rPr>
          <w:spacing w:val="33"/>
        </w:rPr>
        <w:t xml:space="preserve"> </w:t>
      </w:r>
      <w:r>
        <w:t>to</w:t>
      </w:r>
      <w:r>
        <w:rPr>
          <w:spacing w:val="31"/>
        </w:rPr>
        <w:t xml:space="preserve"> </w:t>
      </w:r>
      <w:r>
        <w:t>reach</w:t>
      </w:r>
      <w:r>
        <w:rPr>
          <w:spacing w:val="31"/>
        </w:rPr>
        <w:t xml:space="preserve"> </w:t>
      </w:r>
      <w:r>
        <w:t>their</w:t>
      </w:r>
      <w:r>
        <w:rPr>
          <w:spacing w:val="33"/>
        </w:rPr>
        <w:t xml:space="preserve"> </w:t>
      </w:r>
      <w:r>
        <w:t>full</w:t>
      </w:r>
      <w:r>
        <w:rPr>
          <w:spacing w:val="33"/>
        </w:rPr>
        <w:t xml:space="preserve"> </w:t>
      </w:r>
      <w:r>
        <w:t>potential.</w:t>
      </w:r>
      <w:r>
        <w:rPr>
          <w:spacing w:val="33"/>
        </w:rPr>
        <w:t xml:space="preserve"> </w:t>
      </w:r>
      <w:r>
        <w:t>If</w:t>
      </w:r>
      <w:r>
        <w:rPr>
          <w:spacing w:val="33"/>
        </w:rPr>
        <w:t xml:space="preserve"> </w:t>
      </w:r>
      <w:r>
        <w:t>our</w:t>
      </w:r>
      <w:r>
        <w:rPr>
          <w:spacing w:val="33"/>
        </w:rPr>
        <w:t xml:space="preserve"> </w:t>
      </w:r>
      <w:r>
        <w:t>children</w:t>
      </w:r>
      <w:r>
        <w:rPr>
          <w:spacing w:val="31"/>
        </w:rPr>
        <w:t xml:space="preserve"> </w:t>
      </w:r>
      <w:r>
        <w:t>leave</w:t>
      </w:r>
      <w:r>
        <w:rPr>
          <w:spacing w:val="33"/>
        </w:rPr>
        <w:t xml:space="preserve"> </w:t>
      </w:r>
      <w:r>
        <w:t xml:space="preserve">us excited to learn, and able to question </w:t>
      </w:r>
      <w:proofErr w:type="gramStart"/>
      <w:r>
        <w:t>the what</w:t>
      </w:r>
      <w:proofErr w:type="gramEnd"/>
      <w:r>
        <w:t>, why, where and how questions of life then we know that we have succeeded.</w:t>
      </w:r>
    </w:p>
    <w:p w14:paraId="31823F89" w14:textId="77777777" w:rsidR="00A01E6B" w:rsidRDefault="00A01E6B" w:rsidP="0057699A">
      <w:pPr>
        <w:pStyle w:val="BodyText"/>
        <w:spacing w:before="27"/>
      </w:pPr>
    </w:p>
    <w:p w14:paraId="6CCC4954" w14:textId="77777777" w:rsidR="00A01E6B" w:rsidRDefault="006B071F" w:rsidP="0057699A">
      <w:pPr>
        <w:pStyle w:val="BodyText"/>
        <w:spacing w:line="264" w:lineRule="auto"/>
        <w:ind w:left="110" w:right="292"/>
      </w:pPr>
      <w:r>
        <w:t>We</w:t>
      </w:r>
      <w:r>
        <w:rPr>
          <w:spacing w:val="20"/>
        </w:rPr>
        <w:t xml:space="preserve"> </w:t>
      </w:r>
      <w:r>
        <w:t>aim</w:t>
      </w:r>
      <w:r>
        <w:rPr>
          <w:spacing w:val="19"/>
        </w:rPr>
        <w:t xml:space="preserve"> </w:t>
      </w:r>
      <w:r>
        <w:t>to</w:t>
      </w:r>
      <w:r>
        <w:rPr>
          <w:spacing w:val="20"/>
        </w:rPr>
        <w:t xml:space="preserve"> </w:t>
      </w:r>
      <w:r>
        <w:t>encourage</w:t>
      </w:r>
      <w:r>
        <w:rPr>
          <w:spacing w:val="20"/>
        </w:rPr>
        <w:t xml:space="preserve"> </w:t>
      </w:r>
      <w:r>
        <w:t>all</w:t>
      </w:r>
      <w:r>
        <w:rPr>
          <w:spacing w:val="20"/>
        </w:rPr>
        <w:t xml:space="preserve"> </w:t>
      </w:r>
      <w:r>
        <w:t>children</w:t>
      </w:r>
      <w:r>
        <w:rPr>
          <w:spacing w:val="19"/>
        </w:rPr>
        <w:t xml:space="preserve"> </w:t>
      </w:r>
      <w:r>
        <w:t>to</w:t>
      </w:r>
      <w:r>
        <w:rPr>
          <w:spacing w:val="20"/>
        </w:rPr>
        <w:t xml:space="preserve"> </w:t>
      </w:r>
      <w:r>
        <w:t>progress</w:t>
      </w:r>
      <w:r>
        <w:rPr>
          <w:spacing w:val="20"/>
        </w:rPr>
        <w:t xml:space="preserve"> </w:t>
      </w:r>
      <w:r>
        <w:t>and</w:t>
      </w:r>
      <w:r>
        <w:rPr>
          <w:spacing w:val="19"/>
        </w:rPr>
        <w:t xml:space="preserve"> </w:t>
      </w:r>
      <w:r>
        <w:t>achieve</w:t>
      </w:r>
      <w:r>
        <w:rPr>
          <w:spacing w:val="20"/>
        </w:rPr>
        <w:t xml:space="preserve"> </w:t>
      </w:r>
      <w:r>
        <w:t>their</w:t>
      </w:r>
      <w:r>
        <w:rPr>
          <w:spacing w:val="20"/>
        </w:rPr>
        <w:t xml:space="preserve"> </w:t>
      </w:r>
      <w:r>
        <w:t>full</w:t>
      </w:r>
      <w:r>
        <w:rPr>
          <w:spacing w:val="20"/>
        </w:rPr>
        <w:t xml:space="preserve"> </w:t>
      </w:r>
      <w:r>
        <w:t>potential</w:t>
      </w:r>
      <w:r>
        <w:rPr>
          <w:spacing w:val="20"/>
        </w:rPr>
        <w:t xml:space="preserve"> </w:t>
      </w:r>
      <w:r>
        <w:t>with</w:t>
      </w:r>
      <w:r>
        <w:rPr>
          <w:spacing w:val="19"/>
        </w:rPr>
        <w:t xml:space="preserve"> </w:t>
      </w:r>
      <w:r>
        <w:t>the</w:t>
      </w:r>
      <w:r>
        <w:rPr>
          <w:spacing w:val="20"/>
        </w:rPr>
        <w:t xml:space="preserve"> </w:t>
      </w:r>
      <w:r>
        <w:t>support of the Early Years Foundation Stage. Whatever their ability may be, we have a duty to help</w:t>
      </w:r>
      <w:r>
        <w:rPr>
          <w:spacing w:val="80"/>
        </w:rPr>
        <w:t xml:space="preserve"> </w:t>
      </w:r>
      <w:r>
        <w:t xml:space="preserve">them to </w:t>
      </w:r>
      <w:proofErr w:type="gramStart"/>
      <w:r>
        <w:t>reach</w:t>
      </w:r>
      <w:proofErr w:type="gramEnd"/>
      <w:r>
        <w:t xml:space="preserve"> that. We use the EYFS to help us to observe, assess, plan, amend and evaluate each step of the way for every child’s individual needs.</w:t>
      </w:r>
    </w:p>
    <w:p w14:paraId="7425FE31" w14:textId="77777777" w:rsidR="00A01E6B" w:rsidRDefault="00A01E6B" w:rsidP="0057699A">
      <w:pPr>
        <w:pStyle w:val="BodyText"/>
        <w:spacing w:before="85"/>
      </w:pPr>
    </w:p>
    <w:p w14:paraId="7095A68B" w14:textId="77777777" w:rsidR="00A01E6B" w:rsidRDefault="006B071F" w:rsidP="0057699A">
      <w:pPr>
        <w:pStyle w:val="Heading1"/>
        <w:spacing w:line="199" w:lineRule="auto"/>
      </w:pPr>
      <w:r>
        <w:rPr>
          <w:color w:val="D96120"/>
          <w:w w:val="75"/>
        </w:rPr>
        <w:t xml:space="preserve">WHAT IS OUR APPROACH AND WHY ARE OUR </w:t>
      </w:r>
      <w:r>
        <w:rPr>
          <w:color w:val="D96120"/>
          <w:w w:val="70"/>
        </w:rPr>
        <w:t>ENVIRONMENTS</w:t>
      </w:r>
      <w:r>
        <w:rPr>
          <w:color w:val="D96120"/>
          <w:spacing w:val="40"/>
        </w:rPr>
        <w:t xml:space="preserve"> </w:t>
      </w:r>
      <w:r>
        <w:rPr>
          <w:color w:val="D96120"/>
          <w:w w:val="70"/>
        </w:rPr>
        <w:t>INTEGRAL</w:t>
      </w:r>
      <w:r>
        <w:rPr>
          <w:color w:val="D96120"/>
          <w:spacing w:val="40"/>
        </w:rPr>
        <w:t xml:space="preserve"> </w:t>
      </w:r>
      <w:r>
        <w:rPr>
          <w:color w:val="D96120"/>
          <w:w w:val="70"/>
        </w:rPr>
        <w:t>TO</w:t>
      </w:r>
      <w:r>
        <w:rPr>
          <w:color w:val="D96120"/>
          <w:spacing w:val="40"/>
        </w:rPr>
        <w:t xml:space="preserve"> </w:t>
      </w:r>
      <w:r>
        <w:rPr>
          <w:color w:val="D96120"/>
          <w:w w:val="70"/>
        </w:rPr>
        <w:t>WHAT</w:t>
      </w:r>
      <w:r>
        <w:rPr>
          <w:color w:val="D96120"/>
          <w:spacing w:val="40"/>
        </w:rPr>
        <w:t xml:space="preserve"> </w:t>
      </w:r>
      <w:r>
        <w:rPr>
          <w:color w:val="D96120"/>
          <w:w w:val="70"/>
        </w:rPr>
        <w:t>WE</w:t>
      </w:r>
      <w:r>
        <w:rPr>
          <w:color w:val="D96120"/>
          <w:spacing w:val="40"/>
        </w:rPr>
        <w:t xml:space="preserve"> </w:t>
      </w:r>
      <w:r>
        <w:rPr>
          <w:color w:val="D96120"/>
          <w:w w:val="70"/>
        </w:rPr>
        <w:t>PROVIDE?</w:t>
      </w:r>
    </w:p>
    <w:p w14:paraId="38230F5E" w14:textId="77777777" w:rsidR="00A01E6B" w:rsidRDefault="006B071F" w:rsidP="0057699A">
      <w:pPr>
        <w:pStyle w:val="BodyText"/>
        <w:spacing w:before="198" w:line="264" w:lineRule="auto"/>
        <w:ind w:left="110" w:right="123"/>
      </w:pPr>
      <w:r>
        <w:t>Our</w:t>
      </w:r>
      <w:r>
        <w:rPr>
          <w:spacing w:val="36"/>
        </w:rPr>
        <w:t xml:space="preserve"> </w:t>
      </w:r>
      <w:r>
        <w:t>environments</w:t>
      </w:r>
      <w:r>
        <w:rPr>
          <w:spacing w:val="36"/>
        </w:rPr>
        <w:t xml:space="preserve"> </w:t>
      </w:r>
      <w:r>
        <w:t>are</w:t>
      </w:r>
      <w:r>
        <w:rPr>
          <w:spacing w:val="36"/>
        </w:rPr>
        <w:t xml:space="preserve"> </w:t>
      </w:r>
      <w:r>
        <w:t>natural,</w:t>
      </w:r>
      <w:r>
        <w:rPr>
          <w:spacing w:val="36"/>
        </w:rPr>
        <w:t xml:space="preserve"> </w:t>
      </w:r>
      <w:r>
        <w:t>calming and engaging for</w:t>
      </w:r>
      <w:r>
        <w:rPr>
          <w:spacing w:val="36"/>
        </w:rPr>
        <w:t xml:space="preserve"> </w:t>
      </w:r>
      <w:r>
        <w:t>young minds.</w:t>
      </w:r>
      <w:r>
        <w:rPr>
          <w:spacing w:val="36"/>
        </w:rPr>
        <w:t xml:space="preserve"> </w:t>
      </w:r>
      <w:r>
        <w:t>Our</w:t>
      </w:r>
      <w:r>
        <w:rPr>
          <w:spacing w:val="36"/>
        </w:rPr>
        <w:t xml:space="preserve"> </w:t>
      </w:r>
      <w:proofErr w:type="spellStart"/>
      <w:r>
        <w:t>colour</w:t>
      </w:r>
      <w:proofErr w:type="spellEnd"/>
      <w:r>
        <w:rPr>
          <w:spacing w:val="36"/>
        </w:rPr>
        <w:t xml:space="preserve"> </w:t>
      </w:r>
      <w:r>
        <w:t>scheme</w:t>
      </w:r>
      <w:r>
        <w:rPr>
          <w:spacing w:val="36"/>
        </w:rPr>
        <w:t xml:space="preserve"> </w:t>
      </w:r>
      <w:r>
        <w:t xml:space="preserve">is presented in earthy, natural, holistic tones found in nature. We began our </w:t>
      </w:r>
      <w:proofErr w:type="gramStart"/>
      <w:r>
        <w:t>path</w:t>
      </w:r>
      <w:proofErr w:type="gramEnd"/>
      <w:r>
        <w:t xml:space="preserve"> decorating our</w:t>
      </w:r>
      <w:r>
        <w:rPr>
          <w:spacing w:val="40"/>
        </w:rPr>
        <w:t xml:space="preserve"> </w:t>
      </w:r>
      <w:r>
        <w:t>walls</w:t>
      </w:r>
      <w:r>
        <w:rPr>
          <w:spacing w:val="35"/>
        </w:rPr>
        <w:t xml:space="preserve"> </w:t>
      </w:r>
      <w:r>
        <w:t>and</w:t>
      </w:r>
      <w:r>
        <w:rPr>
          <w:spacing w:val="34"/>
        </w:rPr>
        <w:t xml:space="preserve"> </w:t>
      </w:r>
      <w:r>
        <w:t>equipment</w:t>
      </w:r>
      <w:r>
        <w:rPr>
          <w:spacing w:val="35"/>
        </w:rPr>
        <w:t xml:space="preserve"> </w:t>
      </w:r>
      <w:r>
        <w:t>in</w:t>
      </w:r>
      <w:r>
        <w:rPr>
          <w:spacing w:val="34"/>
        </w:rPr>
        <w:t xml:space="preserve"> </w:t>
      </w:r>
      <w:r>
        <w:t>bright</w:t>
      </w:r>
      <w:r>
        <w:rPr>
          <w:spacing w:val="35"/>
        </w:rPr>
        <w:t xml:space="preserve"> </w:t>
      </w:r>
      <w:r>
        <w:t>prime</w:t>
      </w:r>
      <w:r>
        <w:rPr>
          <w:spacing w:val="35"/>
        </w:rPr>
        <w:t xml:space="preserve"> </w:t>
      </w:r>
      <w:proofErr w:type="spellStart"/>
      <w:r>
        <w:t>colours</w:t>
      </w:r>
      <w:proofErr w:type="spellEnd"/>
      <w:r>
        <w:rPr>
          <w:spacing w:val="35"/>
        </w:rPr>
        <w:t xml:space="preserve"> </w:t>
      </w:r>
      <w:r>
        <w:t>but</w:t>
      </w:r>
      <w:r>
        <w:rPr>
          <w:spacing w:val="35"/>
        </w:rPr>
        <w:t xml:space="preserve"> </w:t>
      </w:r>
      <w:r>
        <w:t>over</w:t>
      </w:r>
      <w:r>
        <w:rPr>
          <w:spacing w:val="35"/>
        </w:rPr>
        <w:t xml:space="preserve"> </w:t>
      </w:r>
      <w:r>
        <w:t>time</w:t>
      </w:r>
      <w:r>
        <w:rPr>
          <w:spacing w:val="35"/>
        </w:rPr>
        <w:t xml:space="preserve"> </w:t>
      </w:r>
      <w:r>
        <w:t>with</w:t>
      </w:r>
      <w:r>
        <w:rPr>
          <w:spacing w:val="34"/>
        </w:rPr>
        <w:t xml:space="preserve"> </w:t>
      </w:r>
      <w:r>
        <w:t>much</w:t>
      </w:r>
      <w:r>
        <w:rPr>
          <w:spacing w:val="34"/>
        </w:rPr>
        <w:t xml:space="preserve"> </w:t>
      </w:r>
      <w:r>
        <w:t>research</w:t>
      </w:r>
      <w:r>
        <w:rPr>
          <w:spacing w:val="34"/>
        </w:rPr>
        <w:t xml:space="preserve"> </w:t>
      </w:r>
      <w:r>
        <w:t>we</w:t>
      </w:r>
      <w:r>
        <w:rPr>
          <w:spacing w:val="35"/>
        </w:rPr>
        <w:t xml:space="preserve"> </w:t>
      </w:r>
      <w:r>
        <w:t xml:space="preserve">have adopted a different approach. The Bambinos approach. We have found that adopting this approach has led to improved levels of focus and well-being. The children have less distraction </w:t>
      </w:r>
      <w:r>
        <w:rPr>
          <w:w w:val="110"/>
        </w:rPr>
        <w:t>from</w:t>
      </w:r>
      <w:r>
        <w:rPr>
          <w:spacing w:val="-3"/>
          <w:w w:val="110"/>
        </w:rPr>
        <w:t xml:space="preserve"> </w:t>
      </w:r>
      <w:r>
        <w:rPr>
          <w:w w:val="110"/>
        </w:rPr>
        <w:t>bright</w:t>
      </w:r>
      <w:r>
        <w:rPr>
          <w:spacing w:val="-2"/>
          <w:w w:val="110"/>
        </w:rPr>
        <w:t xml:space="preserve"> </w:t>
      </w:r>
      <w:proofErr w:type="spellStart"/>
      <w:r>
        <w:rPr>
          <w:w w:val="110"/>
        </w:rPr>
        <w:t>colours</w:t>
      </w:r>
      <w:proofErr w:type="spellEnd"/>
      <w:r>
        <w:rPr>
          <w:spacing w:val="-2"/>
          <w:w w:val="110"/>
        </w:rPr>
        <w:t xml:space="preserve"> </w:t>
      </w:r>
      <w:r>
        <w:rPr>
          <w:w w:val="110"/>
        </w:rPr>
        <w:t>and</w:t>
      </w:r>
      <w:r>
        <w:rPr>
          <w:spacing w:val="-3"/>
          <w:w w:val="110"/>
        </w:rPr>
        <w:t xml:space="preserve"> </w:t>
      </w:r>
      <w:r>
        <w:rPr>
          <w:w w:val="110"/>
        </w:rPr>
        <w:t>busy</w:t>
      </w:r>
      <w:r>
        <w:rPr>
          <w:spacing w:val="-2"/>
          <w:w w:val="110"/>
        </w:rPr>
        <w:t xml:space="preserve"> </w:t>
      </w:r>
      <w:r>
        <w:rPr>
          <w:w w:val="110"/>
        </w:rPr>
        <w:t>walls.</w:t>
      </w:r>
    </w:p>
    <w:p w14:paraId="34116024" w14:textId="77777777" w:rsidR="00A01E6B" w:rsidRDefault="00A01E6B" w:rsidP="0057699A">
      <w:pPr>
        <w:pStyle w:val="BodyText"/>
        <w:spacing w:before="26"/>
      </w:pPr>
    </w:p>
    <w:p w14:paraId="19A21A80" w14:textId="77777777" w:rsidR="00A01E6B" w:rsidRDefault="006B071F" w:rsidP="0057699A">
      <w:pPr>
        <w:pStyle w:val="BodyText"/>
        <w:spacing w:line="264" w:lineRule="auto"/>
        <w:ind w:left="110"/>
      </w:pPr>
      <w:r>
        <w:t>Furniture</w:t>
      </w:r>
      <w:r>
        <w:rPr>
          <w:spacing w:val="24"/>
        </w:rPr>
        <w:t xml:space="preserve"> </w:t>
      </w:r>
      <w:r>
        <w:t>is</w:t>
      </w:r>
      <w:r>
        <w:rPr>
          <w:spacing w:val="24"/>
        </w:rPr>
        <w:t xml:space="preserve"> </w:t>
      </w:r>
      <w:r>
        <w:t>a</w:t>
      </w:r>
      <w:r>
        <w:rPr>
          <w:spacing w:val="24"/>
        </w:rPr>
        <w:t xml:space="preserve"> </w:t>
      </w:r>
      <w:r>
        <w:t>mix</w:t>
      </w:r>
      <w:r>
        <w:rPr>
          <w:spacing w:val="24"/>
        </w:rPr>
        <w:t xml:space="preserve"> </w:t>
      </w:r>
      <w:r>
        <w:t>of</w:t>
      </w:r>
      <w:r>
        <w:rPr>
          <w:spacing w:val="24"/>
        </w:rPr>
        <w:t xml:space="preserve"> </w:t>
      </w:r>
      <w:r>
        <w:t>modern</w:t>
      </w:r>
      <w:r>
        <w:rPr>
          <w:spacing w:val="22"/>
        </w:rPr>
        <w:t xml:space="preserve"> </w:t>
      </w:r>
      <w:r>
        <w:t>yet</w:t>
      </w:r>
      <w:r>
        <w:rPr>
          <w:spacing w:val="24"/>
        </w:rPr>
        <w:t xml:space="preserve"> </w:t>
      </w:r>
      <w:r>
        <w:t>natural</w:t>
      </w:r>
      <w:r>
        <w:rPr>
          <w:spacing w:val="24"/>
        </w:rPr>
        <w:t xml:space="preserve"> </w:t>
      </w:r>
      <w:r>
        <w:t>materials</w:t>
      </w:r>
      <w:r>
        <w:rPr>
          <w:spacing w:val="24"/>
        </w:rPr>
        <w:t xml:space="preserve"> </w:t>
      </w:r>
      <w:r>
        <w:t>such</w:t>
      </w:r>
      <w:r>
        <w:rPr>
          <w:spacing w:val="22"/>
        </w:rPr>
        <w:t xml:space="preserve"> </w:t>
      </w:r>
      <w:r>
        <w:t>as</w:t>
      </w:r>
      <w:r>
        <w:rPr>
          <w:spacing w:val="24"/>
        </w:rPr>
        <w:t xml:space="preserve"> </w:t>
      </w:r>
      <w:r>
        <w:t>pine</w:t>
      </w:r>
      <w:r>
        <w:rPr>
          <w:spacing w:val="24"/>
        </w:rPr>
        <w:t xml:space="preserve"> </w:t>
      </w:r>
      <w:r>
        <w:t>tray</w:t>
      </w:r>
      <w:r>
        <w:rPr>
          <w:spacing w:val="24"/>
        </w:rPr>
        <w:t xml:space="preserve"> </w:t>
      </w:r>
      <w:r>
        <w:t>units,</w:t>
      </w:r>
      <w:r>
        <w:rPr>
          <w:spacing w:val="24"/>
        </w:rPr>
        <w:t xml:space="preserve"> </w:t>
      </w:r>
      <w:r>
        <w:t>role</w:t>
      </w:r>
      <w:r>
        <w:rPr>
          <w:spacing w:val="24"/>
        </w:rPr>
        <w:t xml:space="preserve"> </w:t>
      </w:r>
      <w:r>
        <w:t>play</w:t>
      </w:r>
      <w:r>
        <w:rPr>
          <w:spacing w:val="24"/>
        </w:rPr>
        <w:t xml:space="preserve"> </w:t>
      </w:r>
      <w:r>
        <w:t>areas,</w:t>
      </w:r>
      <w:r>
        <w:rPr>
          <w:spacing w:val="24"/>
        </w:rPr>
        <w:t xml:space="preserve"> </w:t>
      </w:r>
      <w:r>
        <w:t>nooks and cots with authentic or upcycled items that are natural and offer learning provocation. For example,</w:t>
      </w:r>
      <w:r>
        <w:rPr>
          <w:spacing w:val="33"/>
        </w:rPr>
        <w:t xml:space="preserve"> </w:t>
      </w:r>
      <w:r>
        <w:t>the</w:t>
      </w:r>
      <w:r>
        <w:rPr>
          <w:spacing w:val="33"/>
        </w:rPr>
        <w:t xml:space="preserve"> </w:t>
      </w:r>
      <w:r>
        <w:t>tops</w:t>
      </w:r>
      <w:r>
        <w:rPr>
          <w:spacing w:val="33"/>
        </w:rPr>
        <w:t xml:space="preserve"> </w:t>
      </w:r>
      <w:r>
        <w:t>of</w:t>
      </w:r>
      <w:r>
        <w:rPr>
          <w:spacing w:val="33"/>
        </w:rPr>
        <w:t xml:space="preserve"> </w:t>
      </w:r>
      <w:r>
        <w:t>solid</w:t>
      </w:r>
      <w:r>
        <w:rPr>
          <w:spacing w:val="31"/>
        </w:rPr>
        <w:t xml:space="preserve"> </w:t>
      </w:r>
      <w:r>
        <w:t>wood</w:t>
      </w:r>
      <w:r>
        <w:rPr>
          <w:spacing w:val="31"/>
        </w:rPr>
        <w:t xml:space="preserve"> </w:t>
      </w:r>
      <w:r>
        <w:t>dressers,</w:t>
      </w:r>
      <w:r>
        <w:rPr>
          <w:spacing w:val="33"/>
        </w:rPr>
        <w:t xml:space="preserve"> </w:t>
      </w:r>
      <w:r>
        <w:t>interesting</w:t>
      </w:r>
      <w:r>
        <w:rPr>
          <w:spacing w:val="31"/>
        </w:rPr>
        <w:t xml:space="preserve"> </w:t>
      </w:r>
      <w:r>
        <w:t>low-level</w:t>
      </w:r>
      <w:r>
        <w:rPr>
          <w:spacing w:val="33"/>
        </w:rPr>
        <w:t xml:space="preserve"> </w:t>
      </w:r>
      <w:r>
        <w:t>tables,</w:t>
      </w:r>
      <w:r>
        <w:rPr>
          <w:spacing w:val="33"/>
        </w:rPr>
        <w:t xml:space="preserve"> </w:t>
      </w:r>
      <w:r>
        <w:t>large</w:t>
      </w:r>
      <w:r>
        <w:rPr>
          <w:spacing w:val="33"/>
        </w:rPr>
        <w:t xml:space="preserve"> </w:t>
      </w:r>
      <w:r>
        <w:t>cotton</w:t>
      </w:r>
      <w:r>
        <w:rPr>
          <w:spacing w:val="31"/>
        </w:rPr>
        <w:t xml:space="preserve"> </w:t>
      </w:r>
      <w:r>
        <w:t>reels</w:t>
      </w:r>
      <w:r>
        <w:rPr>
          <w:spacing w:val="33"/>
        </w:rPr>
        <w:t xml:space="preserve"> </w:t>
      </w:r>
      <w:r>
        <w:t>for display</w:t>
      </w:r>
      <w:r>
        <w:rPr>
          <w:spacing w:val="28"/>
        </w:rPr>
        <w:t xml:space="preserve"> </w:t>
      </w:r>
      <w:r>
        <w:t>and</w:t>
      </w:r>
      <w:r>
        <w:rPr>
          <w:spacing w:val="26"/>
        </w:rPr>
        <w:t xml:space="preserve"> </w:t>
      </w:r>
      <w:r>
        <w:t>a</w:t>
      </w:r>
      <w:r>
        <w:rPr>
          <w:spacing w:val="28"/>
        </w:rPr>
        <w:t xml:space="preserve"> </w:t>
      </w:r>
      <w:r>
        <w:t>wide</w:t>
      </w:r>
      <w:r>
        <w:rPr>
          <w:spacing w:val="28"/>
        </w:rPr>
        <w:t xml:space="preserve"> </w:t>
      </w:r>
      <w:r>
        <w:t>range</w:t>
      </w:r>
      <w:r>
        <w:rPr>
          <w:spacing w:val="28"/>
        </w:rPr>
        <w:t xml:space="preserve"> </w:t>
      </w:r>
      <w:r>
        <w:t>of</w:t>
      </w:r>
      <w:r>
        <w:rPr>
          <w:spacing w:val="28"/>
        </w:rPr>
        <w:t xml:space="preserve"> </w:t>
      </w:r>
      <w:r>
        <w:t>wicker</w:t>
      </w:r>
      <w:r>
        <w:rPr>
          <w:spacing w:val="28"/>
        </w:rPr>
        <w:t xml:space="preserve"> </w:t>
      </w:r>
      <w:r>
        <w:t>baskets</w:t>
      </w:r>
      <w:r>
        <w:rPr>
          <w:spacing w:val="28"/>
        </w:rPr>
        <w:t xml:space="preserve"> </w:t>
      </w:r>
      <w:r>
        <w:t>and</w:t>
      </w:r>
      <w:r>
        <w:rPr>
          <w:spacing w:val="26"/>
        </w:rPr>
        <w:t xml:space="preserve"> </w:t>
      </w:r>
      <w:r>
        <w:t>boxes</w:t>
      </w:r>
      <w:r>
        <w:rPr>
          <w:spacing w:val="28"/>
        </w:rPr>
        <w:t xml:space="preserve"> </w:t>
      </w:r>
      <w:r>
        <w:t>filled</w:t>
      </w:r>
      <w:r>
        <w:rPr>
          <w:spacing w:val="26"/>
        </w:rPr>
        <w:t xml:space="preserve"> </w:t>
      </w:r>
      <w:r>
        <w:t>with</w:t>
      </w:r>
      <w:r>
        <w:rPr>
          <w:spacing w:val="26"/>
        </w:rPr>
        <w:t xml:space="preserve"> </w:t>
      </w:r>
      <w:r>
        <w:t>interesting</w:t>
      </w:r>
      <w:r>
        <w:rPr>
          <w:spacing w:val="26"/>
        </w:rPr>
        <w:t xml:space="preserve"> </w:t>
      </w:r>
      <w:r>
        <w:t>and</w:t>
      </w:r>
      <w:r>
        <w:rPr>
          <w:spacing w:val="26"/>
        </w:rPr>
        <w:t xml:space="preserve"> </w:t>
      </w:r>
      <w:r>
        <w:t>real</w:t>
      </w:r>
      <w:r>
        <w:rPr>
          <w:spacing w:val="28"/>
        </w:rPr>
        <w:t xml:space="preserve"> </w:t>
      </w:r>
      <w:r>
        <w:t>items.</w:t>
      </w:r>
    </w:p>
    <w:p w14:paraId="7ADF56AB" w14:textId="77777777" w:rsidR="00A01E6B" w:rsidRDefault="006B071F" w:rsidP="0057699A">
      <w:pPr>
        <w:pStyle w:val="BodyText"/>
        <w:spacing w:before="1" w:line="264" w:lineRule="auto"/>
        <w:ind w:left="110"/>
      </w:pPr>
      <w:r>
        <w:rPr>
          <w:w w:val="105"/>
        </w:rPr>
        <w:t>Flooring</w:t>
      </w:r>
      <w:r>
        <w:rPr>
          <w:spacing w:val="-14"/>
          <w:w w:val="105"/>
        </w:rPr>
        <w:t xml:space="preserve"> </w:t>
      </w:r>
      <w:r>
        <w:rPr>
          <w:w w:val="105"/>
        </w:rPr>
        <w:t>is</w:t>
      </w:r>
      <w:r>
        <w:rPr>
          <w:spacing w:val="-14"/>
          <w:w w:val="105"/>
        </w:rPr>
        <w:t xml:space="preserve"> </w:t>
      </w:r>
      <w:r>
        <w:rPr>
          <w:w w:val="105"/>
        </w:rPr>
        <w:t>wood</w:t>
      </w:r>
      <w:r>
        <w:rPr>
          <w:spacing w:val="-14"/>
          <w:w w:val="105"/>
        </w:rPr>
        <w:t xml:space="preserve"> </w:t>
      </w:r>
      <w:r>
        <w:rPr>
          <w:w w:val="105"/>
        </w:rPr>
        <w:t>effect</w:t>
      </w:r>
      <w:r>
        <w:rPr>
          <w:spacing w:val="-14"/>
          <w:w w:val="105"/>
        </w:rPr>
        <w:t xml:space="preserve"> </w:t>
      </w:r>
      <w:r>
        <w:rPr>
          <w:w w:val="105"/>
        </w:rPr>
        <w:t>vinyl</w:t>
      </w:r>
      <w:r>
        <w:rPr>
          <w:spacing w:val="-14"/>
          <w:w w:val="105"/>
        </w:rPr>
        <w:t xml:space="preserve"> </w:t>
      </w:r>
      <w:r>
        <w:rPr>
          <w:w w:val="105"/>
        </w:rPr>
        <w:t>and</w:t>
      </w:r>
      <w:r>
        <w:rPr>
          <w:spacing w:val="-14"/>
          <w:w w:val="105"/>
        </w:rPr>
        <w:t xml:space="preserve"> </w:t>
      </w:r>
      <w:r>
        <w:rPr>
          <w:w w:val="105"/>
        </w:rPr>
        <w:t>navy</w:t>
      </w:r>
      <w:r>
        <w:rPr>
          <w:spacing w:val="-14"/>
          <w:w w:val="105"/>
        </w:rPr>
        <w:t xml:space="preserve"> </w:t>
      </w:r>
      <w:r>
        <w:rPr>
          <w:w w:val="105"/>
        </w:rPr>
        <w:t>carpet</w:t>
      </w:r>
      <w:r>
        <w:rPr>
          <w:spacing w:val="-14"/>
          <w:w w:val="105"/>
        </w:rPr>
        <w:t xml:space="preserve"> </w:t>
      </w:r>
      <w:r>
        <w:rPr>
          <w:w w:val="105"/>
        </w:rPr>
        <w:t>across</w:t>
      </w:r>
      <w:r>
        <w:rPr>
          <w:spacing w:val="-14"/>
          <w:w w:val="105"/>
        </w:rPr>
        <w:t xml:space="preserve"> </w:t>
      </w:r>
      <w:r>
        <w:rPr>
          <w:w w:val="105"/>
        </w:rPr>
        <w:t>all</w:t>
      </w:r>
      <w:r>
        <w:rPr>
          <w:spacing w:val="-14"/>
          <w:w w:val="105"/>
        </w:rPr>
        <w:t xml:space="preserve"> </w:t>
      </w:r>
      <w:r>
        <w:rPr>
          <w:w w:val="105"/>
        </w:rPr>
        <w:t>sites.</w:t>
      </w:r>
      <w:r>
        <w:rPr>
          <w:spacing w:val="-14"/>
          <w:w w:val="105"/>
        </w:rPr>
        <w:t xml:space="preserve"> </w:t>
      </w:r>
      <w:r>
        <w:rPr>
          <w:w w:val="105"/>
        </w:rPr>
        <w:t>Walls</w:t>
      </w:r>
      <w:r>
        <w:rPr>
          <w:spacing w:val="-14"/>
          <w:w w:val="105"/>
        </w:rPr>
        <w:t xml:space="preserve"> </w:t>
      </w:r>
      <w:r>
        <w:rPr>
          <w:w w:val="105"/>
        </w:rPr>
        <w:t>are</w:t>
      </w:r>
      <w:r>
        <w:rPr>
          <w:spacing w:val="-14"/>
          <w:w w:val="105"/>
        </w:rPr>
        <w:t xml:space="preserve"> </w:t>
      </w:r>
      <w:r>
        <w:rPr>
          <w:w w:val="105"/>
        </w:rPr>
        <w:t>different</w:t>
      </w:r>
      <w:r>
        <w:rPr>
          <w:spacing w:val="-14"/>
          <w:w w:val="105"/>
        </w:rPr>
        <w:t xml:space="preserve"> </w:t>
      </w:r>
      <w:r>
        <w:rPr>
          <w:w w:val="105"/>
        </w:rPr>
        <w:t>shades</w:t>
      </w:r>
      <w:r>
        <w:rPr>
          <w:spacing w:val="-14"/>
          <w:w w:val="105"/>
        </w:rPr>
        <w:t xml:space="preserve"> </w:t>
      </w:r>
      <w:r>
        <w:rPr>
          <w:w w:val="105"/>
        </w:rPr>
        <w:t xml:space="preserve">of </w:t>
      </w:r>
      <w:r>
        <w:t>greys/beige/mocha/coffee tones or cream.</w:t>
      </w:r>
    </w:p>
    <w:p w14:paraId="650CEAD6" w14:textId="77777777" w:rsidR="00A01E6B" w:rsidRDefault="00A01E6B" w:rsidP="0057699A">
      <w:pPr>
        <w:pStyle w:val="BodyText"/>
        <w:spacing w:before="25"/>
      </w:pPr>
    </w:p>
    <w:p w14:paraId="3B99F261" w14:textId="77777777" w:rsidR="00A01E6B" w:rsidRDefault="006B071F" w:rsidP="0057699A">
      <w:pPr>
        <w:pStyle w:val="BodyText"/>
        <w:spacing w:before="1" w:line="264" w:lineRule="auto"/>
        <w:ind w:left="110"/>
      </w:pPr>
      <w:r>
        <w:t>Resources</w:t>
      </w:r>
      <w:r>
        <w:rPr>
          <w:spacing w:val="23"/>
        </w:rPr>
        <w:t xml:space="preserve"> </w:t>
      </w:r>
      <w:r>
        <w:t>that</w:t>
      </w:r>
      <w:r>
        <w:rPr>
          <w:spacing w:val="23"/>
        </w:rPr>
        <w:t xml:space="preserve"> </w:t>
      </w:r>
      <w:r>
        <w:t>can</w:t>
      </w:r>
      <w:r>
        <w:rPr>
          <w:spacing w:val="22"/>
        </w:rPr>
        <w:t xml:space="preserve"> </w:t>
      </w:r>
      <w:r>
        <w:t>offer</w:t>
      </w:r>
      <w:r>
        <w:rPr>
          <w:spacing w:val="23"/>
        </w:rPr>
        <w:t xml:space="preserve"> </w:t>
      </w:r>
      <w:r>
        <w:t>high</w:t>
      </w:r>
      <w:r>
        <w:rPr>
          <w:spacing w:val="22"/>
        </w:rPr>
        <w:t xml:space="preserve"> </w:t>
      </w:r>
      <w:r>
        <w:t>levels</w:t>
      </w:r>
      <w:r>
        <w:rPr>
          <w:spacing w:val="23"/>
        </w:rPr>
        <w:t xml:space="preserve"> </w:t>
      </w:r>
      <w:r>
        <w:t>of</w:t>
      </w:r>
      <w:r>
        <w:rPr>
          <w:spacing w:val="23"/>
        </w:rPr>
        <w:t xml:space="preserve"> </w:t>
      </w:r>
      <w:r>
        <w:t>inspiration</w:t>
      </w:r>
      <w:r>
        <w:rPr>
          <w:spacing w:val="22"/>
        </w:rPr>
        <w:t xml:space="preserve"> </w:t>
      </w:r>
      <w:r>
        <w:t>for</w:t>
      </w:r>
      <w:r>
        <w:rPr>
          <w:spacing w:val="23"/>
        </w:rPr>
        <w:t xml:space="preserve"> </w:t>
      </w:r>
      <w:r>
        <w:t>children</w:t>
      </w:r>
      <w:r>
        <w:rPr>
          <w:spacing w:val="22"/>
        </w:rPr>
        <w:t xml:space="preserve"> </w:t>
      </w:r>
      <w:r>
        <w:t>to</w:t>
      </w:r>
      <w:r>
        <w:rPr>
          <w:spacing w:val="22"/>
        </w:rPr>
        <w:t xml:space="preserve"> </w:t>
      </w:r>
      <w:r>
        <w:t>explore</w:t>
      </w:r>
      <w:r>
        <w:rPr>
          <w:spacing w:val="23"/>
        </w:rPr>
        <w:t xml:space="preserve"> </w:t>
      </w:r>
      <w:r>
        <w:t>are</w:t>
      </w:r>
      <w:r>
        <w:rPr>
          <w:spacing w:val="23"/>
        </w:rPr>
        <w:t xml:space="preserve"> </w:t>
      </w:r>
      <w:r>
        <w:t>risk</w:t>
      </w:r>
      <w:r>
        <w:rPr>
          <w:spacing w:val="23"/>
        </w:rPr>
        <w:t xml:space="preserve"> </w:t>
      </w:r>
      <w:r>
        <w:t>assessed</w:t>
      </w:r>
      <w:r>
        <w:rPr>
          <w:spacing w:val="22"/>
        </w:rPr>
        <w:t xml:space="preserve"> </w:t>
      </w:r>
      <w:r>
        <w:t xml:space="preserve">and often </w:t>
      </w:r>
      <w:proofErr w:type="gramStart"/>
      <w:r>
        <w:t>engaged with</w:t>
      </w:r>
      <w:proofErr w:type="gramEnd"/>
      <w:r>
        <w:t xml:space="preserve"> in small groups and under the supervision of a trained and experienced</w:t>
      </w:r>
      <w:r>
        <w:rPr>
          <w:spacing w:val="40"/>
        </w:rPr>
        <w:t xml:space="preserve"> </w:t>
      </w:r>
      <w:r>
        <w:t>practitioner.</w:t>
      </w:r>
      <w:r>
        <w:rPr>
          <w:spacing w:val="40"/>
        </w:rPr>
        <w:t xml:space="preserve"> </w:t>
      </w:r>
      <w:r>
        <w:t>These</w:t>
      </w:r>
      <w:r>
        <w:rPr>
          <w:spacing w:val="40"/>
        </w:rPr>
        <w:t xml:space="preserve"> </w:t>
      </w:r>
      <w:r>
        <w:t>items</w:t>
      </w:r>
      <w:r>
        <w:rPr>
          <w:spacing w:val="40"/>
        </w:rPr>
        <w:t xml:space="preserve"> </w:t>
      </w:r>
      <w:r>
        <w:t>could</w:t>
      </w:r>
      <w:r>
        <w:rPr>
          <w:spacing w:val="40"/>
        </w:rPr>
        <w:t xml:space="preserve"> </w:t>
      </w:r>
      <w:r>
        <w:t>include</w:t>
      </w:r>
      <w:r>
        <w:rPr>
          <w:spacing w:val="40"/>
        </w:rPr>
        <w:t xml:space="preserve"> </w:t>
      </w:r>
      <w:r>
        <w:t>glass</w:t>
      </w:r>
      <w:r>
        <w:rPr>
          <w:spacing w:val="40"/>
        </w:rPr>
        <w:t xml:space="preserve"> </w:t>
      </w:r>
      <w:r>
        <w:t>stones,</w:t>
      </w:r>
      <w:r>
        <w:rPr>
          <w:spacing w:val="40"/>
        </w:rPr>
        <w:t xml:space="preserve"> </w:t>
      </w:r>
      <w:proofErr w:type="spellStart"/>
      <w:r>
        <w:t>jewellery</w:t>
      </w:r>
      <w:proofErr w:type="spellEnd"/>
      <w:r>
        <w:rPr>
          <w:spacing w:val="40"/>
        </w:rPr>
        <w:t xml:space="preserve"> </w:t>
      </w:r>
      <w:r>
        <w:t>and</w:t>
      </w:r>
      <w:r>
        <w:rPr>
          <w:spacing w:val="40"/>
        </w:rPr>
        <w:t xml:space="preserve"> </w:t>
      </w:r>
      <w:r>
        <w:t>other</w:t>
      </w:r>
      <w:r>
        <w:rPr>
          <w:spacing w:val="40"/>
        </w:rPr>
        <w:t xml:space="preserve"> </w:t>
      </w:r>
      <w:r>
        <w:t>heuristic</w:t>
      </w:r>
      <w:r>
        <w:rPr>
          <w:spacing w:val="40"/>
        </w:rPr>
        <w:t xml:space="preserve"> </w:t>
      </w:r>
      <w:r>
        <w:t>items.</w:t>
      </w:r>
    </w:p>
    <w:p w14:paraId="1BF43687" w14:textId="77777777" w:rsidR="00A01E6B" w:rsidRDefault="00A01E6B" w:rsidP="0057699A">
      <w:pPr>
        <w:spacing w:line="264" w:lineRule="auto"/>
        <w:sectPr w:rsidR="00A01E6B">
          <w:pgSz w:w="11910" w:h="16850"/>
          <w:pgMar w:top="2600" w:right="1100" w:bottom="280" w:left="1080" w:header="537" w:footer="0" w:gutter="0"/>
          <w:cols w:space="720"/>
        </w:sectPr>
      </w:pPr>
    </w:p>
    <w:p w14:paraId="02DC90DE" w14:textId="77777777" w:rsidR="00A01E6B" w:rsidRDefault="00A01E6B" w:rsidP="0057699A">
      <w:pPr>
        <w:pStyle w:val="BodyText"/>
      </w:pPr>
    </w:p>
    <w:p w14:paraId="62AE547C" w14:textId="77777777" w:rsidR="00A01E6B" w:rsidRDefault="00A01E6B" w:rsidP="0057699A">
      <w:pPr>
        <w:pStyle w:val="BodyText"/>
        <w:spacing w:before="24"/>
      </w:pPr>
    </w:p>
    <w:p w14:paraId="54EC0FF6" w14:textId="77777777" w:rsidR="00A01E6B" w:rsidRDefault="006B071F" w:rsidP="0057699A">
      <w:pPr>
        <w:pStyle w:val="BodyText"/>
        <w:spacing w:line="264" w:lineRule="auto"/>
        <w:ind w:left="110" w:right="395"/>
      </w:pPr>
      <w:r>
        <w:t xml:space="preserve">We teach all areas of the EYFS in everything we do and provide. Our enabling </w:t>
      </w:r>
      <w:proofErr w:type="gramStart"/>
      <w:r>
        <w:t>environments</w:t>
      </w:r>
      <w:proofErr w:type="gramEnd"/>
      <w:r>
        <w:rPr>
          <w:spacing w:val="40"/>
        </w:rPr>
        <w:t xml:space="preserve"> </w:t>
      </w:r>
      <w:r>
        <w:t>can greatly contribute to this. They enable us to support children’s interests, learning, and</w:t>
      </w:r>
      <w:r>
        <w:rPr>
          <w:spacing w:val="80"/>
        </w:rPr>
        <w:t xml:space="preserve"> </w:t>
      </w:r>
      <w:r>
        <w:t>development within carefully considered environments.</w:t>
      </w:r>
    </w:p>
    <w:p w14:paraId="7F2D24F5" w14:textId="77777777" w:rsidR="00A01E6B" w:rsidRDefault="00A01E6B" w:rsidP="0057699A">
      <w:pPr>
        <w:pStyle w:val="BodyText"/>
        <w:spacing w:before="26"/>
      </w:pPr>
    </w:p>
    <w:p w14:paraId="01EFCDFC" w14:textId="77777777" w:rsidR="00A01E6B" w:rsidRDefault="006B071F" w:rsidP="0057699A">
      <w:pPr>
        <w:pStyle w:val="BodyText"/>
        <w:ind w:left="110"/>
      </w:pPr>
      <w:r>
        <w:t>We</w:t>
      </w:r>
      <w:r>
        <w:rPr>
          <w:spacing w:val="18"/>
        </w:rPr>
        <w:t xml:space="preserve"> </w:t>
      </w:r>
      <w:r>
        <w:t>carefully</w:t>
      </w:r>
      <w:r>
        <w:rPr>
          <w:spacing w:val="18"/>
        </w:rPr>
        <w:t xml:space="preserve"> </w:t>
      </w:r>
      <w:r>
        <w:t>consider</w:t>
      </w:r>
      <w:r>
        <w:rPr>
          <w:spacing w:val="18"/>
        </w:rPr>
        <w:t xml:space="preserve"> </w:t>
      </w:r>
      <w:r>
        <w:t>three</w:t>
      </w:r>
      <w:r>
        <w:rPr>
          <w:spacing w:val="19"/>
        </w:rPr>
        <w:t xml:space="preserve"> </w:t>
      </w:r>
      <w:r>
        <w:t>main</w:t>
      </w:r>
      <w:r>
        <w:rPr>
          <w:spacing w:val="17"/>
        </w:rPr>
        <w:t xml:space="preserve"> </w:t>
      </w:r>
      <w:r>
        <w:rPr>
          <w:spacing w:val="-2"/>
        </w:rPr>
        <w:t>factors:</w:t>
      </w:r>
    </w:p>
    <w:p w14:paraId="67BDDD23" w14:textId="77777777" w:rsidR="00A01E6B" w:rsidRDefault="006B071F" w:rsidP="0057699A">
      <w:pPr>
        <w:pStyle w:val="ListParagraph"/>
        <w:numPr>
          <w:ilvl w:val="0"/>
          <w:numId w:val="1"/>
        </w:numPr>
        <w:tabs>
          <w:tab w:val="left" w:pos="404"/>
        </w:tabs>
        <w:ind w:left="404" w:hanging="294"/>
        <w:rPr>
          <w:sz w:val="20"/>
        </w:rPr>
      </w:pPr>
      <w:r>
        <w:rPr>
          <w:sz w:val="20"/>
        </w:rPr>
        <w:t>The</w:t>
      </w:r>
      <w:r>
        <w:rPr>
          <w:spacing w:val="25"/>
          <w:sz w:val="20"/>
        </w:rPr>
        <w:t xml:space="preserve"> </w:t>
      </w:r>
      <w:r>
        <w:rPr>
          <w:sz w:val="20"/>
        </w:rPr>
        <w:t>emotional</w:t>
      </w:r>
      <w:r>
        <w:rPr>
          <w:spacing w:val="25"/>
          <w:sz w:val="20"/>
        </w:rPr>
        <w:t xml:space="preserve"> </w:t>
      </w:r>
      <w:r>
        <w:rPr>
          <w:sz w:val="20"/>
        </w:rPr>
        <w:t>environment-</w:t>
      </w:r>
      <w:r>
        <w:rPr>
          <w:spacing w:val="26"/>
          <w:sz w:val="20"/>
        </w:rPr>
        <w:t xml:space="preserve"> </w:t>
      </w:r>
      <w:r>
        <w:rPr>
          <w:sz w:val="20"/>
        </w:rPr>
        <w:t>the</w:t>
      </w:r>
      <w:r>
        <w:rPr>
          <w:spacing w:val="25"/>
          <w:sz w:val="20"/>
        </w:rPr>
        <w:t xml:space="preserve"> </w:t>
      </w:r>
      <w:r>
        <w:rPr>
          <w:sz w:val="20"/>
        </w:rPr>
        <w:t>atmosphere</w:t>
      </w:r>
      <w:r>
        <w:rPr>
          <w:spacing w:val="26"/>
          <w:sz w:val="20"/>
        </w:rPr>
        <w:t xml:space="preserve"> </w:t>
      </w:r>
      <w:r>
        <w:rPr>
          <w:sz w:val="20"/>
        </w:rPr>
        <w:t>of</w:t>
      </w:r>
      <w:r>
        <w:rPr>
          <w:spacing w:val="25"/>
          <w:sz w:val="20"/>
        </w:rPr>
        <w:t xml:space="preserve"> </w:t>
      </w:r>
      <w:r>
        <w:rPr>
          <w:sz w:val="20"/>
        </w:rPr>
        <w:t>our</w:t>
      </w:r>
      <w:r>
        <w:rPr>
          <w:spacing w:val="25"/>
          <w:sz w:val="20"/>
        </w:rPr>
        <w:t xml:space="preserve"> </w:t>
      </w:r>
      <w:r>
        <w:rPr>
          <w:sz w:val="20"/>
        </w:rPr>
        <w:t>settings</w:t>
      </w:r>
      <w:r>
        <w:rPr>
          <w:spacing w:val="26"/>
          <w:sz w:val="20"/>
        </w:rPr>
        <w:t xml:space="preserve"> </w:t>
      </w:r>
      <w:r>
        <w:rPr>
          <w:sz w:val="20"/>
        </w:rPr>
        <w:t>and</w:t>
      </w:r>
      <w:r>
        <w:rPr>
          <w:spacing w:val="24"/>
          <w:sz w:val="20"/>
        </w:rPr>
        <w:t xml:space="preserve"> </w:t>
      </w:r>
      <w:r>
        <w:rPr>
          <w:sz w:val="20"/>
        </w:rPr>
        <w:t>how</w:t>
      </w:r>
      <w:r>
        <w:rPr>
          <w:spacing w:val="24"/>
          <w:sz w:val="20"/>
        </w:rPr>
        <w:t xml:space="preserve"> </w:t>
      </w:r>
      <w:r>
        <w:rPr>
          <w:sz w:val="20"/>
        </w:rPr>
        <w:t>it</w:t>
      </w:r>
      <w:r>
        <w:rPr>
          <w:spacing w:val="25"/>
          <w:sz w:val="20"/>
        </w:rPr>
        <w:t xml:space="preserve"> </w:t>
      </w:r>
      <w:r>
        <w:rPr>
          <w:spacing w:val="-2"/>
          <w:sz w:val="20"/>
        </w:rPr>
        <w:t>feels.</w:t>
      </w:r>
    </w:p>
    <w:p w14:paraId="79D98871" w14:textId="77777777" w:rsidR="00A01E6B" w:rsidRDefault="006B071F" w:rsidP="0057699A">
      <w:pPr>
        <w:pStyle w:val="ListParagraph"/>
        <w:numPr>
          <w:ilvl w:val="0"/>
          <w:numId w:val="1"/>
        </w:numPr>
        <w:tabs>
          <w:tab w:val="left" w:pos="340"/>
        </w:tabs>
        <w:spacing w:line="264" w:lineRule="auto"/>
        <w:ind w:left="110" w:right="1096" w:firstLine="0"/>
        <w:rPr>
          <w:sz w:val="20"/>
        </w:rPr>
      </w:pPr>
      <w:r>
        <w:rPr>
          <w:w w:val="105"/>
          <w:sz w:val="20"/>
        </w:rPr>
        <w:t>The</w:t>
      </w:r>
      <w:r>
        <w:rPr>
          <w:spacing w:val="-15"/>
          <w:w w:val="105"/>
          <w:sz w:val="20"/>
        </w:rPr>
        <w:t xml:space="preserve"> </w:t>
      </w:r>
      <w:r>
        <w:rPr>
          <w:w w:val="105"/>
          <w:sz w:val="20"/>
        </w:rPr>
        <w:t>indoor</w:t>
      </w:r>
      <w:r>
        <w:rPr>
          <w:spacing w:val="-15"/>
          <w:w w:val="105"/>
          <w:sz w:val="20"/>
        </w:rPr>
        <w:t xml:space="preserve"> </w:t>
      </w:r>
      <w:r>
        <w:rPr>
          <w:w w:val="105"/>
          <w:sz w:val="20"/>
        </w:rPr>
        <w:t>environment</w:t>
      </w:r>
      <w:r>
        <w:rPr>
          <w:spacing w:val="-14"/>
          <w:w w:val="105"/>
          <w:sz w:val="20"/>
        </w:rPr>
        <w:t xml:space="preserve"> </w:t>
      </w:r>
      <w:r>
        <w:rPr>
          <w:w w:val="105"/>
          <w:sz w:val="20"/>
        </w:rPr>
        <w:t>-</w:t>
      </w:r>
      <w:r>
        <w:rPr>
          <w:spacing w:val="-15"/>
          <w:w w:val="105"/>
          <w:sz w:val="20"/>
        </w:rPr>
        <w:t xml:space="preserve"> </w:t>
      </w:r>
      <w:r>
        <w:rPr>
          <w:w w:val="105"/>
          <w:sz w:val="20"/>
        </w:rPr>
        <w:t>the</w:t>
      </w:r>
      <w:r>
        <w:rPr>
          <w:spacing w:val="-14"/>
          <w:w w:val="105"/>
          <w:sz w:val="20"/>
        </w:rPr>
        <w:t xml:space="preserve"> </w:t>
      </w:r>
      <w:r>
        <w:rPr>
          <w:w w:val="105"/>
          <w:sz w:val="20"/>
        </w:rPr>
        <w:t>resources</w:t>
      </w:r>
      <w:r>
        <w:rPr>
          <w:spacing w:val="-15"/>
          <w:w w:val="105"/>
          <w:sz w:val="20"/>
        </w:rPr>
        <w:t xml:space="preserve"> </w:t>
      </w:r>
      <w:r>
        <w:rPr>
          <w:w w:val="105"/>
          <w:sz w:val="20"/>
        </w:rPr>
        <w:t>available</w:t>
      </w:r>
      <w:r>
        <w:rPr>
          <w:spacing w:val="-14"/>
          <w:w w:val="105"/>
          <w:sz w:val="20"/>
        </w:rPr>
        <w:t xml:space="preserve"> </w:t>
      </w:r>
      <w:r>
        <w:rPr>
          <w:w w:val="105"/>
          <w:sz w:val="20"/>
        </w:rPr>
        <w:t>in</w:t>
      </w:r>
      <w:r>
        <w:rPr>
          <w:spacing w:val="-15"/>
          <w:w w:val="105"/>
          <w:sz w:val="20"/>
        </w:rPr>
        <w:t xml:space="preserve"> </w:t>
      </w:r>
      <w:r>
        <w:rPr>
          <w:w w:val="105"/>
          <w:sz w:val="20"/>
        </w:rPr>
        <w:t>the</w:t>
      </w:r>
      <w:r>
        <w:rPr>
          <w:spacing w:val="-14"/>
          <w:w w:val="105"/>
          <w:sz w:val="20"/>
        </w:rPr>
        <w:t xml:space="preserve"> </w:t>
      </w:r>
      <w:r>
        <w:rPr>
          <w:w w:val="105"/>
          <w:sz w:val="20"/>
        </w:rPr>
        <w:t>indoor</w:t>
      </w:r>
      <w:r>
        <w:rPr>
          <w:spacing w:val="-15"/>
          <w:w w:val="105"/>
          <w:sz w:val="20"/>
        </w:rPr>
        <w:t xml:space="preserve"> </w:t>
      </w:r>
      <w:r>
        <w:rPr>
          <w:w w:val="105"/>
          <w:sz w:val="20"/>
        </w:rPr>
        <w:t>space,</w:t>
      </w:r>
      <w:r>
        <w:rPr>
          <w:spacing w:val="-14"/>
          <w:w w:val="105"/>
          <w:sz w:val="20"/>
        </w:rPr>
        <w:t xml:space="preserve"> </w:t>
      </w:r>
      <w:r>
        <w:rPr>
          <w:w w:val="105"/>
          <w:sz w:val="20"/>
        </w:rPr>
        <w:t>how</w:t>
      </w:r>
      <w:r>
        <w:rPr>
          <w:spacing w:val="-15"/>
          <w:w w:val="105"/>
          <w:sz w:val="20"/>
        </w:rPr>
        <w:t xml:space="preserve"> </w:t>
      </w:r>
      <w:r>
        <w:rPr>
          <w:w w:val="105"/>
          <w:sz w:val="20"/>
        </w:rPr>
        <w:t>they</w:t>
      </w:r>
      <w:r>
        <w:rPr>
          <w:spacing w:val="-14"/>
          <w:w w:val="105"/>
          <w:sz w:val="20"/>
        </w:rPr>
        <w:t xml:space="preserve"> </w:t>
      </w:r>
      <w:r>
        <w:rPr>
          <w:w w:val="105"/>
          <w:sz w:val="20"/>
        </w:rPr>
        <w:t>are accessed,</w:t>
      </w:r>
      <w:r>
        <w:rPr>
          <w:spacing w:val="-15"/>
          <w:w w:val="105"/>
          <w:sz w:val="20"/>
        </w:rPr>
        <w:t xml:space="preserve"> </w:t>
      </w:r>
      <w:r>
        <w:rPr>
          <w:w w:val="105"/>
          <w:sz w:val="20"/>
        </w:rPr>
        <w:t>and</w:t>
      </w:r>
      <w:r>
        <w:rPr>
          <w:spacing w:val="-15"/>
          <w:w w:val="105"/>
          <w:sz w:val="20"/>
        </w:rPr>
        <w:t xml:space="preserve"> </w:t>
      </w:r>
      <w:r>
        <w:rPr>
          <w:w w:val="105"/>
          <w:sz w:val="20"/>
        </w:rPr>
        <w:t>how</w:t>
      </w:r>
      <w:r>
        <w:rPr>
          <w:spacing w:val="-14"/>
          <w:w w:val="105"/>
          <w:sz w:val="20"/>
        </w:rPr>
        <w:t xml:space="preserve"> </w:t>
      </w:r>
      <w:r>
        <w:rPr>
          <w:w w:val="105"/>
          <w:sz w:val="20"/>
        </w:rPr>
        <w:t>activities</w:t>
      </w:r>
      <w:r>
        <w:rPr>
          <w:spacing w:val="-15"/>
          <w:w w:val="105"/>
          <w:sz w:val="20"/>
        </w:rPr>
        <w:t xml:space="preserve"> </w:t>
      </w:r>
      <w:r>
        <w:rPr>
          <w:w w:val="105"/>
          <w:sz w:val="20"/>
        </w:rPr>
        <w:t>are</w:t>
      </w:r>
      <w:r>
        <w:rPr>
          <w:spacing w:val="-14"/>
          <w:w w:val="105"/>
          <w:sz w:val="20"/>
        </w:rPr>
        <w:t xml:space="preserve"> </w:t>
      </w:r>
      <w:r>
        <w:rPr>
          <w:w w:val="105"/>
          <w:sz w:val="20"/>
        </w:rPr>
        <w:t>presented</w:t>
      </w:r>
      <w:r>
        <w:rPr>
          <w:spacing w:val="-15"/>
          <w:w w:val="105"/>
          <w:sz w:val="20"/>
        </w:rPr>
        <w:t xml:space="preserve"> </w:t>
      </w:r>
      <w:r>
        <w:rPr>
          <w:w w:val="105"/>
          <w:sz w:val="20"/>
        </w:rPr>
        <w:t>and</w:t>
      </w:r>
      <w:r>
        <w:rPr>
          <w:spacing w:val="-14"/>
          <w:w w:val="105"/>
          <w:sz w:val="20"/>
        </w:rPr>
        <w:t xml:space="preserve"> </w:t>
      </w:r>
      <w:r>
        <w:rPr>
          <w:w w:val="105"/>
          <w:sz w:val="20"/>
        </w:rPr>
        <w:t>supported.</w:t>
      </w:r>
    </w:p>
    <w:p w14:paraId="29544A24" w14:textId="77777777" w:rsidR="00A01E6B" w:rsidRDefault="006B071F" w:rsidP="0057699A">
      <w:pPr>
        <w:pStyle w:val="ListParagraph"/>
        <w:numPr>
          <w:ilvl w:val="0"/>
          <w:numId w:val="1"/>
        </w:numPr>
        <w:tabs>
          <w:tab w:val="left" w:pos="339"/>
        </w:tabs>
        <w:spacing w:before="0" w:line="264" w:lineRule="auto"/>
        <w:ind w:left="110" w:right="331" w:firstLine="0"/>
        <w:rPr>
          <w:sz w:val="20"/>
        </w:rPr>
      </w:pPr>
      <w:r>
        <w:rPr>
          <w:w w:val="105"/>
          <w:sz w:val="20"/>
        </w:rPr>
        <w:t>The</w:t>
      </w:r>
      <w:r>
        <w:rPr>
          <w:spacing w:val="-7"/>
          <w:w w:val="105"/>
          <w:sz w:val="20"/>
        </w:rPr>
        <w:t xml:space="preserve"> </w:t>
      </w:r>
      <w:r>
        <w:rPr>
          <w:w w:val="105"/>
          <w:sz w:val="20"/>
        </w:rPr>
        <w:t>outdoor</w:t>
      </w:r>
      <w:r>
        <w:rPr>
          <w:spacing w:val="-7"/>
          <w:w w:val="105"/>
          <w:sz w:val="20"/>
        </w:rPr>
        <w:t xml:space="preserve"> </w:t>
      </w:r>
      <w:r>
        <w:rPr>
          <w:w w:val="105"/>
          <w:sz w:val="20"/>
        </w:rPr>
        <w:t>environment</w:t>
      </w:r>
      <w:r>
        <w:rPr>
          <w:spacing w:val="-7"/>
          <w:w w:val="105"/>
          <w:sz w:val="20"/>
        </w:rPr>
        <w:t xml:space="preserve"> </w:t>
      </w:r>
      <w:r>
        <w:rPr>
          <w:w w:val="105"/>
          <w:sz w:val="20"/>
        </w:rPr>
        <w:t>-</w:t>
      </w:r>
      <w:r>
        <w:rPr>
          <w:spacing w:val="-7"/>
          <w:w w:val="105"/>
          <w:sz w:val="20"/>
        </w:rPr>
        <w:t xml:space="preserve"> </w:t>
      </w:r>
      <w:r>
        <w:rPr>
          <w:w w:val="105"/>
          <w:sz w:val="20"/>
        </w:rPr>
        <w:t>the</w:t>
      </w:r>
      <w:r>
        <w:rPr>
          <w:spacing w:val="-7"/>
          <w:w w:val="105"/>
          <w:sz w:val="20"/>
        </w:rPr>
        <w:t xml:space="preserve"> </w:t>
      </w:r>
      <w:r>
        <w:rPr>
          <w:w w:val="105"/>
          <w:sz w:val="20"/>
        </w:rPr>
        <w:t>resources</w:t>
      </w:r>
      <w:r>
        <w:rPr>
          <w:spacing w:val="-7"/>
          <w:w w:val="105"/>
          <w:sz w:val="20"/>
        </w:rPr>
        <w:t xml:space="preserve"> </w:t>
      </w:r>
      <w:r>
        <w:rPr>
          <w:w w:val="105"/>
          <w:sz w:val="20"/>
        </w:rPr>
        <w:t>available</w:t>
      </w:r>
      <w:r>
        <w:rPr>
          <w:spacing w:val="-7"/>
          <w:w w:val="105"/>
          <w:sz w:val="20"/>
        </w:rPr>
        <w:t xml:space="preserve"> </w:t>
      </w:r>
      <w:r>
        <w:rPr>
          <w:w w:val="105"/>
          <w:sz w:val="20"/>
        </w:rPr>
        <w:t>in</w:t>
      </w:r>
      <w:r>
        <w:rPr>
          <w:spacing w:val="-8"/>
          <w:w w:val="105"/>
          <w:sz w:val="20"/>
        </w:rPr>
        <w:t xml:space="preserve"> </w:t>
      </w:r>
      <w:r>
        <w:rPr>
          <w:w w:val="105"/>
          <w:sz w:val="20"/>
        </w:rPr>
        <w:t>the</w:t>
      </w:r>
      <w:r>
        <w:rPr>
          <w:spacing w:val="-7"/>
          <w:w w:val="105"/>
          <w:sz w:val="20"/>
        </w:rPr>
        <w:t xml:space="preserve"> </w:t>
      </w:r>
      <w:r>
        <w:rPr>
          <w:w w:val="105"/>
          <w:sz w:val="20"/>
        </w:rPr>
        <w:t>outdoor</w:t>
      </w:r>
      <w:r>
        <w:rPr>
          <w:spacing w:val="-7"/>
          <w:w w:val="105"/>
          <w:sz w:val="20"/>
        </w:rPr>
        <w:t xml:space="preserve"> </w:t>
      </w:r>
      <w:r>
        <w:rPr>
          <w:w w:val="105"/>
          <w:sz w:val="20"/>
        </w:rPr>
        <w:t>space,</w:t>
      </w:r>
      <w:r>
        <w:rPr>
          <w:spacing w:val="-7"/>
          <w:w w:val="105"/>
          <w:sz w:val="20"/>
        </w:rPr>
        <w:t xml:space="preserve"> </w:t>
      </w:r>
      <w:r>
        <w:rPr>
          <w:w w:val="105"/>
          <w:sz w:val="20"/>
        </w:rPr>
        <w:t>how</w:t>
      </w:r>
      <w:r>
        <w:rPr>
          <w:spacing w:val="-8"/>
          <w:w w:val="105"/>
          <w:sz w:val="20"/>
        </w:rPr>
        <w:t xml:space="preserve"> </w:t>
      </w:r>
      <w:r>
        <w:rPr>
          <w:w w:val="105"/>
          <w:sz w:val="20"/>
        </w:rPr>
        <w:t>they</w:t>
      </w:r>
      <w:r>
        <w:rPr>
          <w:spacing w:val="-7"/>
          <w:w w:val="105"/>
          <w:sz w:val="20"/>
        </w:rPr>
        <w:t xml:space="preserve"> </w:t>
      </w:r>
      <w:r>
        <w:rPr>
          <w:w w:val="105"/>
          <w:sz w:val="20"/>
        </w:rPr>
        <w:t xml:space="preserve">are </w:t>
      </w:r>
      <w:r>
        <w:rPr>
          <w:sz w:val="20"/>
        </w:rPr>
        <w:t xml:space="preserve">accessed, and how activities are presented and supported. Our outdoor </w:t>
      </w:r>
      <w:proofErr w:type="gramStart"/>
      <w:r>
        <w:rPr>
          <w:sz w:val="20"/>
        </w:rPr>
        <w:t>environments are</w:t>
      </w:r>
      <w:proofErr w:type="gramEnd"/>
      <w:r>
        <w:rPr>
          <w:sz w:val="20"/>
        </w:rPr>
        <w:t xml:space="preserve"> an </w:t>
      </w:r>
      <w:r>
        <w:rPr>
          <w:w w:val="105"/>
          <w:sz w:val="20"/>
        </w:rPr>
        <w:t>extension of our indoor classrooms.</w:t>
      </w:r>
    </w:p>
    <w:p w14:paraId="21AD20EB" w14:textId="77777777" w:rsidR="00A01E6B" w:rsidRDefault="00A01E6B" w:rsidP="0057699A">
      <w:pPr>
        <w:pStyle w:val="BodyText"/>
        <w:spacing w:before="26"/>
      </w:pPr>
    </w:p>
    <w:p w14:paraId="09D4A90C" w14:textId="77777777" w:rsidR="00A01E6B" w:rsidRDefault="006B071F" w:rsidP="0057699A">
      <w:pPr>
        <w:pStyle w:val="BodyText"/>
        <w:spacing w:line="264" w:lineRule="auto"/>
        <w:ind w:left="110" w:right="642"/>
      </w:pPr>
      <w:r>
        <w:rPr>
          <w:w w:val="105"/>
        </w:rPr>
        <w:t>All</w:t>
      </w:r>
      <w:r>
        <w:rPr>
          <w:spacing w:val="-15"/>
          <w:w w:val="105"/>
        </w:rPr>
        <w:t xml:space="preserve"> </w:t>
      </w:r>
      <w:r>
        <w:rPr>
          <w:w w:val="105"/>
        </w:rPr>
        <w:t>three</w:t>
      </w:r>
      <w:r>
        <w:rPr>
          <w:spacing w:val="-15"/>
          <w:w w:val="105"/>
        </w:rPr>
        <w:t xml:space="preserve"> </w:t>
      </w:r>
      <w:r>
        <w:rPr>
          <w:w w:val="105"/>
        </w:rPr>
        <w:t>are</w:t>
      </w:r>
      <w:r>
        <w:rPr>
          <w:spacing w:val="-14"/>
          <w:w w:val="105"/>
        </w:rPr>
        <w:t xml:space="preserve"> </w:t>
      </w:r>
      <w:r>
        <w:rPr>
          <w:w w:val="105"/>
        </w:rPr>
        <w:t>carefully</w:t>
      </w:r>
      <w:r>
        <w:rPr>
          <w:spacing w:val="-15"/>
          <w:w w:val="105"/>
        </w:rPr>
        <w:t xml:space="preserve"> </w:t>
      </w:r>
      <w:r>
        <w:rPr>
          <w:w w:val="105"/>
        </w:rPr>
        <w:t>considered</w:t>
      </w:r>
      <w:r>
        <w:rPr>
          <w:spacing w:val="-14"/>
          <w:w w:val="105"/>
        </w:rPr>
        <w:t xml:space="preserve"> </w:t>
      </w:r>
      <w:r>
        <w:rPr>
          <w:w w:val="105"/>
        </w:rPr>
        <w:t>to</w:t>
      </w:r>
      <w:r>
        <w:rPr>
          <w:spacing w:val="-15"/>
          <w:w w:val="105"/>
        </w:rPr>
        <w:t xml:space="preserve"> </w:t>
      </w:r>
      <w:r>
        <w:rPr>
          <w:w w:val="105"/>
        </w:rPr>
        <w:t>ensure</w:t>
      </w:r>
      <w:r>
        <w:rPr>
          <w:spacing w:val="-14"/>
          <w:w w:val="105"/>
        </w:rPr>
        <w:t xml:space="preserve"> </w:t>
      </w:r>
      <w:r>
        <w:rPr>
          <w:w w:val="105"/>
        </w:rPr>
        <w:t>that</w:t>
      </w:r>
      <w:r>
        <w:rPr>
          <w:spacing w:val="-15"/>
          <w:w w:val="105"/>
        </w:rPr>
        <w:t xml:space="preserve"> </w:t>
      </w:r>
      <w:r>
        <w:rPr>
          <w:w w:val="105"/>
        </w:rPr>
        <w:t>our</w:t>
      </w:r>
      <w:r>
        <w:rPr>
          <w:spacing w:val="-14"/>
          <w:w w:val="105"/>
        </w:rPr>
        <w:t xml:space="preserve"> </w:t>
      </w:r>
      <w:r>
        <w:rPr>
          <w:w w:val="105"/>
        </w:rPr>
        <w:t>spaces</w:t>
      </w:r>
      <w:r>
        <w:rPr>
          <w:spacing w:val="-15"/>
          <w:w w:val="105"/>
        </w:rPr>
        <w:t xml:space="preserve"> </w:t>
      </w:r>
      <w:r>
        <w:rPr>
          <w:w w:val="105"/>
        </w:rPr>
        <w:t>give</w:t>
      </w:r>
      <w:r>
        <w:rPr>
          <w:spacing w:val="-14"/>
          <w:w w:val="105"/>
        </w:rPr>
        <w:t xml:space="preserve"> </w:t>
      </w:r>
      <w:r>
        <w:rPr>
          <w:w w:val="105"/>
        </w:rPr>
        <w:t>the</w:t>
      </w:r>
      <w:r>
        <w:rPr>
          <w:spacing w:val="-15"/>
          <w:w w:val="105"/>
        </w:rPr>
        <w:t xml:space="preserve"> </w:t>
      </w:r>
      <w:r>
        <w:rPr>
          <w:w w:val="105"/>
        </w:rPr>
        <w:t>children</w:t>
      </w:r>
      <w:r>
        <w:rPr>
          <w:spacing w:val="-14"/>
          <w:w w:val="105"/>
        </w:rPr>
        <w:t xml:space="preserve"> </w:t>
      </w:r>
      <w:proofErr w:type="gramStart"/>
      <w:r>
        <w:rPr>
          <w:w w:val="105"/>
        </w:rPr>
        <w:t>the</w:t>
      </w:r>
      <w:r>
        <w:rPr>
          <w:spacing w:val="-15"/>
          <w:w w:val="105"/>
        </w:rPr>
        <w:t xml:space="preserve"> </w:t>
      </w:r>
      <w:r>
        <w:rPr>
          <w:w w:val="105"/>
        </w:rPr>
        <w:t>freedom</w:t>
      </w:r>
      <w:proofErr w:type="gramEnd"/>
      <w:r>
        <w:rPr>
          <w:w w:val="105"/>
        </w:rPr>
        <w:t>, confidence</w:t>
      </w:r>
      <w:r>
        <w:rPr>
          <w:spacing w:val="-15"/>
          <w:w w:val="105"/>
        </w:rPr>
        <w:t xml:space="preserve"> </w:t>
      </w:r>
      <w:r>
        <w:rPr>
          <w:w w:val="105"/>
        </w:rPr>
        <w:t>and</w:t>
      </w:r>
      <w:r>
        <w:rPr>
          <w:spacing w:val="-15"/>
          <w:w w:val="105"/>
        </w:rPr>
        <w:t xml:space="preserve"> </w:t>
      </w:r>
      <w:r>
        <w:rPr>
          <w:w w:val="105"/>
        </w:rPr>
        <w:t>opportunity</w:t>
      </w:r>
      <w:r>
        <w:rPr>
          <w:spacing w:val="-14"/>
          <w:w w:val="105"/>
        </w:rPr>
        <w:t xml:space="preserve"> </w:t>
      </w:r>
      <w:r>
        <w:rPr>
          <w:w w:val="105"/>
        </w:rPr>
        <w:t>to</w:t>
      </w:r>
      <w:r>
        <w:rPr>
          <w:spacing w:val="-15"/>
          <w:w w:val="105"/>
        </w:rPr>
        <w:t xml:space="preserve"> </w:t>
      </w:r>
      <w:r>
        <w:rPr>
          <w:w w:val="105"/>
        </w:rPr>
        <w:t>explore</w:t>
      </w:r>
      <w:r>
        <w:rPr>
          <w:spacing w:val="-14"/>
          <w:w w:val="105"/>
        </w:rPr>
        <w:t xml:space="preserve"> </w:t>
      </w:r>
      <w:r>
        <w:rPr>
          <w:w w:val="105"/>
        </w:rPr>
        <w:t>and</w:t>
      </w:r>
      <w:r>
        <w:rPr>
          <w:spacing w:val="-15"/>
          <w:w w:val="105"/>
        </w:rPr>
        <w:t xml:space="preserve"> </w:t>
      </w:r>
      <w:r>
        <w:rPr>
          <w:w w:val="105"/>
        </w:rPr>
        <w:t>participate</w:t>
      </w:r>
      <w:r>
        <w:rPr>
          <w:spacing w:val="-14"/>
          <w:w w:val="105"/>
        </w:rPr>
        <w:t xml:space="preserve"> </w:t>
      </w:r>
      <w:r>
        <w:rPr>
          <w:w w:val="105"/>
        </w:rPr>
        <w:t>while</w:t>
      </w:r>
      <w:r>
        <w:rPr>
          <w:spacing w:val="-15"/>
          <w:w w:val="105"/>
        </w:rPr>
        <w:t xml:space="preserve"> </w:t>
      </w:r>
      <w:r>
        <w:rPr>
          <w:w w:val="105"/>
        </w:rPr>
        <w:t>feeling</w:t>
      </w:r>
      <w:r>
        <w:rPr>
          <w:spacing w:val="-14"/>
          <w:w w:val="105"/>
        </w:rPr>
        <w:t xml:space="preserve"> </w:t>
      </w:r>
      <w:r>
        <w:rPr>
          <w:w w:val="105"/>
        </w:rPr>
        <w:t>safe</w:t>
      </w:r>
      <w:r>
        <w:rPr>
          <w:spacing w:val="-15"/>
          <w:w w:val="105"/>
        </w:rPr>
        <w:t xml:space="preserve"> </w:t>
      </w:r>
      <w:r>
        <w:rPr>
          <w:w w:val="105"/>
        </w:rPr>
        <w:t>and</w:t>
      </w:r>
      <w:r>
        <w:rPr>
          <w:spacing w:val="-14"/>
          <w:w w:val="105"/>
        </w:rPr>
        <w:t xml:space="preserve"> </w:t>
      </w:r>
      <w:r>
        <w:rPr>
          <w:w w:val="105"/>
        </w:rPr>
        <w:t>secure.</w:t>
      </w:r>
    </w:p>
    <w:p w14:paraId="3E65E463" w14:textId="77777777" w:rsidR="00A01E6B" w:rsidRDefault="006B071F" w:rsidP="0057699A">
      <w:pPr>
        <w:pStyle w:val="BodyText"/>
        <w:ind w:left="110"/>
      </w:pPr>
      <w:r>
        <w:t>Key</w:t>
      </w:r>
      <w:r>
        <w:rPr>
          <w:spacing w:val="29"/>
        </w:rPr>
        <w:t xml:space="preserve"> </w:t>
      </w:r>
      <w:r>
        <w:t>things</w:t>
      </w:r>
      <w:r>
        <w:rPr>
          <w:spacing w:val="29"/>
        </w:rPr>
        <w:t xml:space="preserve"> </w:t>
      </w:r>
      <w:r>
        <w:t>to</w:t>
      </w:r>
      <w:r>
        <w:rPr>
          <w:spacing w:val="29"/>
        </w:rPr>
        <w:t xml:space="preserve"> </w:t>
      </w:r>
      <w:r>
        <w:t>consider</w:t>
      </w:r>
      <w:r>
        <w:rPr>
          <w:spacing w:val="29"/>
        </w:rPr>
        <w:t xml:space="preserve"> </w:t>
      </w:r>
      <w:r>
        <w:t>when</w:t>
      </w:r>
      <w:r>
        <w:rPr>
          <w:spacing w:val="27"/>
        </w:rPr>
        <w:t xml:space="preserve"> </w:t>
      </w:r>
      <w:r>
        <w:t>creating</w:t>
      </w:r>
      <w:r>
        <w:rPr>
          <w:spacing w:val="28"/>
        </w:rPr>
        <w:t xml:space="preserve"> </w:t>
      </w:r>
      <w:r>
        <w:t>our</w:t>
      </w:r>
      <w:r>
        <w:rPr>
          <w:spacing w:val="29"/>
        </w:rPr>
        <w:t xml:space="preserve"> </w:t>
      </w:r>
      <w:r>
        <w:t>environments</w:t>
      </w:r>
      <w:r>
        <w:rPr>
          <w:spacing w:val="29"/>
        </w:rPr>
        <w:t xml:space="preserve"> </w:t>
      </w:r>
      <w:r>
        <w:rPr>
          <w:spacing w:val="-10"/>
        </w:rPr>
        <w:t>-</w:t>
      </w:r>
    </w:p>
    <w:p w14:paraId="65F77830" w14:textId="77777777" w:rsidR="00A01E6B" w:rsidRDefault="006B071F" w:rsidP="0057699A">
      <w:pPr>
        <w:pStyle w:val="BodyText"/>
        <w:spacing w:before="25"/>
        <w:ind w:left="230"/>
      </w:pPr>
      <w:r>
        <w:rPr>
          <w:noProof/>
          <w:position w:val="3"/>
        </w:rPr>
        <w:drawing>
          <wp:inline distT="0" distB="0" distL="0" distR="0" wp14:anchorId="4F4B5F41" wp14:editId="19921F2D">
            <wp:extent cx="38100" cy="38099"/>
            <wp:effectExtent l="0" t="0" r="0" b="0"/>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65"/>
        </w:rPr>
        <w:t xml:space="preserve">  </w:t>
      </w:r>
      <w:r>
        <w:t>Entrance</w:t>
      </w:r>
      <w:r>
        <w:rPr>
          <w:spacing w:val="20"/>
        </w:rPr>
        <w:t xml:space="preserve"> </w:t>
      </w:r>
      <w:r>
        <w:t>hallways</w:t>
      </w:r>
      <w:r>
        <w:rPr>
          <w:spacing w:val="20"/>
        </w:rPr>
        <w:t xml:space="preserve"> </w:t>
      </w:r>
      <w:r>
        <w:t>must</w:t>
      </w:r>
      <w:r>
        <w:rPr>
          <w:spacing w:val="20"/>
        </w:rPr>
        <w:t xml:space="preserve"> </w:t>
      </w:r>
      <w:r>
        <w:t>be</w:t>
      </w:r>
      <w:r>
        <w:rPr>
          <w:spacing w:val="20"/>
        </w:rPr>
        <w:t xml:space="preserve"> </w:t>
      </w:r>
      <w:r>
        <w:t>calm,</w:t>
      </w:r>
      <w:r>
        <w:rPr>
          <w:spacing w:val="20"/>
        </w:rPr>
        <w:t xml:space="preserve"> </w:t>
      </w:r>
      <w:r>
        <w:t>welcoming,</w:t>
      </w:r>
      <w:r>
        <w:rPr>
          <w:spacing w:val="20"/>
        </w:rPr>
        <w:t xml:space="preserve"> </w:t>
      </w:r>
      <w:r>
        <w:t>uncluttered,</w:t>
      </w:r>
      <w:r>
        <w:rPr>
          <w:spacing w:val="20"/>
        </w:rPr>
        <w:t xml:space="preserve"> </w:t>
      </w:r>
      <w:r>
        <w:t>natural,</w:t>
      </w:r>
      <w:r>
        <w:rPr>
          <w:spacing w:val="20"/>
        </w:rPr>
        <w:t xml:space="preserve"> </w:t>
      </w:r>
      <w:r>
        <w:t>homely</w:t>
      </w:r>
      <w:r>
        <w:rPr>
          <w:spacing w:val="20"/>
        </w:rPr>
        <w:t xml:space="preserve"> </w:t>
      </w:r>
      <w:r>
        <w:t>and</w:t>
      </w:r>
      <w:r>
        <w:rPr>
          <w:spacing w:val="19"/>
        </w:rPr>
        <w:t xml:space="preserve"> </w:t>
      </w:r>
      <w:r>
        <w:t>inviting.</w:t>
      </w:r>
    </w:p>
    <w:p w14:paraId="61CABB8D" w14:textId="77777777" w:rsidR="00A01E6B" w:rsidRDefault="006B071F" w:rsidP="0057699A">
      <w:pPr>
        <w:pStyle w:val="BodyText"/>
        <w:spacing w:before="25" w:line="264" w:lineRule="auto"/>
        <w:ind w:left="450" w:right="395" w:hanging="220"/>
      </w:pPr>
      <w:r>
        <w:rPr>
          <w:noProof/>
          <w:position w:val="3"/>
        </w:rPr>
        <w:drawing>
          <wp:inline distT="0" distB="0" distL="0" distR="0" wp14:anchorId="15C2BDAB" wp14:editId="6AF30510">
            <wp:extent cx="38100" cy="38099"/>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40"/>
        </w:rPr>
        <w:t xml:space="preserve">  </w:t>
      </w:r>
      <w:r>
        <w:t>Positive and heart-warming messages should be displayed on communal area walls in</w:t>
      </w:r>
      <w:r>
        <w:rPr>
          <w:spacing w:val="40"/>
          <w:w w:val="110"/>
        </w:rPr>
        <w:t xml:space="preserve"> </w:t>
      </w:r>
      <w:r>
        <w:rPr>
          <w:spacing w:val="-2"/>
          <w:w w:val="110"/>
        </w:rPr>
        <w:t>frames.</w:t>
      </w:r>
    </w:p>
    <w:p w14:paraId="398A0290" w14:textId="77777777" w:rsidR="00A01E6B" w:rsidRDefault="006B071F" w:rsidP="0057699A">
      <w:pPr>
        <w:pStyle w:val="BodyText"/>
        <w:spacing w:line="264" w:lineRule="auto"/>
        <w:ind w:left="450" w:hanging="220"/>
      </w:pPr>
      <w:r>
        <w:rPr>
          <w:noProof/>
          <w:position w:val="3"/>
        </w:rPr>
        <w:drawing>
          <wp:inline distT="0" distB="0" distL="0" distR="0" wp14:anchorId="08161CA5" wp14:editId="535593B9">
            <wp:extent cx="38100" cy="38099"/>
            <wp:effectExtent l="0" t="0" r="0" b="0"/>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72"/>
          <w:w w:val="150"/>
        </w:rPr>
        <w:t xml:space="preserve"> </w:t>
      </w:r>
      <w:r>
        <w:rPr>
          <w:spacing w:val="-2"/>
          <w:w w:val="110"/>
        </w:rPr>
        <w:t>The</w:t>
      </w:r>
      <w:r>
        <w:rPr>
          <w:spacing w:val="-13"/>
          <w:w w:val="110"/>
        </w:rPr>
        <w:t xml:space="preserve"> </w:t>
      </w:r>
      <w:r>
        <w:rPr>
          <w:spacing w:val="-2"/>
          <w:w w:val="110"/>
        </w:rPr>
        <w:t>setting</w:t>
      </w:r>
      <w:r>
        <w:rPr>
          <w:spacing w:val="-14"/>
          <w:w w:val="110"/>
        </w:rPr>
        <w:t xml:space="preserve"> </w:t>
      </w:r>
      <w:r>
        <w:rPr>
          <w:spacing w:val="-2"/>
          <w:w w:val="110"/>
        </w:rPr>
        <w:t>philosophy</w:t>
      </w:r>
      <w:r>
        <w:rPr>
          <w:spacing w:val="-12"/>
          <w:w w:val="110"/>
        </w:rPr>
        <w:t xml:space="preserve"> </w:t>
      </w:r>
      <w:r>
        <w:rPr>
          <w:spacing w:val="-2"/>
          <w:w w:val="110"/>
        </w:rPr>
        <w:t>should</w:t>
      </w:r>
      <w:r>
        <w:rPr>
          <w:spacing w:val="-14"/>
          <w:w w:val="110"/>
        </w:rPr>
        <w:t xml:space="preserve"> </w:t>
      </w:r>
      <w:r>
        <w:rPr>
          <w:spacing w:val="-2"/>
          <w:w w:val="110"/>
        </w:rPr>
        <w:t>be</w:t>
      </w:r>
      <w:r>
        <w:rPr>
          <w:spacing w:val="-12"/>
          <w:w w:val="110"/>
        </w:rPr>
        <w:t xml:space="preserve"> </w:t>
      </w:r>
      <w:r>
        <w:rPr>
          <w:spacing w:val="-2"/>
          <w:w w:val="110"/>
        </w:rPr>
        <w:t>shared</w:t>
      </w:r>
      <w:r>
        <w:rPr>
          <w:spacing w:val="-14"/>
          <w:w w:val="110"/>
        </w:rPr>
        <w:t xml:space="preserve"> </w:t>
      </w:r>
      <w:r>
        <w:rPr>
          <w:spacing w:val="-2"/>
          <w:w w:val="110"/>
        </w:rPr>
        <w:t>with</w:t>
      </w:r>
      <w:r>
        <w:rPr>
          <w:spacing w:val="-13"/>
          <w:w w:val="110"/>
        </w:rPr>
        <w:t xml:space="preserve"> </w:t>
      </w:r>
      <w:r>
        <w:rPr>
          <w:spacing w:val="-2"/>
          <w:w w:val="110"/>
        </w:rPr>
        <w:t>parents,</w:t>
      </w:r>
      <w:r>
        <w:rPr>
          <w:spacing w:val="-12"/>
          <w:w w:val="110"/>
        </w:rPr>
        <w:t xml:space="preserve"> </w:t>
      </w:r>
      <w:r>
        <w:rPr>
          <w:spacing w:val="-2"/>
          <w:w w:val="110"/>
        </w:rPr>
        <w:t>children</w:t>
      </w:r>
      <w:r>
        <w:rPr>
          <w:spacing w:val="-14"/>
          <w:w w:val="110"/>
        </w:rPr>
        <w:t xml:space="preserve"> </w:t>
      </w:r>
      <w:r>
        <w:rPr>
          <w:spacing w:val="-2"/>
          <w:w w:val="110"/>
        </w:rPr>
        <w:t>and</w:t>
      </w:r>
      <w:r>
        <w:rPr>
          <w:spacing w:val="-13"/>
          <w:w w:val="110"/>
        </w:rPr>
        <w:t xml:space="preserve"> </w:t>
      </w:r>
      <w:r>
        <w:rPr>
          <w:spacing w:val="-2"/>
          <w:w w:val="110"/>
        </w:rPr>
        <w:t>practitioners</w:t>
      </w:r>
      <w:r>
        <w:rPr>
          <w:spacing w:val="-12"/>
          <w:w w:val="110"/>
        </w:rPr>
        <w:t xml:space="preserve"> </w:t>
      </w:r>
      <w:r>
        <w:rPr>
          <w:spacing w:val="-2"/>
          <w:w w:val="110"/>
        </w:rPr>
        <w:t>so</w:t>
      </w:r>
      <w:r>
        <w:rPr>
          <w:spacing w:val="-14"/>
          <w:w w:val="110"/>
        </w:rPr>
        <w:t xml:space="preserve"> </w:t>
      </w:r>
      <w:r>
        <w:rPr>
          <w:spacing w:val="-2"/>
          <w:w w:val="110"/>
        </w:rPr>
        <w:t xml:space="preserve">that </w:t>
      </w:r>
      <w:r>
        <w:t xml:space="preserve">they </w:t>
      </w:r>
      <w:proofErr w:type="gramStart"/>
      <w:r>
        <w:t>have an understanding of</w:t>
      </w:r>
      <w:proofErr w:type="gramEnd"/>
      <w:r>
        <w:t xml:space="preserve"> the environments we create and resources that we provide.</w:t>
      </w:r>
    </w:p>
    <w:p w14:paraId="7E912F31" w14:textId="77777777" w:rsidR="00A01E6B" w:rsidRDefault="006B071F" w:rsidP="0057699A">
      <w:pPr>
        <w:pStyle w:val="BodyText"/>
        <w:spacing w:before="1" w:line="264" w:lineRule="auto"/>
        <w:ind w:left="450" w:hanging="220"/>
      </w:pPr>
      <w:r>
        <w:rPr>
          <w:noProof/>
          <w:position w:val="3"/>
        </w:rPr>
        <w:drawing>
          <wp:inline distT="0" distB="0" distL="0" distR="0" wp14:anchorId="1510F960" wp14:editId="473B9132">
            <wp:extent cx="38100" cy="38099"/>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40"/>
        </w:rPr>
        <w:t xml:space="preserve">  </w:t>
      </w:r>
      <w:r>
        <w:t>The</w:t>
      </w:r>
      <w:r>
        <w:rPr>
          <w:spacing w:val="20"/>
        </w:rPr>
        <w:t xml:space="preserve"> </w:t>
      </w:r>
      <w:r>
        <w:t>environment</w:t>
      </w:r>
      <w:r>
        <w:rPr>
          <w:spacing w:val="20"/>
        </w:rPr>
        <w:t xml:space="preserve"> </w:t>
      </w:r>
      <w:r>
        <w:t>is</w:t>
      </w:r>
      <w:r>
        <w:rPr>
          <w:spacing w:val="20"/>
        </w:rPr>
        <w:t xml:space="preserve"> </w:t>
      </w:r>
      <w:r>
        <w:t>the</w:t>
      </w:r>
      <w:r>
        <w:rPr>
          <w:spacing w:val="20"/>
        </w:rPr>
        <w:t xml:space="preserve"> </w:t>
      </w:r>
      <w:r>
        <w:t>third</w:t>
      </w:r>
      <w:r>
        <w:rPr>
          <w:spacing w:val="18"/>
        </w:rPr>
        <w:t xml:space="preserve"> </w:t>
      </w:r>
      <w:r>
        <w:t>teacher!</w:t>
      </w:r>
      <w:r>
        <w:rPr>
          <w:spacing w:val="20"/>
        </w:rPr>
        <w:t xml:space="preserve"> </w:t>
      </w:r>
      <w:r>
        <w:t>Is</w:t>
      </w:r>
      <w:r>
        <w:rPr>
          <w:spacing w:val="20"/>
        </w:rPr>
        <w:t xml:space="preserve"> </w:t>
      </w:r>
      <w:r>
        <w:t>it</w:t>
      </w:r>
      <w:r>
        <w:rPr>
          <w:spacing w:val="20"/>
        </w:rPr>
        <w:t xml:space="preserve"> </w:t>
      </w:r>
      <w:r>
        <w:t>enabling</w:t>
      </w:r>
      <w:r>
        <w:rPr>
          <w:spacing w:val="18"/>
        </w:rPr>
        <w:t xml:space="preserve"> </w:t>
      </w:r>
      <w:r>
        <w:t>our</w:t>
      </w:r>
      <w:r>
        <w:rPr>
          <w:spacing w:val="20"/>
        </w:rPr>
        <w:t xml:space="preserve"> </w:t>
      </w:r>
      <w:r>
        <w:t>children</w:t>
      </w:r>
      <w:r>
        <w:rPr>
          <w:spacing w:val="18"/>
        </w:rPr>
        <w:t xml:space="preserve"> </w:t>
      </w:r>
      <w:r>
        <w:t>to</w:t>
      </w:r>
      <w:r>
        <w:rPr>
          <w:spacing w:val="18"/>
        </w:rPr>
        <w:t xml:space="preserve"> </w:t>
      </w:r>
      <w:r>
        <w:t>engage,</w:t>
      </w:r>
      <w:r>
        <w:rPr>
          <w:spacing w:val="20"/>
        </w:rPr>
        <w:t xml:space="preserve"> </w:t>
      </w:r>
      <w:r>
        <w:t>progress,</w:t>
      </w:r>
      <w:r>
        <w:rPr>
          <w:spacing w:val="20"/>
        </w:rPr>
        <w:t xml:space="preserve"> </w:t>
      </w:r>
      <w:r>
        <w:t xml:space="preserve">learn </w:t>
      </w:r>
      <w:r>
        <w:rPr>
          <w:w w:val="110"/>
        </w:rPr>
        <w:t>and</w:t>
      </w:r>
      <w:r>
        <w:rPr>
          <w:spacing w:val="-16"/>
          <w:w w:val="110"/>
        </w:rPr>
        <w:t xml:space="preserve"> </w:t>
      </w:r>
      <w:r>
        <w:rPr>
          <w:w w:val="110"/>
        </w:rPr>
        <w:t>engage?</w:t>
      </w:r>
    </w:p>
    <w:p w14:paraId="22CC65AF" w14:textId="77777777" w:rsidR="00A01E6B" w:rsidRDefault="006B071F" w:rsidP="0057699A">
      <w:pPr>
        <w:pStyle w:val="BodyText"/>
        <w:ind w:left="230"/>
      </w:pPr>
      <w:r>
        <w:rPr>
          <w:noProof/>
          <w:position w:val="3"/>
        </w:rPr>
        <w:drawing>
          <wp:inline distT="0" distB="0" distL="0" distR="0" wp14:anchorId="533E0347" wp14:editId="0D10AC03">
            <wp:extent cx="38100" cy="38099"/>
            <wp:effectExtent l="0" t="0" r="0" b="0"/>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76"/>
        </w:rPr>
        <w:t xml:space="preserve">  </w:t>
      </w:r>
      <w:r>
        <w:t>Natural</w:t>
      </w:r>
      <w:r>
        <w:rPr>
          <w:spacing w:val="27"/>
        </w:rPr>
        <w:t xml:space="preserve"> </w:t>
      </w:r>
      <w:r>
        <w:t>and</w:t>
      </w:r>
      <w:r>
        <w:rPr>
          <w:spacing w:val="26"/>
        </w:rPr>
        <w:t xml:space="preserve"> </w:t>
      </w:r>
      <w:r>
        <w:t>heuristic</w:t>
      </w:r>
      <w:r>
        <w:rPr>
          <w:spacing w:val="27"/>
        </w:rPr>
        <w:t xml:space="preserve"> </w:t>
      </w:r>
      <w:r>
        <w:t>items</w:t>
      </w:r>
      <w:r>
        <w:rPr>
          <w:spacing w:val="27"/>
        </w:rPr>
        <w:t xml:space="preserve"> </w:t>
      </w:r>
      <w:r>
        <w:t>should</w:t>
      </w:r>
      <w:r>
        <w:rPr>
          <w:spacing w:val="26"/>
        </w:rPr>
        <w:t xml:space="preserve"> </w:t>
      </w:r>
      <w:r>
        <w:t>be</w:t>
      </w:r>
      <w:r>
        <w:rPr>
          <w:spacing w:val="27"/>
        </w:rPr>
        <w:t xml:space="preserve"> </w:t>
      </w:r>
      <w:r>
        <w:t>present</w:t>
      </w:r>
      <w:r>
        <w:rPr>
          <w:spacing w:val="27"/>
        </w:rPr>
        <w:t xml:space="preserve"> </w:t>
      </w:r>
      <w:r>
        <w:t>in</w:t>
      </w:r>
      <w:r>
        <w:rPr>
          <w:spacing w:val="26"/>
        </w:rPr>
        <w:t xml:space="preserve"> </w:t>
      </w:r>
      <w:r>
        <w:t>all</w:t>
      </w:r>
      <w:r>
        <w:rPr>
          <w:spacing w:val="27"/>
        </w:rPr>
        <w:t xml:space="preserve"> </w:t>
      </w:r>
      <w:r>
        <w:t>rooms.</w:t>
      </w:r>
    </w:p>
    <w:p w14:paraId="1665C038" w14:textId="77777777" w:rsidR="00A01E6B" w:rsidRDefault="006B071F" w:rsidP="0057699A">
      <w:pPr>
        <w:pStyle w:val="BodyText"/>
        <w:spacing w:before="25" w:line="264" w:lineRule="auto"/>
        <w:ind w:left="450" w:right="123" w:hanging="220"/>
      </w:pPr>
      <w:r>
        <w:rPr>
          <w:noProof/>
          <w:position w:val="3"/>
        </w:rPr>
        <w:drawing>
          <wp:inline distT="0" distB="0" distL="0" distR="0" wp14:anchorId="53A3B42C" wp14:editId="4A43E7F5">
            <wp:extent cx="38100" cy="38099"/>
            <wp:effectExtent l="0" t="0" r="0" b="0"/>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40"/>
        </w:rPr>
        <w:t xml:space="preserve">  </w:t>
      </w:r>
      <w:r>
        <w:t>Overall environments must have defined areas, cover all areas of the EYFS, be inspiring and</w:t>
      </w:r>
      <w:r>
        <w:rPr>
          <w:spacing w:val="40"/>
        </w:rPr>
        <w:t xml:space="preserve"> </w:t>
      </w:r>
      <w:r>
        <w:t>offer high levels of engagement for all children.</w:t>
      </w:r>
    </w:p>
    <w:p w14:paraId="588BEF6C" w14:textId="77777777" w:rsidR="00A01E6B" w:rsidRDefault="00A01E6B" w:rsidP="0057699A">
      <w:pPr>
        <w:pStyle w:val="BodyText"/>
      </w:pPr>
    </w:p>
    <w:p w14:paraId="0B6CDC3A" w14:textId="77777777" w:rsidR="00A01E6B" w:rsidRDefault="00A01E6B" w:rsidP="0057699A">
      <w:pPr>
        <w:pStyle w:val="BodyText"/>
        <w:spacing w:before="14"/>
      </w:pPr>
    </w:p>
    <w:p w14:paraId="6A495650" w14:textId="77777777" w:rsidR="00A01E6B" w:rsidRDefault="006B071F" w:rsidP="0057699A">
      <w:pPr>
        <w:pStyle w:val="Heading1"/>
      </w:pPr>
      <w:r>
        <w:rPr>
          <w:color w:val="D96120"/>
          <w:w w:val="70"/>
        </w:rPr>
        <w:t>OUR</w:t>
      </w:r>
      <w:r>
        <w:rPr>
          <w:color w:val="D96120"/>
          <w:spacing w:val="14"/>
        </w:rPr>
        <w:t xml:space="preserve"> </w:t>
      </w:r>
      <w:r>
        <w:rPr>
          <w:color w:val="D96120"/>
          <w:spacing w:val="-2"/>
          <w:w w:val="80"/>
        </w:rPr>
        <w:t>APPROACH</w:t>
      </w:r>
    </w:p>
    <w:p w14:paraId="1A813293" w14:textId="77777777" w:rsidR="00A01E6B" w:rsidRDefault="006B071F" w:rsidP="0057699A">
      <w:pPr>
        <w:pStyle w:val="BodyText"/>
        <w:spacing w:before="176" w:line="264" w:lineRule="auto"/>
        <w:ind w:left="110"/>
      </w:pPr>
      <w:r>
        <w:t xml:space="preserve">We have developed our ethos around our own child-led </w:t>
      </w:r>
      <w:proofErr w:type="gramStart"/>
      <w:r>
        <w:t>approach</w:t>
      </w:r>
      <w:proofErr w:type="gramEnd"/>
      <w:r>
        <w:t xml:space="preserve"> and this is reflected in every aspect</w:t>
      </w:r>
      <w:r>
        <w:rPr>
          <w:spacing w:val="40"/>
        </w:rPr>
        <w:t xml:space="preserve"> </w:t>
      </w:r>
      <w:r>
        <w:t>of</w:t>
      </w:r>
      <w:r>
        <w:rPr>
          <w:spacing w:val="40"/>
        </w:rPr>
        <w:t xml:space="preserve"> </w:t>
      </w:r>
      <w:r>
        <w:t>our</w:t>
      </w:r>
      <w:r>
        <w:rPr>
          <w:spacing w:val="40"/>
        </w:rPr>
        <w:t xml:space="preserve"> </w:t>
      </w:r>
      <w:r>
        <w:t>nursery</w:t>
      </w:r>
      <w:r>
        <w:rPr>
          <w:spacing w:val="40"/>
        </w:rPr>
        <w:t xml:space="preserve"> </w:t>
      </w:r>
      <w:r>
        <w:t>environment.</w:t>
      </w:r>
      <w:r>
        <w:rPr>
          <w:spacing w:val="40"/>
        </w:rPr>
        <w:t xml:space="preserve"> </w:t>
      </w:r>
      <w:r>
        <w:t>Our</w:t>
      </w:r>
      <w:r>
        <w:rPr>
          <w:spacing w:val="40"/>
        </w:rPr>
        <w:t xml:space="preserve"> </w:t>
      </w:r>
      <w:r>
        <w:t>continuous</w:t>
      </w:r>
      <w:r>
        <w:rPr>
          <w:spacing w:val="40"/>
        </w:rPr>
        <w:t xml:space="preserve"> </w:t>
      </w:r>
      <w:r>
        <w:t>provision</w:t>
      </w:r>
      <w:r>
        <w:rPr>
          <w:spacing w:val="39"/>
        </w:rPr>
        <w:t xml:space="preserve"> </w:t>
      </w:r>
      <w:r>
        <w:t>is</w:t>
      </w:r>
      <w:r>
        <w:rPr>
          <w:spacing w:val="40"/>
        </w:rPr>
        <w:t xml:space="preserve"> </w:t>
      </w:r>
      <w:r>
        <w:t>bursting</w:t>
      </w:r>
      <w:r>
        <w:rPr>
          <w:spacing w:val="39"/>
        </w:rPr>
        <w:t xml:space="preserve"> </w:t>
      </w:r>
      <w:r>
        <w:t>with</w:t>
      </w:r>
      <w:r>
        <w:rPr>
          <w:spacing w:val="39"/>
        </w:rPr>
        <w:t xml:space="preserve"> </w:t>
      </w:r>
      <w:r>
        <w:t>loose</w:t>
      </w:r>
      <w:r>
        <w:rPr>
          <w:spacing w:val="40"/>
        </w:rPr>
        <w:t xml:space="preserve"> </w:t>
      </w:r>
      <w:r>
        <w:t>parts</w:t>
      </w:r>
      <w:r>
        <w:rPr>
          <w:spacing w:val="40"/>
        </w:rPr>
        <w:t xml:space="preserve"> </w:t>
      </w:r>
      <w:r>
        <w:t>play, authentic and open-ended resources.</w:t>
      </w:r>
    </w:p>
    <w:p w14:paraId="697E0060" w14:textId="77777777" w:rsidR="00A01E6B" w:rsidRDefault="00A01E6B" w:rsidP="0057699A">
      <w:pPr>
        <w:pStyle w:val="BodyText"/>
        <w:spacing w:before="26"/>
      </w:pPr>
    </w:p>
    <w:p w14:paraId="21E14DF3" w14:textId="77777777" w:rsidR="00A01E6B" w:rsidRDefault="006B071F" w:rsidP="0057699A">
      <w:pPr>
        <w:pStyle w:val="BodyText"/>
        <w:spacing w:line="264" w:lineRule="auto"/>
        <w:ind w:left="110" w:right="123"/>
      </w:pPr>
      <w:r>
        <w:rPr>
          <w:w w:val="105"/>
        </w:rPr>
        <w:t>The</w:t>
      </w:r>
      <w:r>
        <w:rPr>
          <w:spacing w:val="-4"/>
          <w:w w:val="105"/>
        </w:rPr>
        <w:t xml:space="preserve"> </w:t>
      </w:r>
      <w:r>
        <w:rPr>
          <w:w w:val="105"/>
        </w:rPr>
        <w:t>impact</w:t>
      </w:r>
      <w:r>
        <w:rPr>
          <w:spacing w:val="-4"/>
          <w:w w:val="105"/>
        </w:rPr>
        <w:t xml:space="preserve"> </w:t>
      </w:r>
      <w:r>
        <w:rPr>
          <w:w w:val="105"/>
        </w:rPr>
        <w:t>of</w:t>
      </w:r>
      <w:r>
        <w:rPr>
          <w:spacing w:val="-4"/>
          <w:w w:val="105"/>
        </w:rPr>
        <w:t xml:space="preserve"> </w:t>
      </w:r>
      <w:r>
        <w:rPr>
          <w:w w:val="105"/>
        </w:rPr>
        <w:t>children’s</w:t>
      </w:r>
      <w:r>
        <w:rPr>
          <w:spacing w:val="-4"/>
          <w:w w:val="105"/>
        </w:rPr>
        <w:t xml:space="preserve"> </w:t>
      </w:r>
      <w:r>
        <w:rPr>
          <w:w w:val="105"/>
        </w:rPr>
        <w:t>surroundings</w:t>
      </w:r>
      <w:r>
        <w:rPr>
          <w:spacing w:val="-4"/>
          <w:w w:val="105"/>
        </w:rPr>
        <w:t xml:space="preserve"> </w:t>
      </w:r>
      <w:r>
        <w:rPr>
          <w:w w:val="105"/>
        </w:rPr>
        <w:t>on</w:t>
      </w:r>
      <w:r>
        <w:rPr>
          <w:spacing w:val="-5"/>
          <w:w w:val="105"/>
        </w:rPr>
        <w:t xml:space="preserve"> </w:t>
      </w:r>
      <w:r>
        <w:rPr>
          <w:w w:val="105"/>
        </w:rPr>
        <w:t>their</w:t>
      </w:r>
      <w:r>
        <w:rPr>
          <w:spacing w:val="-4"/>
          <w:w w:val="105"/>
        </w:rPr>
        <w:t xml:space="preserve"> </w:t>
      </w:r>
      <w:r>
        <w:rPr>
          <w:w w:val="105"/>
        </w:rPr>
        <w:t>development</w:t>
      </w:r>
      <w:r>
        <w:rPr>
          <w:spacing w:val="-4"/>
          <w:w w:val="105"/>
        </w:rPr>
        <w:t xml:space="preserve"> </w:t>
      </w:r>
      <w:r>
        <w:rPr>
          <w:w w:val="105"/>
        </w:rPr>
        <w:t>has</w:t>
      </w:r>
      <w:r>
        <w:rPr>
          <w:spacing w:val="-4"/>
          <w:w w:val="105"/>
        </w:rPr>
        <w:t xml:space="preserve"> </w:t>
      </w:r>
      <w:r>
        <w:rPr>
          <w:w w:val="105"/>
        </w:rPr>
        <w:t>been</w:t>
      </w:r>
      <w:r>
        <w:rPr>
          <w:spacing w:val="-5"/>
          <w:w w:val="105"/>
        </w:rPr>
        <w:t xml:space="preserve"> </w:t>
      </w:r>
      <w:r>
        <w:rPr>
          <w:w w:val="105"/>
        </w:rPr>
        <w:t>well</w:t>
      </w:r>
      <w:r>
        <w:rPr>
          <w:spacing w:val="-4"/>
          <w:w w:val="105"/>
        </w:rPr>
        <w:t xml:space="preserve"> </w:t>
      </w:r>
      <w:r>
        <w:rPr>
          <w:w w:val="105"/>
        </w:rPr>
        <w:t>researched</w:t>
      </w:r>
      <w:r>
        <w:rPr>
          <w:spacing w:val="-5"/>
          <w:w w:val="105"/>
        </w:rPr>
        <w:t xml:space="preserve"> </w:t>
      </w:r>
      <w:r>
        <w:rPr>
          <w:w w:val="105"/>
        </w:rPr>
        <w:t xml:space="preserve">and </w:t>
      </w:r>
      <w:r>
        <w:t xml:space="preserve">documented. Years of experience and practice </w:t>
      </w:r>
      <w:proofErr w:type="gramStart"/>
      <w:r>
        <w:t>has</w:t>
      </w:r>
      <w:proofErr w:type="gramEnd"/>
      <w:r>
        <w:t xml:space="preserve"> shaped our pedagogy, taking inspiration </w:t>
      </w:r>
      <w:r>
        <w:rPr>
          <w:w w:val="105"/>
        </w:rPr>
        <w:t xml:space="preserve">from pioneers such as Reggio, Montessori, Steiner and </w:t>
      </w:r>
      <w:proofErr w:type="spellStart"/>
      <w:r>
        <w:rPr>
          <w:w w:val="105"/>
        </w:rPr>
        <w:t>Te</w:t>
      </w:r>
      <w:proofErr w:type="spellEnd"/>
      <w:r>
        <w:rPr>
          <w:w w:val="105"/>
        </w:rPr>
        <w:t xml:space="preserve"> </w:t>
      </w:r>
      <w:proofErr w:type="spellStart"/>
      <w:r>
        <w:rPr>
          <w:w w:val="105"/>
        </w:rPr>
        <w:t>Wharki</w:t>
      </w:r>
      <w:proofErr w:type="spellEnd"/>
      <w:r>
        <w:rPr>
          <w:w w:val="105"/>
        </w:rPr>
        <w:t>.</w:t>
      </w:r>
    </w:p>
    <w:p w14:paraId="5B782C68" w14:textId="77777777" w:rsidR="00A01E6B" w:rsidRDefault="006B071F" w:rsidP="0057699A">
      <w:pPr>
        <w:pStyle w:val="BodyText"/>
        <w:spacing w:before="1" w:line="264" w:lineRule="auto"/>
        <w:ind w:left="110" w:right="395"/>
      </w:pPr>
      <w:r>
        <w:t>By</w:t>
      </w:r>
      <w:r>
        <w:rPr>
          <w:spacing w:val="40"/>
        </w:rPr>
        <w:t xml:space="preserve"> </w:t>
      </w:r>
      <w:r>
        <w:t>bringing</w:t>
      </w:r>
      <w:r>
        <w:rPr>
          <w:spacing w:val="40"/>
        </w:rPr>
        <w:t xml:space="preserve"> </w:t>
      </w:r>
      <w:r>
        <w:t>all</w:t>
      </w:r>
      <w:r>
        <w:rPr>
          <w:spacing w:val="40"/>
        </w:rPr>
        <w:t xml:space="preserve"> </w:t>
      </w:r>
      <w:r>
        <w:t>these</w:t>
      </w:r>
      <w:r>
        <w:rPr>
          <w:spacing w:val="40"/>
        </w:rPr>
        <w:t xml:space="preserve"> </w:t>
      </w:r>
      <w:r>
        <w:t>wonderful</w:t>
      </w:r>
      <w:r>
        <w:rPr>
          <w:spacing w:val="40"/>
        </w:rPr>
        <w:t xml:space="preserve"> </w:t>
      </w:r>
      <w:r>
        <w:t>influences</w:t>
      </w:r>
      <w:r>
        <w:rPr>
          <w:spacing w:val="40"/>
        </w:rPr>
        <w:t xml:space="preserve"> </w:t>
      </w:r>
      <w:r>
        <w:t>together</w:t>
      </w:r>
      <w:r>
        <w:rPr>
          <w:spacing w:val="40"/>
        </w:rPr>
        <w:t xml:space="preserve"> </w:t>
      </w:r>
      <w:r>
        <w:t>with</w:t>
      </w:r>
      <w:r>
        <w:rPr>
          <w:spacing w:val="40"/>
        </w:rPr>
        <w:t xml:space="preserve"> </w:t>
      </w:r>
      <w:r>
        <w:t>mindful</w:t>
      </w:r>
      <w:r>
        <w:rPr>
          <w:spacing w:val="40"/>
        </w:rPr>
        <w:t xml:space="preserve"> </w:t>
      </w:r>
      <w:r>
        <w:t>practitioners,</w:t>
      </w:r>
      <w:r>
        <w:rPr>
          <w:spacing w:val="40"/>
        </w:rPr>
        <w:t xml:space="preserve"> </w:t>
      </w:r>
      <w:r>
        <w:t xml:space="preserve">inspirational </w:t>
      </w:r>
      <w:r>
        <w:rPr>
          <w:spacing w:val="-2"/>
          <w:w w:val="110"/>
        </w:rPr>
        <w:t>play</w:t>
      </w:r>
      <w:r>
        <w:rPr>
          <w:spacing w:val="-12"/>
          <w:w w:val="110"/>
        </w:rPr>
        <w:t xml:space="preserve"> </w:t>
      </w:r>
      <w:r>
        <w:rPr>
          <w:spacing w:val="-2"/>
          <w:w w:val="110"/>
        </w:rPr>
        <w:t>and</w:t>
      </w:r>
      <w:r>
        <w:rPr>
          <w:spacing w:val="-13"/>
          <w:w w:val="110"/>
        </w:rPr>
        <w:t xml:space="preserve"> </w:t>
      </w:r>
      <w:r>
        <w:rPr>
          <w:spacing w:val="-2"/>
          <w:w w:val="110"/>
        </w:rPr>
        <w:t>opportunities</w:t>
      </w:r>
      <w:r>
        <w:rPr>
          <w:spacing w:val="-12"/>
          <w:w w:val="110"/>
        </w:rPr>
        <w:t xml:space="preserve"> </w:t>
      </w:r>
      <w:r>
        <w:rPr>
          <w:spacing w:val="-2"/>
          <w:w w:val="110"/>
        </w:rPr>
        <w:t>occur.</w:t>
      </w:r>
    </w:p>
    <w:p w14:paraId="2C4C7669" w14:textId="77777777" w:rsidR="00A01E6B" w:rsidRDefault="00A01E6B" w:rsidP="0057699A">
      <w:pPr>
        <w:pStyle w:val="BodyText"/>
        <w:spacing w:before="25"/>
      </w:pPr>
    </w:p>
    <w:p w14:paraId="0C6771D0" w14:textId="77777777" w:rsidR="00A01E6B" w:rsidRDefault="006B071F" w:rsidP="0057699A">
      <w:pPr>
        <w:pStyle w:val="BodyText"/>
        <w:spacing w:line="264" w:lineRule="auto"/>
        <w:ind w:left="110" w:right="395"/>
      </w:pPr>
      <w:r>
        <w:rPr>
          <w:w w:val="105"/>
        </w:rPr>
        <w:t>Our</w:t>
      </w:r>
      <w:r>
        <w:rPr>
          <w:spacing w:val="-2"/>
          <w:w w:val="105"/>
        </w:rPr>
        <w:t xml:space="preserve"> </w:t>
      </w:r>
      <w:r>
        <w:rPr>
          <w:w w:val="105"/>
        </w:rPr>
        <w:t>approach</w:t>
      </w:r>
      <w:r>
        <w:rPr>
          <w:spacing w:val="-4"/>
          <w:w w:val="105"/>
        </w:rPr>
        <w:t xml:space="preserve"> </w:t>
      </w:r>
      <w:r>
        <w:rPr>
          <w:w w:val="105"/>
        </w:rPr>
        <w:t>is</w:t>
      </w:r>
      <w:r>
        <w:rPr>
          <w:spacing w:val="-2"/>
          <w:w w:val="105"/>
        </w:rPr>
        <w:t xml:space="preserve"> </w:t>
      </w:r>
      <w:r>
        <w:rPr>
          <w:w w:val="105"/>
        </w:rPr>
        <w:t>not</w:t>
      </w:r>
      <w:r>
        <w:rPr>
          <w:spacing w:val="-2"/>
          <w:w w:val="105"/>
        </w:rPr>
        <w:t xml:space="preserve"> </w:t>
      </w:r>
      <w:r>
        <w:rPr>
          <w:w w:val="105"/>
        </w:rPr>
        <w:t>just</w:t>
      </w:r>
      <w:r>
        <w:rPr>
          <w:spacing w:val="-2"/>
          <w:w w:val="105"/>
        </w:rPr>
        <w:t xml:space="preserve"> </w:t>
      </w:r>
      <w:r>
        <w:rPr>
          <w:w w:val="105"/>
        </w:rPr>
        <w:t>about</w:t>
      </w:r>
      <w:r>
        <w:rPr>
          <w:spacing w:val="-2"/>
          <w:w w:val="105"/>
        </w:rPr>
        <w:t xml:space="preserve"> </w:t>
      </w:r>
      <w:r>
        <w:rPr>
          <w:w w:val="105"/>
        </w:rPr>
        <w:t>inspiring</w:t>
      </w:r>
      <w:r>
        <w:rPr>
          <w:spacing w:val="-4"/>
          <w:w w:val="105"/>
        </w:rPr>
        <w:t xml:space="preserve"> </w:t>
      </w:r>
      <w:r>
        <w:rPr>
          <w:w w:val="105"/>
        </w:rPr>
        <w:t>our</w:t>
      </w:r>
      <w:r>
        <w:rPr>
          <w:spacing w:val="-2"/>
          <w:w w:val="105"/>
        </w:rPr>
        <w:t xml:space="preserve"> </w:t>
      </w:r>
      <w:r>
        <w:rPr>
          <w:w w:val="105"/>
        </w:rPr>
        <w:t>children.</w:t>
      </w:r>
      <w:r>
        <w:rPr>
          <w:spacing w:val="-2"/>
          <w:w w:val="105"/>
        </w:rPr>
        <w:t xml:space="preserve"> </w:t>
      </w:r>
      <w:r>
        <w:rPr>
          <w:w w:val="105"/>
        </w:rPr>
        <w:t>It</w:t>
      </w:r>
      <w:r>
        <w:rPr>
          <w:spacing w:val="-2"/>
          <w:w w:val="105"/>
        </w:rPr>
        <w:t xml:space="preserve"> </w:t>
      </w:r>
      <w:r>
        <w:rPr>
          <w:w w:val="105"/>
        </w:rPr>
        <w:t>is</w:t>
      </w:r>
      <w:r>
        <w:rPr>
          <w:spacing w:val="-2"/>
          <w:w w:val="105"/>
        </w:rPr>
        <w:t xml:space="preserve"> </w:t>
      </w:r>
      <w:r>
        <w:rPr>
          <w:w w:val="105"/>
        </w:rPr>
        <w:t>about</w:t>
      </w:r>
      <w:r>
        <w:rPr>
          <w:spacing w:val="-2"/>
          <w:w w:val="105"/>
        </w:rPr>
        <w:t xml:space="preserve"> </w:t>
      </w:r>
      <w:r>
        <w:rPr>
          <w:w w:val="105"/>
        </w:rPr>
        <w:t>inspiring</w:t>
      </w:r>
      <w:r>
        <w:rPr>
          <w:spacing w:val="-4"/>
          <w:w w:val="105"/>
        </w:rPr>
        <w:t xml:space="preserve"> </w:t>
      </w:r>
      <w:r>
        <w:rPr>
          <w:w w:val="105"/>
        </w:rPr>
        <w:t>everybody</w:t>
      </w:r>
      <w:r>
        <w:rPr>
          <w:spacing w:val="-2"/>
          <w:w w:val="105"/>
        </w:rPr>
        <w:t xml:space="preserve"> </w:t>
      </w:r>
      <w:r>
        <w:rPr>
          <w:w w:val="105"/>
        </w:rPr>
        <w:t>who works with</w:t>
      </w:r>
      <w:r>
        <w:rPr>
          <w:spacing w:val="-1"/>
          <w:w w:val="105"/>
        </w:rPr>
        <w:t xml:space="preserve"> </w:t>
      </w:r>
      <w:r>
        <w:rPr>
          <w:w w:val="105"/>
        </w:rPr>
        <w:t>or has contact with</w:t>
      </w:r>
      <w:r>
        <w:rPr>
          <w:spacing w:val="-1"/>
          <w:w w:val="105"/>
        </w:rPr>
        <w:t xml:space="preserve"> </w:t>
      </w:r>
      <w:r>
        <w:rPr>
          <w:w w:val="105"/>
        </w:rPr>
        <w:t>our incredible children. Only by being</w:t>
      </w:r>
      <w:r>
        <w:rPr>
          <w:spacing w:val="-1"/>
          <w:w w:val="105"/>
        </w:rPr>
        <w:t xml:space="preserve"> </w:t>
      </w:r>
      <w:r>
        <w:rPr>
          <w:w w:val="105"/>
        </w:rPr>
        <w:t xml:space="preserve">passionate and </w:t>
      </w:r>
      <w:r>
        <w:t>motivated can we hope to educate and prepare children adequately for their next steps.</w:t>
      </w:r>
    </w:p>
    <w:p w14:paraId="7785FFF7" w14:textId="77777777" w:rsidR="00A01E6B" w:rsidRDefault="006B071F" w:rsidP="0057699A">
      <w:pPr>
        <w:pStyle w:val="BodyText"/>
        <w:spacing w:before="1" w:line="264" w:lineRule="auto"/>
        <w:ind w:left="110" w:right="395"/>
      </w:pPr>
      <w:r>
        <w:t>As</w:t>
      </w:r>
      <w:r>
        <w:rPr>
          <w:spacing w:val="23"/>
        </w:rPr>
        <w:t xml:space="preserve"> </w:t>
      </w:r>
      <w:r>
        <w:t>a</w:t>
      </w:r>
      <w:r>
        <w:rPr>
          <w:spacing w:val="23"/>
        </w:rPr>
        <w:t xml:space="preserve"> </w:t>
      </w:r>
      <w:r>
        <w:t>Reggio</w:t>
      </w:r>
      <w:r>
        <w:rPr>
          <w:spacing w:val="23"/>
        </w:rPr>
        <w:t xml:space="preserve"> </w:t>
      </w:r>
      <w:r>
        <w:t>inspired provision,</w:t>
      </w:r>
      <w:r>
        <w:rPr>
          <w:spacing w:val="23"/>
        </w:rPr>
        <w:t xml:space="preserve"> </w:t>
      </w:r>
      <w:r>
        <w:t>we</w:t>
      </w:r>
      <w:r>
        <w:rPr>
          <w:spacing w:val="23"/>
        </w:rPr>
        <w:t xml:space="preserve"> </w:t>
      </w:r>
      <w:r>
        <w:t>regard the</w:t>
      </w:r>
      <w:r>
        <w:rPr>
          <w:spacing w:val="23"/>
        </w:rPr>
        <w:t xml:space="preserve"> </w:t>
      </w:r>
      <w:r>
        <w:t>environment</w:t>
      </w:r>
      <w:r>
        <w:rPr>
          <w:spacing w:val="23"/>
        </w:rPr>
        <w:t xml:space="preserve"> </w:t>
      </w:r>
      <w:r>
        <w:t>as</w:t>
      </w:r>
      <w:r>
        <w:rPr>
          <w:spacing w:val="23"/>
        </w:rPr>
        <w:t xml:space="preserve"> </w:t>
      </w:r>
      <w:r>
        <w:t>the</w:t>
      </w:r>
      <w:r>
        <w:rPr>
          <w:spacing w:val="23"/>
        </w:rPr>
        <w:t xml:space="preserve"> </w:t>
      </w:r>
      <w:r>
        <w:t>third teacher.</w:t>
      </w:r>
      <w:r>
        <w:rPr>
          <w:spacing w:val="23"/>
        </w:rPr>
        <w:t xml:space="preserve"> </w:t>
      </w:r>
      <w:r>
        <w:t>The</w:t>
      </w:r>
      <w:r>
        <w:rPr>
          <w:spacing w:val="23"/>
        </w:rPr>
        <w:t xml:space="preserve"> </w:t>
      </w:r>
      <w:r>
        <w:t xml:space="preserve">children are at the heart of our decision making about the ever-evolving environment and our </w:t>
      </w:r>
      <w:proofErr w:type="spellStart"/>
      <w:r>
        <w:t>skilful</w:t>
      </w:r>
      <w:proofErr w:type="spellEnd"/>
      <w:r>
        <w:rPr>
          <w:spacing w:val="80"/>
        </w:rPr>
        <w:t xml:space="preserve"> </w:t>
      </w:r>
      <w:r>
        <w:t>practitioners</w:t>
      </w:r>
      <w:r>
        <w:rPr>
          <w:spacing w:val="40"/>
        </w:rPr>
        <w:t xml:space="preserve"> </w:t>
      </w:r>
      <w:r>
        <w:t>adapt</w:t>
      </w:r>
      <w:r>
        <w:rPr>
          <w:spacing w:val="40"/>
        </w:rPr>
        <w:t xml:space="preserve"> </w:t>
      </w:r>
      <w:r>
        <w:t>environments</w:t>
      </w:r>
      <w:r>
        <w:rPr>
          <w:spacing w:val="40"/>
        </w:rPr>
        <w:t xml:space="preserve"> </w:t>
      </w:r>
      <w:r>
        <w:t>to</w:t>
      </w:r>
      <w:r>
        <w:rPr>
          <w:spacing w:val="40"/>
        </w:rPr>
        <w:t xml:space="preserve"> </w:t>
      </w:r>
      <w:r>
        <w:t>meet</w:t>
      </w:r>
      <w:r>
        <w:rPr>
          <w:spacing w:val="40"/>
        </w:rPr>
        <w:t xml:space="preserve"> </w:t>
      </w:r>
      <w:r>
        <w:t>the</w:t>
      </w:r>
      <w:r>
        <w:rPr>
          <w:spacing w:val="40"/>
        </w:rPr>
        <w:t xml:space="preserve"> </w:t>
      </w:r>
      <w:r>
        <w:t>children’s</w:t>
      </w:r>
      <w:r>
        <w:rPr>
          <w:spacing w:val="40"/>
        </w:rPr>
        <w:t xml:space="preserve"> </w:t>
      </w:r>
      <w:r>
        <w:t>needs</w:t>
      </w:r>
      <w:r>
        <w:rPr>
          <w:spacing w:val="40"/>
        </w:rPr>
        <w:t xml:space="preserve"> </w:t>
      </w:r>
      <w:r>
        <w:t>and</w:t>
      </w:r>
      <w:r>
        <w:rPr>
          <w:spacing w:val="40"/>
        </w:rPr>
        <w:t xml:space="preserve"> </w:t>
      </w:r>
      <w:r>
        <w:t>interests.</w:t>
      </w:r>
    </w:p>
    <w:p w14:paraId="6AB9AAE7" w14:textId="77777777" w:rsidR="00A01E6B" w:rsidRDefault="00A01E6B" w:rsidP="0057699A">
      <w:pPr>
        <w:spacing w:line="264" w:lineRule="auto"/>
        <w:sectPr w:rsidR="00A01E6B">
          <w:pgSz w:w="11910" w:h="16850"/>
          <w:pgMar w:top="2600" w:right="1100" w:bottom="280" w:left="1080" w:header="537" w:footer="0" w:gutter="0"/>
          <w:cols w:space="720"/>
        </w:sectPr>
      </w:pPr>
    </w:p>
    <w:p w14:paraId="6FDE49A4" w14:textId="77777777" w:rsidR="00A01E6B" w:rsidRDefault="006B071F" w:rsidP="0057699A">
      <w:pPr>
        <w:pStyle w:val="Heading1"/>
        <w:spacing w:before="672" w:line="199" w:lineRule="auto"/>
      </w:pPr>
      <w:r>
        <w:rPr>
          <w:color w:val="D96120"/>
          <w:w w:val="70"/>
        </w:rPr>
        <w:lastRenderedPageBreak/>
        <w:t>WHAT</w:t>
      </w:r>
      <w:r>
        <w:rPr>
          <w:color w:val="D96120"/>
          <w:spacing w:val="-9"/>
        </w:rPr>
        <w:t xml:space="preserve"> </w:t>
      </w:r>
      <w:r>
        <w:rPr>
          <w:color w:val="D96120"/>
          <w:w w:val="70"/>
        </w:rPr>
        <w:t>DO</w:t>
      </w:r>
      <w:r>
        <w:rPr>
          <w:color w:val="D96120"/>
          <w:spacing w:val="-9"/>
        </w:rPr>
        <w:t xml:space="preserve"> </w:t>
      </w:r>
      <w:r>
        <w:rPr>
          <w:color w:val="D96120"/>
          <w:w w:val="70"/>
        </w:rPr>
        <w:t>WE</w:t>
      </w:r>
      <w:r>
        <w:rPr>
          <w:color w:val="D96120"/>
          <w:spacing w:val="-9"/>
        </w:rPr>
        <w:t xml:space="preserve"> </w:t>
      </w:r>
      <w:r>
        <w:rPr>
          <w:color w:val="D96120"/>
          <w:w w:val="70"/>
        </w:rPr>
        <w:t>MEAN</w:t>
      </w:r>
      <w:r>
        <w:rPr>
          <w:color w:val="D96120"/>
          <w:spacing w:val="-9"/>
        </w:rPr>
        <w:t xml:space="preserve"> </w:t>
      </w:r>
      <w:r>
        <w:rPr>
          <w:color w:val="D96120"/>
          <w:w w:val="70"/>
        </w:rPr>
        <w:t>WHEN</w:t>
      </w:r>
      <w:r>
        <w:rPr>
          <w:color w:val="D96120"/>
          <w:spacing w:val="-9"/>
        </w:rPr>
        <w:t xml:space="preserve"> </w:t>
      </w:r>
      <w:r>
        <w:rPr>
          <w:color w:val="D96120"/>
          <w:w w:val="70"/>
        </w:rPr>
        <w:t>WE</w:t>
      </w:r>
      <w:r>
        <w:rPr>
          <w:color w:val="D96120"/>
          <w:spacing w:val="-9"/>
        </w:rPr>
        <w:t xml:space="preserve"> </w:t>
      </w:r>
      <w:r>
        <w:rPr>
          <w:color w:val="D96120"/>
          <w:w w:val="70"/>
        </w:rPr>
        <w:t>TALK</w:t>
      </w:r>
      <w:r>
        <w:rPr>
          <w:color w:val="D96120"/>
          <w:spacing w:val="-9"/>
        </w:rPr>
        <w:t xml:space="preserve"> </w:t>
      </w:r>
      <w:r>
        <w:rPr>
          <w:color w:val="D96120"/>
          <w:w w:val="70"/>
        </w:rPr>
        <w:t>ABOUT</w:t>
      </w:r>
      <w:r>
        <w:rPr>
          <w:color w:val="D96120"/>
          <w:spacing w:val="-9"/>
        </w:rPr>
        <w:t xml:space="preserve"> </w:t>
      </w:r>
      <w:r>
        <w:rPr>
          <w:color w:val="D96120"/>
          <w:w w:val="70"/>
        </w:rPr>
        <w:t>A</w:t>
      </w:r>
      <w:r>
        <w:rPr>
          <w:color w:val="D96120"/>
          <w:spacing w:val="-9"/>
        </w:rPr>
        <w:t xml:space="preserve"> </w:t>
      </w:r>
      <w:r>
        <w:rPr>
          <w:color w:val="D96120"/>
          <w:w w:val="70"/>
        </w:rPr>
        <w:t xml:space="preserve">CHILD </w:t>
      </w:r>
      <w:r>
        <w:rPr>
          <w:color w:val="D96120"/>
          <w:w w:val="75"/>
        </w:rPr>
        <w:t>CENTRED APPROACH?</w:t>
      </w:r>
    </w:p>
    <w:p w14:paraId="3DBBFDBB" w14:textId="77777777" w:rsidR="00A01E6B" w:rsidRDefault="006B071F" w:rsidP="0057699A">
      <w:pPr>
        <w:pStyle w:val="BodyText"/>
        <w:spacing w:before="198" w:line="264" w:lineRule="auto"/>
        <w:ind w:left="110" w:right="220"/>
      </w:pPr>
      <w:r>
        <w:t>A child-</w:t>
      </w:r>
      <w:proofErr w:type="spellStart"/>
      <w:r>
        <w:t>centred</w:t>
      </w:r>
      <w:proofErr w:type="spellEnd"/>
      <w:r>
        <w:t xml:space="preserve"> approach requires us to put the child at the </w:t>
      </w:r>
      <w:proofErr w:type="spellStart"/>
      <w:r>
        <w:t>centre</w:t>
      </w:r>
      <w:proofErr w:type="spellEnd"/>
      <w:r>
        <w:t xml:space="preserve"> of their learning. In practice, this will mean that our skilled practitioners ‘facilitate’ learning as opposed to objective-based</w:t>
      </w:r>
      <w:r>
        <w:rPr>
          <w:spacing w:val="40"/>
          <w:w w:val="110"/>
        </w:rPr>
        <w:t xml:space="preserve"> </w:t>
      </w:r>
      <w:r>
        <w:rPr>
          <w:spacing w:val="-2"/>
          <w:w w:val="110"/>
        </w:rPr>
        <w:t>teaching.</w:t>
      </w:r>
    </w:p>
    <w:p w14:paraId="7001D129" w14:textId="77777777" w:rsidR="00A01E6B" w:rsidRDefault="006B071F" w:rsidP="0057699A">
      <w:pPr>
        <w:pStyle w:val="BodyText"/>
        <w:spacing w:line="264" w:lineRule="auto"/>
        <w:ind w:left="110"/>
      </w:pPr>
      <w:r>
        <w:t>The</w:t>
      </w:r>
      <w:r>
        <w:rPr>
          <w:spacing w:val="31"/>
        </w:rPr>
        <w:t xml:space="preserve"> </w:t>
      </w:r>
      <w:r>
        <w:t>central</w:t>
      </w:r>
      <w:r>
        <w:rPr>
          <w:spacing w:val="31"/>
        </w:rPr>
        <w:t xml:space="preserve"> </w:t>
      </w:r>
      <w:r>
        <w:t>focus</w:t>
      </w:r>
      <w:r>
        <w:rPr>
          <w:spacing w:val="31"/>
        </w:rPr>
        <w:t xml:space="preserve"> </w:t>
      </w:r>
      <w:r>
        <w:t>is</w:t>
      </w:r>
      <w:r>
        <w:rPr>
          <w:spacing w:val="31"/>
        </w:rPr>
        <w:t xml:space="preserve"> </w:t>
      </w:r>
      <w:r>
        <w:t>on</w:t>
      </w:r>
      <w:r>
        <w:rPr>
          <w:spacing w:val="30"/>
        </w:rPr>
        <w:t xml:space="preserve"> </w:t>
      </w:r>
      <w:r>
        <w:t>the</w:t>
      </w:r>
      <w:r>
        <w:rPr>
          <w:spacing w:val="31"/>
        </w:rPr>
        <w:t xml:space="preserve"> </w:t>
      </w:r>
      <w:r>
        <w:t>child,</w:t>
      </w:r>
      <w:r>
        <w:rPr>
          <w:spacing w:val="31"/>
        </w:rPr>
        <w:t xml:space="preserve"> </w:t>
      </w:r>
      <w:r>
        <w:t>which</w:t>
      </w:r>
      <w:r>
        <w:rPr>
          <w:spacing w:val="30"/>
        </w:rPr>
        <w:t xml:space="preserve"> </w:t>
      </w:r>
      <w:r>
        <w:t>requires</w:t>
      </w:r>
      <w:r>
        <w:rPr>
          <w:spacing w:val="31"/>
        </w:rPr>
        <w:t xml:space="preserve"> </w:t>
      </w:r>
      <w:r>
        <w:t>us</w:t>
      </w:r>
      <w:r>
        <w:rPr>
          <w:spacing w:val="31"/>
        </w:rPr>
        <w:t xml:space="preserve"> </w:t>
      </w:r>
      <w:r>
        <w:t>to</w:t>
      </w:r>
      <w:r>
        <w:rPr>
          <w:spacing w:val="30"/>
        </w:rPr>
        <w:t xml:space="preserve"> </w:t>
      </w:r>
      <w:r>
        <w:t>look</w:t>
      </w:r>
      <w:r>
        <w:rPr>
          <w:spacing w:val="31"/>
        </w:rPr>
        <w:t xml:space="preserve"> </w:t>
      </w:r>
      <w:r>
        <w:t>at</w:t>
      </w:r>
      <w:r>
        <w:rPr>
          <w:spacing w:val="31"/>
        </w:rPr>
        <w:t xml:space="preserve"> </w:t>
      </w:r>
      <w:r>
        <w:t>the</w:t>
      </w:r>
      <w:r>
        <w:rPr>
          <w:spacing w:val="31"/>
        </w:rPr>
        <w:t xml:space="preserve"> </w:t>
      </w:r>
      <w:r>
        <w:t>children’s</w:t>
      </w:r>
      <w:r>
        <w:rPr>
          <w:spacing w:val="31"/>
        </w:rPr>
        <w:t xml:space="preserve"> </w:t>
      </w:r>
      <w:r>
        <w:t>interests</w:t>
      </w:r>
      <w:r>
        <w:rPr>
          <w:spacing w:val="31"/>
        </w:rPr>
        <w:t xml:space="preserve"> </w:t>
      </w:r>
      <w:r>
        <w:t xml:space="preserve">and </w:t>
      </w:r>
      <w:r>
        <w:rPr>
          <w:spacing w:val="-2"/>
          <w:w w:val="110"/>
        </w:rPr>
        <w:t>experiences</w:t>
      </w:r>
      <w:r>
        <w:rPr>
          <w:spacing w:val="-10"/>
          <w:w w:val="110"/>
        </w:rPr>
        <w:t xml:space="preserve"> </w:t>
      </w:r>
      <w:r>
        <w:rPr>
          <w:spacing w:val="-2"/>
          <w:w w:val="110"/>
        </w:rPr>
        <w:t>and</w:t>
      </w:r>
      <w:r>
        <w:rPr>
          <w:spacing w:val="-11"/>
          <w:w w:val="110"/>
        </w:rPr>
        <w:t xml:space="preserve"> </w:t>
      </w:r>
      <w:r>
        <w:rPr>
          <w:spacing w:val="-2"/>
          <w:w w:val="110"/>
        </w:rPr>
        <w:t>listen</w:t>
      </w:r>
      <w:r>
        <w:rPr>
          <w:spacing w:val="-11"/>
          <w:w w:val="110"/>
        </w:rPr>
        <w:t xml:space="preserve"> </w:t>
      </w:r>
      <w:r>
        <w:rPr>
          <w:spacing w:val="-2"/>
          <w:w w:val="110"/>
        </w:rPr>
        <w:t>to</w:t>
      </w:r>
      <w:r>
        <w:rPr>
          <w:spacing w:val="-10"/>
          <w:w w:val="110"/>
        </w:rPr>
        <w:t xml:space="preserve"> </w:t>
      </w:r>
      <w:r>
        <w:rPr>
          <w:spacing w:val="-2"/>
          <w:w w:val="110"/>
        </w:rPr>
        <w:t>their</w:t>
      </w:r>
      <w:r>
        <w:rPr>
          <w:spacing w:val="-10"/>
          <w:w w:val="110"/>
        </w:rPr>
        <w:t xml:space="preserve"> </w:t>
      </w:r>
      <w:r>
        <w:rPr>
          <w:spacing w:val="-2"/>
          <w:w w:val="110"/>
        </w:rPr>
        <w:t>ideas.</w:t>
      </w:r>
      <w:r>
        <w:rPr>
          <w:spacing w:val="-10"/>
          <w:w w:val="110"/>
        </w:rPr>
        <w:t xml:space="preserve"> </w:t>
      </w:r>
      <w:r>
        <w:rPr>
          <w:spacing w:val="-2"/>
          <w:w w:val="110"/>
        </w:rPr>
        <w:t>For</w:t>
      </w:r>
      <w:r>
        <w:rPr>
          <w:spacing w:val="-10"/>
          <w:w w:val="110"/>
        </w:rPr>
        <w:t xml:space="preserve"> </w:t>
      </w:r>
      <w:r>
        <w:rPr>
          <w:spacing w:val="-2"/>
          <w:w w:val="110"/>
        </w:rPr>
        <w:t>our</w:t>
      </w:r>
      <w:r>
        <w:rPr>
          <w:spacing w:val="-10"/>
          <w:w w:val="110"/>
        </w:rPr>
        <w:t xml:space="preserve"> </w:t>
      </w:r>
      <w:r>
        <w:rPr>
          <w:spacing w:val="-2"/>
          <w:w w:val="110"/>
        </w:rPr>
        <w:t>practitioners</w:t>
      </w:r>
      <w:r>
        <w:rPr>
          <w:spacing w:val="-10"/>
          <w:w w:val="110"/>
        </w:rPr>
        <w:t xml:space="preserve"> </w:t>
      </w:r>
      <w:r>
        <w:rPr>
          <w:spacing w:val="-2"/>
          <w:w w:val="110"/>
        </w:rPr>
        <w:t>to</w:t>
      </w:r>
      <w:r>
        <w:rPr>
          <w:spacing w:val="-11"/>
          <w:w w:val="110"/>
        </w:rPr>
        <w:t xml:space="preserve"> </w:t>
      </w:r>
      <w:r>
        <w:rPr>
          <w:spacing w:val="-2"/>
          <w:w w:val="110"/>
        </w:rPr>
        <w:t>do</w:t>
      </w:r>
      <w:r>
        <w:rPr>
          <w:spacing w:val="-11"/>
          <w:w w:val="110"/>
        </w:rPr>
        <w:t xml:space="preserve"> </w:t>
      </w:r>
      <w:r>
        <w:rPr>
          <w:spacing w:val="-2"/>
          <w:w w:val="110"/>
        </w:rPr>
        <w:t>this</w:t>
      </w:r>
      <w:r>
        <w:rPr>
          <w:spacing w:val="-10"/>
          <w:w w:val="110"/>
        </w:rPr>
        <w:t xml:space="preserve"> </w:t>
      </w:r>
      <w:r>
        <w:rPr>
          <w:spacing w:val="-2"/>
          <w:w w:val="110"/>
        </w:rPr>
        <w:t>successfully,</w:t>
      </w:r>
      <w:r>
        <w:rPr>
          <w:spacing w:val="-10"/>
          <w:w w:val="110"/>
        </w:rPr>
        <w:t xml:space="preserve"> </w:t>
      </w:r>
      <w:r>
        <w:rPr>
          <w:spacing w:val="-2"/>
          <w:w w:val="110"/>
        </w:rPr>
        <w:t>it</w:t>
      </w:r>
      <w:r>
        <w:rPr>
          <w:spacing w:val="-10"/>
          <w:w w:val="110"/>
        </w:rPr>
        <w:t xml:space="preserve"> </w:t>
      </w:r>
      <w:r>
        <w:rPr>
          <w:spacing w:val="-2"/>
          <w:w w:val="110"/>
        </w:rPr>
        <w:t>is</w:t>
      </w:r>
      <w:r>
        <w:rPr>
          <w:spacing w:val="-10"/>
          <w:w w:val="110"/>
        </w:rPr>
        <w:t xml:space="preserve"> </w:t>
      </w:r>
      <w:r>
        <w:rPr>
          <w:spacing w:val="-2"/>
          <w:w w:val="110"/>
        </w:rPr>
        <w:t>vital</w:t>
      </w:r>
      <w:r>
        <w:rPr>
          <w:spacing w:val="-10"/>
          <w:w w:val="110"/>
        </w:rPr>
        <w:t xml:space="preserve"> </w:t>
      </w:r>
      <w:r>
        <w:rPr>
          <w:spacing w:val="-2"/>
          <w:w w:val="110"/>
        </w:rPr>
        <w:t xml:space="preserve">that </w:t>
      </w:r>
      <w:r>
        <w:t>they</w:t>
      </w:r>
      <w:r>
        <w:rPr>
          <w:spacing w:val="27"/>
        </w:rPr>
        <w:t xml:space="preserve"> </w:t>
      </w:r>
      <w:r>
        <w:t>have</w:t>
      </w:r>
      <w:r>
        <w:rPr>
          <w:spacing w:val="27"/>
        </w:rPr>
        <w:t xml:space="preserve"> </w:t>
      </w:r>
      <w:r>
        <w:t>an</w:t>
      </w:r>
      <w:r>
        <w:rPr>
          <w:spacing w:val="25"/>
        </w:rPr>
        <w:t xml:space="preserve"> </w:t>
      </w:r>
      <w:r>
        <w:t>in-depth</w:t>
      </w:r>
      <w:r>
        <w:rPr>
          <w:spacing w:val="25"/>
        </w:rPr>
        <w:t xml:space="preserve"> </w:t>
      </w:r>
      <w:r>
        <w:t>knowledge</w:t>
      </w:r>
      <w:r>
        <w:rPr>
          <w:spacing w:val="27"/>
        </w:rPr>
        <w:t xml:space="preserve"> </w:t>
      </w:r>
      <w:r>
        <w:t>and</w:t>
      </w:r>
      <w:r>
        <w:rPr>
          <w:spacing w:val="25"/>
        </w:rPr>
        <w:t xml:space="preserve"> </w:t>
      </w:r>
      <w:r>
        <w:t>understanding</w:t>
      </w:r>
      <w:r>
        <w:rPr>
          <w:spacing w:val="25"/>
        </w:rPr>
        <w:t xml:space="preserve"> </w:t>
      </w:r>
      <w:r>
        <w:t>of</w:t>
      </w:r>
      <w:r>
        <w:rPr>
          <w:spacing w:val="27"/>
        </w:rPr>
        <w:t xml:space="preserve"> </w:t>
      </w:r>
      <w:r>
        <w:t>the</w:t>
      </w:r>
      <w:r>
        <w:rPr>
          <w:spacing w:val="27"/>
        </w:rPr>
        <w:t xml:space="preserve"> </w:t>
      </w:r>
      <w:r>
        <w:t>curriculum.</w:t>
      </w:r>
      <w:r>
        <w:rPr>
          <w:spacing w:val="27"/>
        </w:rPr>
        <w:t xml:space="preserve"> </w:t>
      </w:r>
      <w:r>
        <w:t>It</w:t>
      </w:r>
      <w:r>
        <w:rPr>
          <w:spacing w:val="27"/>
        </w:rPr>
        <w:t xml:space="preserve"> </w:t>
      </w:r>
      <w:r>
        <w:t>is</w:t>
      </w:r>
      <w:r>
        <w:rPr>
          <w:spacing w:val="27"/>
        </w:rPr>
        <w:t xml:space="preserve"> </w:t>
      </w:r>
      <w:r>
        <w:t>with</w:t>
      </w:r>
      <w:r>
        <w:rPr>
          <w:spacing w:val="25"/>
        </w:rPr>
        <w:t xml:space="preserve"> </w:t>
      </w:r>
      <w:r>
        <w:t>this</w:t>
      </w:r>
      <w:r>
        <w:rPr>
          <w:spacing w:val="27"/>
        </w:rPr>
        <w:t xml:space="preserve"> </w:t>
      </w:r>
      <w:r>
        <w:t>that</w:t>
      </w:r>
      <w:r>
        <w:rPr>
          <w:spacing w:val="27"/>
        </w:rPr>
        <w:t xml:space="preserve"> </w:t>
      </w:r>
      <w:r>
        <w:t>they will be able to respond to and plan for our children in the moment.</w:t>
      </w:r>
    </w:p>
    <w:p w14:paraId="10C2171F" w14:textId="77777777" w:rsidR="00A01E6B" w:rsidRDefault="006B071F" w:rsidP="0057699A">
      <w:pPr>
        <w:pStyle w:val="BodyText"/>
        <w:spacing w:before="2" w:line="264" w:lineRule="auto"/>
        <w:ind w:left="110" w:right="220"/>
      </w:pPr>
      <w:r>
        <w:t>We must acknowledge and celebrate the uniqueness of each child, as it is in their individual</w:t>
      </w:r>
      <w:r>
        <w:rPr>
          <w:spacing w:val="40"/>
          <w:w w:val="110"/>
        </w:rPr>
        <w:t xml:space="preserve"> </w:t>
      </w:r>
      <w:r>
        <w:rPr>
          <w:spacing w:val="-2"/>
          <w:w w:val="110"/>
        </w:rPr>
        <w:t>interests,</w:t>
      </w:r>
      <w:r>
        <w:rPr>
          <w:spacing w:val="-9"/>
          <w:w w:val="110"/>
        </w:rPr>
        <w:t xml:space="preserve"> </w:t>
      </w:r>
      <w:r>
        <w:rPr>
          <w:spacing w:val="-2"/>
          <w:w w:val="110"/>
        </w:rPr>
        <w:t>abilities,</w:t>
      </w:r>
      <w:r>
        <w:rPr>
          <w:spacing w:val="-9"/>
          <w:w w:val="110"/>
        </w:rPr>
        <w:t xml:space="preserve"> </w:t>
      </w:r>
      <w:r>
        <w:rPr>
          <w:spacing w:val="-2"/>
          <w:w w:val="110"/>
        </w:rPr>
        <w:t>and</w:t>
      </w:r>
      <w:r>
        <w:rPr>
          <w:spacing w:val="-10"/>
          <w:w w:val="110"/>
        </w:rPr>
        <w:t xml:space="preserve"> </w:t>
      </w:r>
      <w:r>
        <w:rPr>
          <w:spacing w:val="-2"/>
          <w:w w:val="110"/>
        </w:rPr>
        <w:t>learning</w:t>
      </w:r>
      <w:r>
        <w:rPr>
          <w:spacing w:val="-10"/>
          <w:w w:val="110"/>
        </w:rPr>
        <w:t xml:space="preserve"> </w:t>
      </w:r>
      <w:r>
        <w:rPr>
          <w:spacing w:val="-2"/>
          <w:w w:val="110"/>
        </w:rPr>
        <w:t>styles</w:t>
      </w:r>
      <w:r>
        <w:rPr>
          <w:spacing w:val="-9"/>
          <w:w w:val="110"/>
        </w:rPr>
        <w:t xml:space="preserve"> </w:t>
      </w:r>
      <w:r>
        <w:rPr>
          <w:spacing w:val="-2"/>
          <w:w w:val="110"/>
        </w:rPr>
        <w:t>that</w:t>
      </w:r>
      <w:r>
        <w:rPr>
          <w:spacing w:val="-9"/>
          <w:w w:val="110"/>
        </w:rPr>
        <w:t xml:space="preserve"> </w:t>
      </w:r>
      <w:r>
        <w:rPr>
          <w:spacing w:val="-2"/>
          <w:w w:val="110"/>
        </w:rPr>
        <w:t>the</w:t>
      </w:r>
      <w:r>
        <w:rPr>
          <w:spacing w:val="-9"/>
          <w:w w:val="110"/>
        </w:rPr>
        <w:t xml:space="preserve"> </w:t>
      </w:r>
      <w:r>
        <w:rPr>
          <w:spacing w:val="-2"/>
          <w:w w:val="110"/>
        </w:rPr>
        <w:t>true</w:t>
      </w:r>
      <w:r>
        <w:rPr>
          <w:spacing w:val="-9"/>
          <w:w w:val="110"/>
        </w:rPr>
        <w:t xml:space="preserve"> </w:t>
      </w:r>
      <w:r>
        <w:rPr>
          <w:spacing w:val="-2"/>
          <w:w w:val="110"/>
        </w:rPr>
        <w:t>essence</w:t>
      </w:r>
      <w:r>
        <w:rPr>
          <w:spacing w:val="-9"/>
          <w:w w:val="110"/>
        </w:rPr>
        <w:t xml:space="preserve"> </w:t>
      </w:r>
      <w:r>
        <w:rPr>
          <w:spacing w:val="-2"/>
          <w:w w:val="110"/>
        </w:rPr>
        <w:t>of</w:t>
      </w:r>
      <w:r>
        <w:rPr>
          <w:spacing w:val="-9"/>
          <w:w w:val="110"/>
        </w:rPr>
        <w:t xml:space="preserve"> </w:t>
      </w:r>
      <w:r>
        <w:rPr>
          <w:spacing w:val="-2"/>
          <w:w w:val="110"/>
        </w:rPr>
        <w:t>our</w:t>
      </w:r>
      <w:r>
        <w:rPr>
          <w:spacing w:val="-9"/>
          <w:w w:val="110"/>
        </w:rPr>
        <w:t xml:space="preserve"> </w:t>
      </w:r>
      <w:r>
        <w:rPr>
          <w:spacing w:val="-2"/>
          <w:w w:val="110"/>
        </w:rPr>
        <w:t>work</w:t>
      </w:r>
      <w:r>
        <w:rPr>
          <w:spacing w:val="-9"/>
          <w:w w:val="110"/>
        </w:rPr>
        <w:t xml:space="preserve"> </w:t>
      </w:r>
      <w:r>
        <w:rPr>
          <w:spacing w:val="-2"/>
          <w:w w:val="110"/>
        </w:rPr>
        <w:t>lies.</w:t>
      </w:r>
      <w:r>
        <w:rPr>
          <w:spacing w:val="-9"/>
          <w:w w:val="110"/>
        </w:rPr>
        <w:t xml:space="preserve"> </w:t>
      </w:r>
      <w:r>
        <w:rPr>
          <w:spacing w:val="-2"/>
          <w:w w:val="110"/>
        </w:rPr>
        <w:t>Our</w:t>
      </w:r>
      <w:r>
        <w:rPr>
          <w:spacing w:val="-9"/>
          <w:w w:val="110"/>
        </w:rPr>
        <w:t xml:space="preserve"> </w:t>
      </w:r>
      <w:r>
        <w:rPr>
          <w:spacing w:val="-2"/>
          <w:w w:val="110"/>
        </w:rPr>
        <w:t>ability</w:t>
      </w:r>
      <w:r>
        <w:rPr>
          <w:spacing w:val="-9"/>
          <w:w w:val="110"/>
        </w:rPr>
        <w:t xml:space="preserve"> </w:t>
      </w:r>
      <w:r>
        <w:rPr>
          <w:spacing w:val="-2"/>
          <w:w w:val="110"/>
        </w:rPr>
        <w:t xml:space="preserve">to </w:t>
      </w:r>
      <w:r>
        <w:t>respond</w:t>
      </w:r>
      <w:r>
        <w:rPr>
          <w:spacing w:val="35"/>
        </w:rPr>
        <w:t xml:space="preserve"> </w:t>
      </w:r>
      <w:r>
        <w:t>to</w:t>
      </w:r>
      <w:r>
        <w:rPr>
          <w:spacing w:val="37"/>
        </w:rPr>
        <w:t xml:space="preserve"> </w:t>
      </w:r>
      <w:r>
        <w:t>these</w:t>
      </w:r>
      <w:r>
        <w:rPr>
          <w:spacing w:val="37"/>
        </w:rPr>
        <w:t xml:space="preserve"> </w:t>
      </w:r>
      <w:r>
        <w:t>unique</w:t>
      </w:r>
      <w:r>
        <w:rPr>
          <w:spacing w:val="37"/>
        </w:rPr>
        <w:t xml:space="preserve"> </w:t>
      </w:r>
      <w:r>
        <w:t>qualities</w:t>
      </w:r>
      <w:r>
        <w:rPr>
          <w:spacing w:val="37"/>
        </w:rPr>
        <w:t xml:space="preserve"> </w:t>
      </w:r>
      <w:r>
        <w:t>effectively</w:t>
      </w:r>
      <w:r>
        <w:rPr>
          <w:spacing w:val="37"/>
        </w:rPr>
        <w:t xml:space="preserve"> </w:t>
      </w:r>
      <w:r>
        <w:t>is</w:t>
      </w:r>
      <w:r>
        <w:rPr>
          <w:spacing w:val="37"/>
        </w:rPr>
        <w:t xml:space="preserve"> </w:t>
      </w:r>
      <w:r>
        <w:t>what</w:t>
      </w:r>
      <w:r>
        <w:rPr>
          <w:spacing w:val="37"/>
        </w:rPr>
        <w:t xml:space="preserve"> </w:t>
      </w:r>
      <w:r>
        <w:t>sets</w:t>
      </w:r>
      <w:r>
        <w:rPr>
          <w:spacing w:val="37"/>
        </w:rPr>
        <w:t xml:space="preserve"> </w:t>
      </w:r>
      <w:r>
        <w:t>us</w:t>
      </w:r>
      <w:r>
        <w:rPr>
          <w:spacing w:val="37"/>
        </w:rPr>
        <w:t xml:space="preserve"> </w:t>
      </w:r>
      <w:r>
        <w:t>apart</w:t>
      </w:r>
      <w:r>
        <w:rPr>
          <w:spacing w:val="37"/>
        </w:rPr>
        <w:t xml:space="preserve"> </w:t>
      </w:r>
      <w:r>
        <w:t>as</w:t>
      </w:r>
      <w:r>
        <w:rPr>
          <w:spacing w:val="37"/>
        </w:rPr>
        <w:t xml:space="preserve"> </w:t>
      </w:r>
      <w:r>
        <w:t>practitioners.</w:t>
      </w:r>
    </w:p>
    <w:p w14:paraId="00FDB23E" w14:textId="77777777" w:rsidR="00A01E6B" w:rsidRDefault="00A01E6B" w:rsidP="0057699A">
      <w:pPr>
        <w:pStyle w:val="BodyText"/>
        <w:spacing w:before="25"/>
      </w:pPr>
    </w:p>
    <w:p w14:paraId="1FABADEC" w14:textId="77777777" w:rsidR="00A01E6B" w:rsidRDefault="006B071F" w:rsidP="0057699A">
      <w:pPr>
        <w:pStyle w:val="BodyText"/>
        <w:spacing w:line="264" w:lineRule="auto"/>
        <w:ind w:left="230" w:right="6736" w:hanging="120"/>
      </w:pPr>
      <w:r>
        <w:t>When does the journey start?</w:t>
      </w:r>
      <w:r>
        <w:rPr>
          <w:spacing w:val="80"/>
        </w:rPr>
        <w:t xml:space="preserve"> </w:t>
      </w:r>
      <w:r>
        <w:rPr>
          <w:noProof/>
          <w:position w:val="3"/>
        </w:rPr>
        <w:drawing>
          <wp:inline distT="0" distB="0" distL="0" distR="0" wp14:anchorId="2A267207" wp14:editId="1FF15016">
            <wp:extent cx="38100" cy="38099"/>
            <wp:effectExtent l="0" t="0" r="0" b="0"/>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10"/>
        </w:rPr>
        <w:t xml:space="preserve"> </w:t>
      </w:r>
      <w:r>
        <w:rPr>
          <w:w w:val="110"/>
        </w:rPr>
        <w:t>Transitions into nursery</w:t>
      </w:r>
    </w:p>
    <w:p w14:paraId="183BEF76" w14:textId="77777777" w:rsidR="00A01E6B" w:rsidRDefault="006B071F" w:rsidP="0057699A">
      <w:pPr>
        <w:pStyle w:val="BodyText"/>
        <w:spacing w:before="1" w:line="264" w:lineRule="auto"/>
        <w:ind w:left="230" w:right="7761"/>
      </w:pPr>
      <w:r>
        <w:rPr>
          <w:noProof/>
          <w:position w:val="3"/>
        </w:rPr>
        <w:drawing>
          <wp:inline distT="0" distB="0" distL="0" distR="0" wp14:anchorId="079A11CB" wp14:editId="3CA95C42">
            <wp:extent cx="38100" cy="38099"/>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rPr>
        <w:t xml:space="preserve"> </w:t>
      </w:r>
      <w:r>
        <w:t>Cultural</w:t>
      </w:r>
      <w:r>
        <w:rPr>
          <w:spacing w:val="-4"/>
        </w:rPr>
        <w:t xml:space="preserve"> </w:t>
      </w:r>
      <w:r>
        <w:t xml:space="preserve">capital </w:t>
      </w:r>
      <w:r>
        <w:rPr>
          <w:noProof/>
          <w:position w:val="3"/>
        </w:rPr>
        <w:drawing>
          <wp:inline distT="0" distB="0" distL="0" distR="0" wp14:anchorId="48451CB4" wp14:editId="1E6AFF3B">
            <wp:extent cx="38100" cy="38099"/>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10"/>
        </w:rPr>
        <w:t xml:space="preserve"> </w:t>
      </w:r>
      <w:r>
        <w:rPr>
          <w:w w:val="110"/>
        </w:rPr>
        <w:t>Routines</w:t>
      </w:r>
    </w:p>
    <w:p w14:paraId="4E5E2DBD" w14:textId="77777777" w:rsidR="00A01E6B" w:rsidRDefault="006B071F" w:rsidP="0057699A">
      <w:pPr>
        <w:pStyle w:val="BodyText"/>
        <w:ind w:left="230"/>
      </w:pPr>
      <w:r>
        <w:rPr>
          <w:noProof/>
          <w:position w:val="3"/>
        </w:rPr>
        <w:drawing>
          <wp:inline distT="0" distB="0" distL="0" distR="0" wp14:anchorId="09CE4C1C" wp14:editId="4A4A8133">
            <wp:extent cx="38100" cy="38099"/>
            <wp:effectExtent l="0" t="0" r="0" b="0"/>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7" cstate="print"/>
                    <a:stretch>
                      <a:fillRect/>
                    </a:stretch>
                  </pic:blipFill>
                  <pic:spPr>
                    <a:xfrm>
                      <a:off x="0" y="0"/>
                      <a:ext cx="38100" cy="38099"/>
                    </a:xfrm>
                    <a:prstGeom prst="rect">
                      <a:avLst/>
                    </a:prstGeom>
                  </pic:spPr>
                </pic:pic>
              </a:graphicData>
            </a:graphic>
          </wp:inline>
        </w:drawing>
      </w:r>
      <w:r>
        <w:rPr>
          <w:rFonts w:ascii="Times New Roman"/>
          <w:spacing w:val="80"/>
          <w:w w:val="105"/>
        </w:rPr>
        <w:t xml:space="preserve"> </w:t>
      </w:r>
      <w:r>
        <w:rPr>
          <w:w w:val="105"/>
        </w:rPr>
        <w:t xml:space="preserve">Baseline </w:t>
      </w:r>
      <w:r>
        <w:rPr>
          <w:w w:val="115"/>
        </w:rPr>
        <w:t>assessments</w:t>
      </w:r>
    </w:p>
    <w:p w14:paraId="0E0D7FC5" w14:textId="77777777" w:rsidR="00A01E6B" w:rsidRDefault="00A01E6B" w:rsidP="0057699A">
      <w:pPr>
        <w:pStyle w:val="BodyText"/>
        <w:spacing w:before="50"/>
      </w:pPr>
    </w:p>
    <w:p w14:paraId="36EB6B1B" w14:textId="77777777" w:rsidR="00A01E6B" w:rsidRDefault="006B071F" w:rsidP="0057699A">
      <w:pPr>
        <w:pStyle w:val="BodyText"/>
        <w:spacing w:line="264" w:lineRule="auto"/>
        <w:ind w:left="110" w:right="249"/>
      </w:pPr>
      <w:r>
        <w:rPr>
          <w:spacing w:val="-2"/>
          <w:w w:val="110"/>
        </w:rPr>
        <w:t>The</w:t>
      </w:r>
      <w:r>
        <w:rPr>
          <w:spacing w:val="-8"/>
          <w:w w:val="110"/>
        </w:rPr>
        <w:t xml:space="preserve"> </w:t>
      </w:r>
      <w:r>
        <w:rPr>
          <w:spacing w:val="-2"/>
          <w:w w:val="110"/>
        </w:rPr>
        <w:t>journey</w:t>
      </w:r>
      <w:r>
        <w:rPr>
          <w:spacing w:val="-8"/>
          <w:w w:val="110"/>
        </w:rPr>
        <w:t xml:space="preserve"> </w:t>
      </w:r>
      <w:r>
        <w:rPr>
          <w:spacing w:val="-2"/>
          <w:w w:val="110"/>
        </w:rPr>
        <w:t>starts</w:t>
      </w:r>
      <w:r>
        <w:rPr>
          <w:spacing w:val="-8"/>
          <w:w w:val="110"/>
        </w:rPr>
        <w:t xml:space="preserve"> </w:t>
      </w:r>
      <w:r>
        <w:rPr>
          <w:spacing w:val="-2"/>
          <w:w w:val="110"/>
        </w:rPr>
        <w:t>from</w:t>
      </w:r>
      <w:r>
        <w:rPr>
          <w:spacing w:val="-9"/>
          <w:w w:val="110"/>
        </w:rPr>
        <w:t xml:space="preserve"> </w:t>
      </w:r>
      <w:r>
        <w:rPr>
          <w:spacing w:val="-2"/>
          <w:w w:val="110"/>
        </w:rPr>
        <w:t>the</w:t>
      </w:r>
      <w:r>
        <w:rPr>
          <w:spacing w:val="-8"/>
          <w:w w:val="110"/>
        </w:rPr>
        <w:t xml:space="preserve"> </w:t>
      </w:r>
      <w:r>
        <w:rPr>
          <w:spacing w:val="-2"/>
          <w:w w:val="110"/>
        </w:rPr>
        <w:t>moment</w:t>
      </w:r>
      <w:r>
        <w:rPr>
          <w:spacing w:val="-8"/>
          <w:w w:val="110"/>
        </w:rPr>
        <w:t xml:space="preserve"> </w:t>
      </w:r>
      <w:r>
        <w:rPr>
          <w:spacing w:val="-2"/>
          <w:w w:val="110"/>
        </w:rPr>
        <w:t>we</w:t>
      </w:r>
      <w:r>
        <w:rPr>
          <w:spacing w:val="-8"/>
          <w:w w:val="110"/>
        </w:rPr>
        <w:t xml:space="preserve"> </w:t>
      </w:r>
      <w:r>
        <w:rPr>
          <w:spacing w:val="-2"/>
          <w:w w:val="110"/>
        </w:rPr>
        <w:t>meet</w:t>
      </w:r>
      <w:r>
        <w:rPr>
          <w:spacing w:val="-8"/>
          <w:w w:val="110"/>
        </w:rPr>
        <w:t xml:space="preserve"> </w:t>
      </w:r>
      <w:r>
        <w:rPr>
          <w:spacing w:val="-2"/>
          <w:w w:val="110"/>
        </w:rPr>
        <w:t>the</w:t>
      </w:r>
      <w:r>
        <w:rPr>
          <w:spacing w:val="-8"/>
          <w:w w:val="110"/>
        </w:rPr>
        <w:t xml:space="preserve"> </w:t>
      </w:r>
      <w:r>
        <w:rPr>
          <w:spacing w:val="-2"/>
          <w:w w:val="110"/>
        </w:rPr>
        <w:t>child</w:t>
      </w:r>
      <w:r>
        <w:rPr>
          <w:spacing w:val="-9"/>
          <w:w w:val="110"/>
        </w:rPr>
        <w:t xml:space="preserve"> </w:t>
      </w:r>
      <w:r>
        <w:rPr>
          <w:spacing w:val="-2"/>
          <w:w w:val="110"/>
        </w:rPr>
        <w:t>and</w:t>
      </w:r>
      <w:r>
        <w:rPr>
          <w:spacing w:val="-9"/>
          <w:w w:val="110"/>
        </w:rPr>
        <w:t xml:space="preserve"> </w:t>
      </w:r>
      <w:r>
        <w:rPr>
          <w:spacing w:val="-2"/>
          <w:w w:val="110"/>
        </w:rPr>
        <w:t>their</w:t>
      </w:r>
      <w:r>
        <w:rPr>
          <w:spacing w:val="-8"/>
          <w:w w:val="110"/>
        </w:rPr>
        <w:t xml:space="preserve"> </w:t>
      </w:r>
      <w:r>
        <w:rPr>
          <w:spacing w:val="-2"/>
          <w:w w:val="110"/>
        </w:rPr>
        <w:t>family,</w:t>
      </w:r>
      <w:r>
        <w:rPr>
          <w:spacing w:val="-8"/>
          <w:w w:val="110"/>
        </w:rPr>
        <w:t xml:space="preserve"> </w:t>
      </w:r>
      <w:r>
        <w:rPr>
          <w:spacing w:val="-2"/>
          <w:w w:val="110"/>
        </w:rPr>
        <w:t>and</w:t>
      </w:r>
      <w:r>
        <w:rPr>
          <w:spacing w:val="-9"/>
          <w:w w:val="110"/>
        </w:rPr>
        <w:t xml:space="preserve"> </w:t>
      </w:r>
      <w:r>
        <w:rPr>
          <w:spacing w:val="-2"/>
          <w:w w:val="110"/>
        </w:rPr>
        <w:t>the</w:t>
      </w:r>
      <w:r>
        <w:rPr>
          <w:spacing w:val="-8"/>
          <w:w w:val="110"/>
        </w:rPr>
        <w:t xml:space="preserve"> </w:t>
      </w:r>
      <w:r>
        <w:rPr>
          <w:spacing w:val="-2"/>
          <w:w w:val="110"/>
        </w:rPr>
        <w:t xml:space="preserve">settling-in </w:t>
      </w:r>
      <w:r>
        <w:rPr>
          <w:w w:val="110"/>
        </w:rPr>
        <w:t>process</w:t>
      </w:r>
      <w:r>
        <w:rPr>
          <w:spacing w:val="-16"/>
          <w:w w:val="110"/>
        </w:rPr>
        <w:t xml:space="preserve"> </w:t>
      </w:r>
      <w:r>
        <w:rPr>
          <w:w w:val="110"/>
        </w:rPr>
        <w:t>starts</w:t>
      </w:r>
      <w:r>
        <w:rPr>
          <w:spacing w:val="-15"/>
          <w:w w:val="110"/>
        </w:rPr>
        <w:t xml:space="preserve"> </w:t>
      </w:r>
      <w:r>
        <w:rPr>
          <w:w w:val="110"/>
        </w:rPr>
        <w:t>with</w:t>
      </w:r>
      <w:r>
        <w:rPr>
          <w:spacing w:val="-15"/>
          <w:w w:val="110"/>
        </w:rPr>
        <w:t xml:space="preserve"> </w:t>
      </w:r>
      <w:r>
        <w:rPr>
          <w:w w:val="110"/>
        </w:rPr>
        <w:t>the</w:t>
      </w:r>
      <w:r>
        <w:rPr>
          <w:spacing w:val="-15"/>
          <w:w w:val="110"/>
        </w:rPr>
        <w:t xml:space="preserve"> </w:t>
      </w:r>
      <w:r>
        <w:rPr>
          <w:w w:val="110"/>
        </w:rPr>
        <w:t>key</w:t>
      </w:r>
      <w:r>
        <w:rPr>
          <w:spacing w:val="-16"/>
          <w:w w:val="110"/>
        </w:rPr>
        <w:t xml:space="preserve"> </w:t>
      </w:r>
      <w:r>
        <w:rPr>
          <w:w w:val="110"/>
        </w:rPr>
        <w:t>person</w:t>
      </w:r>
      <w:r>
        <w:rPr>
          <w:spacing w:val="-15"/>
          <w:w w:val="110"/>
        </w:rPr>
        <w:t xml:space="preserve"> </w:t>
      </w:r>
      <w:r>
        <w:rPr>
          <w:w w:val="110"/>
        </w:rPr>
        <w:t>meeting</w:t>
      </w:r>
      <w:r>
        <w:rPr>
          <w:spacing w:val="-15"/>
          <w:w w:val="110"/>
        </w:rPr>
        <w:t xml:space="preserve"> </w:t>
      </w:r>
      <w:r>
        <w:rPr>
          <w:w w:val="110"/>
        </w:rPr>
        <w:t>with</w:t>
      </w:r>
      <w:r>
        <w:rPr>
          <w:spacing w:val="-15"/>
          <w:w w:val="110"/>
        </w:rPr>
        <w:t xml:space="preserve"> </w:t>
      </w:r>
      <w:r>
        <w:rPr>
          <w:w w:val="110"/>
        </w:rPr>
        <w:t>the</w:t>
      </w:r>
      <w:r>
        <w:rPr>
          <w:spacing w:val="-16"/>
          <w:w w:val="110"/>
        </w:rPr>
        <w:t xml:space="preserve"> </w:t>
      </w:r>
      <w:r>
        <w:rPr>
          <w:w w:val="110"/>
        </w:rPr>
        <w:t>child</w:t>
      </w:r>
      <w:r>
        <w:rPr>
          <w:spacing w:val="-15"/>
          <w:w w:val="110"/>
        </w:rPr>
        <w:t xml:space="preserve"> </w:t>
      </w:r>
      <w:r>
        <w:rPr>
          <w:w w:val="110"/>
        </w:rPr>
        <w:t>and</w:t>
      </w:r>
      <w:r>
        <w:rPr>
          <w:spacing w:val="-15"/>
          <w:w w:val="110"/>
        </w:rPr>
        <w:t xml:space="preserve"> </w:t>
      </w:r>
      <w:r>
        <w:rPr>
          <w:w w:val="110"/>
        </w:rPr>
        <w:t>their</w:t>
      </w:r>
      <w:r>
        <w:rPr>
          <w:spacing w:val="-15"/>
          <w:w w:val="110"/>
        </w:rPr>
        <w:t xml:space="preserve"> </w:t>
      </w:r>
      <w:r>
        <w:rPr>
          <w:w w:val="110"/>
        </w:rPr>
        <w:t>family.</w:t>
      </w:r>
      <w:r>
        <w:rPr>
          <w:spacing w:val="-15"/>
          <w:w w:val="110"/>
        </w:rPr>
        <w:t xml:space="preserve"> </w:t>
      </w:r>
      <w:r>
        <w:rPr>
          <w:w w:val="110"/>
        </w:rPr>
        <w:t>During</w:t>
      </w:r>
      <w:r>
        <w:rPr>
          <w:spacing w:val="-16"/>
          <w:w w:val="110"/>
        </w:rPr>
        <w:t xml:space="preserve"> </w:t>
      </w:r>
      <w:r>
        <w:rPr>
          <w:w w:val="110"/>
        </w:rPr>
        <w:t xml:space="preserve">these </w:t>
      </w:r>
      <w:r>
        <w:t xml:space="preserve">sessions, we </w:t>
      </w:r>
      <w:proofErr w:type="gramStart"/>
      <w:r>
        <w:t>are able to</w:t>
      </w:r>
      <w:proofErr w:type="gramEnd"/>
      <w:r>
        <w:t xml:space="preserve"> gather vital information about the child’s routines, achievements, and </w:t>
      </w:r>
      <w:r>
        <w:rPr>
          <w:w w:val="110"/>
        </w:rPr>
        <w:t>life</w:t>
      </w:r>
      <w:r>
        <w:rPr>
          <w:spacing w:val="-16"/>
          <w:w w:val="110"/>
        </w:rPr>
        <w:t xml:space="preserve"> </w:t>
      </w:r>
      <w:r>
        <w:rPr>
          <w:w w:val="110"/>
        </w:rPr>
        <w:t>experiences</w:t>
      </w:r>
      <w:r>
        <w:rPr>
          <w:spacing w:val="-15"/>
          <w:w w:val="110"/>
        </w:rPr>
        <w:t xml:space="preserve"> </w:t>
      </w:r>
      <w:r>
        <w:rPr>
          <w:w w:val="110"/>
        </w:rPr>
        <w:t>before</w:t>
      </w:r>
      <w:r>
        <w:rPr>
          <w:spacing w:val="-15"/>
          <w:w w:val="110"/>
        </w:rPr>
        <w:t xml:space="preserve"> </w:t>
      </w:r>
      <w:r>
        <w:rPr>
          <w:w w:val="110"/>
        </w:rPr>
        <w:t>they</w:t>
      </w:r>
      <w:r>
        <w:rPr>
          <w:spacing w:val="-15"/>
          <w:w w:val="110"/>
        </w:rPr>
        <w:t xml:space="preserve"> </w:t>
      </w:r>
      <w:r>
        <w:rPr>
          <w:w w:val="110"/>
        </w:rPr>
        <w:t>join</w:t>
      </w:r>
      <w:r>
        <w:rPr>
          <w:spacing w:val="-16"/>
          <w:w w:val="110"/>
        </w:rPr>
        <w:t xml:space="preserve"> </w:t>
      </w:r>
      <w:r>
        <w:rPr>
          <w:w w:val="110"/>
        </w:rPr>
        <w:t>us.</w:t>
      </w:r>
    </w:p>
    <w:p w14:paraId="0078A9AD" w14:textId="77777777" w:rsidR="00A01E6B" w:rsidRDefault="006B071F" w:rsidP="0057699A">
      <w:pPr>
        <w:pStyle w:val="BodyText"/>
        <w:spacing w:before="1" w:line="264" w:lineRule="auto"/>
        <w:ind w:left="110" w:right="171"/>
      </w:pPr>
      <w:r>
        <w:t>Through</w:t>
      </w:r>
      <w:r>
        <w:rPr>
          <w:spacing w:val="24"/>
        </w:rPr>
        <w:t xml:space="preserve"> </w:t>
      </w:r>
      <w:r>
        <w:t>these</w:t>
      </w:r>
      <w:r>
        <w:rPr>
          <w:spacing w:val="25"/>
        </w:rPr>
        <w:t xml:space="preserve"> </w:t>
      </w:r>
      <w:r>
        <w:t>sessions</w:t>
      </w:r>
      <w:r>
        <w:rPr>
          <w:spacing w:val="25"/>
        </w:rPr>
        <w:t xml:space="preserve"> </w:t>
      </w:r>
      <w:r>
        <w:t>/</w:t>
      </w:r>
      <w:r>
        <w:rPr>
          <w:spacing w:val="25"/>
        </w:rPr>
        <w:t xml:space="preserve"> </w:t>
      </w:r>
      <w:r>
        <w:t>conversations</w:t>
      </w:r>
      <w:r>
        <w:rPr>
          <w:spacing w:val="25"/>
        </w:rPr>
        <w:t xml:space="preserve"> </w:t>
      </w:r>
      <w:r>
        <w:t>it</w:t>
      </w:r>
      <w:r>
        <w:rPr>
          <w:spacing w:val="25"/>
        </w:rPr>
        <w:t xml:space="preserve"> </w:t>
      </w:r>
      <w:r>
        <w:t>helps</w:t>
      </w:r>
      <w:r>
        <w:rPr>
          <w:spacing w:val="25"/>
        </w:rPr>
        <w:t xml:space="preserve"> </w:t>
      </w:r>
      <w:r>
        <w:t>staff</w:t>
      </w:r>
      <w:r>
        <w:rPr>
          <w:spacing w:val="25"/>
        </w:rPr>
        <w:t xml:space="preserve"> </w:t>
      </w:r>
      <w:r>
        <w:t>to</w:t>
      </w:r>
      <w:r>
        <w:rPr>
          <w:spacing w:val="24"/>
        </w:rPr>
        <w:t xml:space="preserve"> </w:t>
      </w:r>
      <w:r>
        <w:t>gather</w:t>
      </w:r>
      <w:r>
        <w:rPr>
          <w:spacing w:val="25"/>
        </w:rPr>
        <w:t xml:space="preserve"> </w:t>
      </w:r>
      <w:r>
        <w:t>information</w:t>
      </w:r>
      <w:r>
        <w:rPr>
          <w:spacing w:val="24"/>
        </w:rPr>
        <w:t xml:space="preserve"> </w:t>
      </w:r>
      <w:r>
        <w:t>and</w:t>
      </w:r>
      <w:r>
        <w:rPr>
          <w:spacing w:val="24"/>
        </w:rPr>
        <w:t xml:space="preserve"> </w:t>
      </w:r>
      <w:r>
        <w:t>start</w:t>
      </w:r>
      <w:r>
        <w:rPr>
          <w:spacing w:val="25"/>
        </w:rPr>
        <w:t xml:space="preserve"> </w:t>
      </w:r>
      <w:r>
        <w:t>to</w:t>
      </w:r>
      <w:r>
        <w:rPr>
          <w:spacing w:val="24"/>
        </w:rPr>
        <w:t xml:space="preserve"> </w:t>
      </w:r>
      <w:r>
        <w:t>create</w:t>
      </w:r>
      <w:r>
        <w:rPr>
          <w:spacing w:val="25"/>
        </w:rPr>
        <w:t xml:space="preserve"> </w:t>
      </w:r>
      <w:r>
        <w:t>a picture of that child’s cultural capital, identifying their rich experiences that have shaped them</w:t>
      </w:r>
      <w:r>
        <w:rPr>
          <w:spacing w:val="40"/>
        </w:rPr>
        <w:t xml:space="preserve"> </w:t>
      </w:r>
      <w:r>
        <w:t>up</w:t>
      </w:r>
      <w:r>
        <w:rPr>
          <w:spacing w:val="21"/>
        </w:rPr>
        <w:t xml:space="preserve"> </w:t>
      </w:r>
      <w:r>
        <w:t>until</w:t>
      </w:r>
      <w:r>
        <w:rPr>
          <w:spacing w:val="22"/>
        </w:rPr>
        <w:t xml:space="preserve"> </w:t>
      </w:r>
      <w:r>
        <w:t>this</w:t>
      </w:r>
      <w:r>
        <w:rPr>
          <w:spacing w:val="22"/>
        </w:rPr>
        <w:t xml:space="preserve"> </w:t>
      </w:r>
      <w:r>
        <w:t>point.</w:t>
      </w:r>
      <w:r>
        <w:rPr>
          <w:spacing w:val="22"/>
        </w:rPr>
        <w:t xml:space="preserve"> </w:t>
      </w:r>
      <w:r>
        <w:t>What</w:t>
      </w:r>
      <w:r>
        <w:rPr>
          <w:spacing w:val="22"/>
        </w:rPr>
        <w:t xml:space="preserve"> </w:t>
      </w:r>
      <w:r>
        <w:t>has</w:t>
      </w:r>
      <w:r>
        <w:rPr>
          <w:spacing w:val="22"/>
        </w:rPr>
        <w:t xml:space="preserve"> </w:t>
      </w:r>
      <w:r>
        <w:t>the</w:t>
      </w:r>
      <w:r>
        <w:rPr>
          <w:spacing w:val="22"/>
        </w:rPr>
        <w:t xml:space="preserve"> </w:t>
      </w:r>
      <w:r>
        <w:t>child</w:t>
      </w:r>
      <w:r>
        <w:rPr>
          <w:spacing w:val="21"/>
        </w:rPr>
        <w:t xml:space="preserve"> </w:t>
      </w:r>
      <w:r>
        <w:t>achieved,</w:t>
      </w:r>
      <w:r>
        <w:rPr>
          <w:spacing w:val="22"/>
        </w:rPr>
        <w:t xml:space="preserve"> </w:t>
      </w:r>
      <w:r>
        <w:t>what</w:t>
      </w:r>
      <w:r>
        <w:rPr>
          <w:spacing w:val="22"/>
        </w:rPr>
        <w:t xml:space="preserve"> </w:t>
      </w:r>
      <w:r>
        <w:t>do</w:t>
      </w:r>
      <w:r>
        <w:rPr>
          <w:spacing w:val="21"/>
        </w:rPr>
        <w:t xml:space="preserve"> </w:t>
      </w:r>
      <w:r>
        <w:t>they</w:t>
      </w:r>
      <w:r>
        <w:rPr>
          <w:spacing w:val="22"/>
        </w:rPr>
        <w:t xml:space="preserve"> </w:t>
      </w:r>
      <w:r>
        <w:t>enjoy,</w:t>
      </w:r>
      <w:r>
        <w:rPr>
          <w:spacing w:val="22"/>
        </w:rPr>
        <w:t xml:space="preserve"> </w:t>
      </w:r>
      <w:r>
        <w:t>what</w:t>
      </w:r>
      <w:r>
        <w:rPr>
          <w:spacing w:val="22"/>
        </w:rPr>
        <w:t xml:space="preserve"> </w:t>
      </w:r>
      <w:r>
        <w:t>needs</w:t>
      </w:r>
      <w:r>
        <w:rPr>
          <w:spacing w:val="22"/>
        </w:rPr>
        <w:t xml:space="preserve"> </w:t>
      </w:r>
      <w:r>
        <w:t>to</w:t>
      </w:r>
      <w:r>
        <w:rPr>
          <w:spacing w:val="21"/>
        </w:rPr>
        <w:t xml:space="preserve"> </w:t>
      </w:r>
      <w:r>
        <w:t>be</w:t>
      </w:r>
      <w:r>
        <w:rPr>
          <w:spacing w:val="22"/>
        </w:rPr>
        <w:t xml:space="preserve"> </w:t>
      </w:r>
      <w:r>
        <w:t>built upon and are</w:t>
      </w:r>
      <w:r>
        <w:rPr>
          <w:spacing w:val="20"/>
        </w:rPr>
        <w:t xml:space="preserve"> </w:t>
      </w:r>
      <w:r>
        <w:t>there</w:t>
      </w:r>
      <w:r>
        <w:rPr>
          <w:spacing w:val="20"/>
        </w:rPr>
        <w:t xml:space="preserve"> </w:t>
      </w:r>
      <w:r>
        <w:t>any</w:t>
      </w:r>
      <w:r>
        <w:rPr>
          <w:spacing w:val="20"/>
        </w:rPr>
        <w:t xml:space="preserve"> </w:t>
      </w:r>
      <w:r>
        <w:t>gaps</w:t>
      </w:r>
      <w:r>
        <w:rPr>
          <w:spacing w:val="20"/>
        </w:rPr>
        <w:t xml:space="preserve"> </w:t>
      </w:r>
      <w:r>
        <w:t>that</w:t>
      </w:r>
      <w:r>
        <w:rPr>
          <w:spacing w:val="20"/>
        </w:rPr>
        <w:t xml:space="preserve"> </w:t>
      </w:r>
      <w:r>
        <w:t>need filling?</w:t>
      </w:r>
      <w:r>
        <w:rPr>
          <w:spacing w:val="20"/>
        </w:rPr>
        <w:t xml:space="preserve"> </w:t>
      </w:r>
      <w:r>
        <w:t>By</w:t>
      </w:r>
      <w:r>
        <w:rPr>
          <w:spacing w:val="20"/>
        </w:rPr>
        <w:t xml:space="preserve"> </w:t>
      </w:r>
      <w:r>
        <w:t>identifying all</w:t>
      </w:r>
      <w:r>
        <w:rPr>
          <w:spacing w:val="20"/>
        </w:rPr>
        <w:t xml:space="preserve"> </w:t>
      </w:r>
      <w:r>
        <w:t>of</w:t>
      </w:r>
      <w:r>
        <w:rPr>
          <w:spacing w:val="20"/>
        </w:rPr>
        <w:t xml:space="preserve"> </w:t>
      </w:r>
      <w:r>
        <w:t>this</w:t>
      </w:r>
      <w:r>
        <w:rPr>
          <w:spacing w:val="20"/>
        </w:rPr>
        <w:t xml:space="preserve"> </w:t>
      </w:r>
      <w:r>
        <w:t>we</w:t>
      </w:r>
      <w:r>
        <w:rPr>
          <w:spacing w:val="20"/>
        </w:rPr>
        <w:t xml:space="preserve"> </w:t>
      </w:r>
      <w:proofErr w:type="gramStart"/>
      <w:r>
        <w:t>are</w:t>
      </w:r>
      <w:r>
        <w:rPr>
          <w:spacing w:val="20"/>
        </w:rPr>
        <w:t xml:space="preserve"> </w:t>
      </w:r>
      <w:r>
        <w:t>able</w:t>
      </w:r>
      <w:r>
        <w:rPr>
          <w:spacing w:val="20"/>
        </w:rPr>
        <w:t xml:space="preserve"> </w:t>
      </w:r>
      <w:r>
        <w:t>to</w:t>
      </w:r>
      <w:proofErr w:type="gramEnd"/>
      <w:r>
        <w:t xml:space="preserve"> provide the</w:t>
      </w:r>
      <w:r>
        <w:rPr>
          <w:spacing w:val="29"/>
        </w:rPr>
        <w:t xml:space="preserve"> </w:t>
      </w:r>
      <w:r>
        <w:t>children</w:t>
      </w:r>
      <w:r>
        <w:rPr>
          <w:spacing w:val="28"/>
        </w:rPr>
        <w:t xml:space="preserve"> </w:t>
      </w:r>
      <w:r>
        <w:t>with</w:t>
      </w:r>
      <w:r>
        <w:rPr>
          <w:spacing w:val="28"/>
        </w:rPr>
        <w:t xml:space="preserve"> </w:t>
      </w:r>
      <w:r>
        <w:t>experiences</w:t>
      </w:r>
      <w:r>
        <w:rPr>
          <w:spacing w:val="29"/>
        </w:rPr>
        <w:t xml:space="preserve"> </w:t>
      </w:r>
      <w:r>
        <w:t>that</w:t>
      </w:r>
      <w:r>
        <w:rPr>
          <w:spacing w:val="29"/>
        </w:rPr>
        <w:t xml:space="preserve"> </w:t>
      </w:r>
      <w:r>
        <w:t>help</w:t>
      </w:r>
      <w:r>
        <w:rPr>
          <w:spacing w:val="28"/>
        </w:rPr>
        <w:t xml:space="preserve"> </w:t>
      </w:r>
      <w:r>
        <w:t>to</w:t>
      </w:r>
      <w:r>
        <w:rPr>
          <w:spacing w:val="28"/>
        </w:rPr>
        <w:t xml:space="preserve"> </w:t>
      </w:r>
      <w:r>
        <w:t>fill</w:t>
      </w:r>
      <w:r>
        <w:rPr>
          <w:spacing w:val="29"/>
        </w:rPr>
        <w:t xml:space="preserve"> </w:t>
      </w:r>
      <w:r>
        <w:t>these</w:t>
      </w:r>
      <w:r>
        <w:rPr>
          <w:spacing w:val="29"/>
        </w:rPr>
        <w:t xml:space="preserve"> </w:t>
      </w:r>
      <w:r>
        <w:t>gaps</w:t>
      </w:r>
      <w:r>
        <w:rPr>
          <w:spacing w:val="29"/>
        </w:rPr>
        <w:t xml:space="preserve"> </w:t>
      </w:r>
      <w:r>
        <w:t>and</w:t>
      </w:r>
      <w:r>
        <w:rPr>
          <w:spacing w:val="28"/>
        </w:rPr>
        <w:t xml:space="preserve"> </w:t>
      </w:r>
      <w:r>
        <w:t>ensure</w:t>
      </w:r>
      <w:r>
        <w:rPr>
          <w:spacing w:val="29"/>
        </w:rPr>
        <w:t xml:space="preserve"> </w:t>
      </w:r>
      <w:r>
        <w:t>that</w:t>
      </w:r>
      <w:r>
        <w:rPr>
          <w:spacing w:val="29"/>
        </w:rPr>
        <w:t xml:space="preserve"> </w:t>
      </w:r>
      <w:r>
        <w:t>all</w:t>
      </w:r>
      <w:r>
        <w:rPr>
          <w:spacing w:val="29"/>
        </w:rPr>
        <w:t xml:space="preserve"> </w:t>
      </w:r>
      <w:r>
        <w:t>children</w:t>
      </w:r>
      <w:r>
        <w:rPr>
          <w:spacing w:val="28"/>
        </w:rPr>
        <w:t xml:space="preserve"> </w:t>
      </w:r>
      <w:r>
        <w:t xml:space="preserve">are provided with a rich, ambitious and </w:t>
      </w:r>
      <w:proofErr w:type="spellStart"/>
      <w:r>
        <w:t>personalised</w:t>
      </w:r>
      <w:proofErr w:type="spellEnd"/>
      <w:r>
        <w:t xml:space="preserve"> learning experience with us. We want to</w:t>
      </w:r>
      <w:r>
        <w:rPr>
          <w:spacing w:val="80"/>
        </w:rPr>
        <w:t xml:space="preserve"> </w:t>
      </w:r>
      <w:r>
        <w:t>provide all children with equal opportunities for when they move on to their next stage of</w:t>
      </w:r>
      <w:r>
        <w:rPr>
          <w:spacing w:val="80"/>
          <w:w w:val="110"/>
        </w:rPr>
        <w:t xml:space="preserve"> </w:t>
      </w:r>
      <w:r>
        <w:rPr>
          <w:spacing w:val="-2"/>
          <w:w w:val="110"/>
        </w:rPr>
        <w:t>learning.</w:t>
      </w:r>
      <w:r>
        <w:rPr>
          <w:spacing w:val="-8"/>
          <w:w w:val="110"/>
        </w:rPr>
        <w:t xml:space="preserve"> </w:t>
      </w:r>
      <w:r>
        <w:rPr>
          <w:spacing w:val="-2"/>
          <w:w w:val="110"/>
        </w:rPr>
        <w:t>This</w:t>
      </w:r>
      <w:r>
        <w:rPr>
          <w:spacing w:val="-8"/>
          <w:w w:val="110"/>
        </w:rPr>
        <w:t xml:space="preserve"> </w:t>
      </w:r>
      <w:r>
        <w:rPr>
          <w:spacing w:val="-2"/>
          <w:w w:val="110"/>
        </w:rPr>
        <w:t>baseline</w:t>
      </w:r>
      <w:r>
        <w:rPr>
          <w:spacing w:val="-8"/>
          <w:w w:val="110"/>
        </w:rPr>
        <w:t xml:space="preserve"> </w:t>
      </w:r>
      <w:r>
        <w:rPr>
          <w:spacing w:val="-2"/>
          <w:w w:val="110"/>
        </w:rPr>
        <w:t>understanding</w:t>
      </w:r>
      <w:r>
        <w:rPr>
          <w:spacing w:val="-9"/>
          <w:w w:val="110"/>
        </w:rPr>
        <w:t xml:space="preserve"> </w:t>
      </w:r>
      <w:r>
        <w:rPr>
          <w:spacing w:val="-2"/>
          <w:w w:val="110"/>
        </w:rPr>
        <w:t>of</w:t>
      </w:r>
      <w:r>
        <w:rPr>
          <w:spacing w:val="-8"/>
          <w:w w:val="110"/>
        </w:rPr>
        <w:t xml:space="preserve"> </w:t>
      </w:r>
      <w:r>
        <w:rPr>
          <w:spacing w:val="-2"/>
          <w:w w:val="110"/>
        </w:rPr>
        <w:t>the</w:t>
      </w:r>
      <w:r>
        <w:rPr>
          <w:spacing w:val="-8"/>
          <w:w w:val="110"/>
        </w:rPr>
        <w:t xml:space="preserve"> </w:t>
      </w:r>
      <w:r>
        <w:rPr>
          <w:spacing w:val="-2"/>
          <w:w w:val="110"/>
        </w:rPr>
        <w:t>child</w:t>
      </w:r>
      <w:r>
        <w:rPr>
          <w:spacing w:val="-9"/>
          <w:w w:val="110"/>
        </w:rPr>
        <w:t xml:space="preserve"> </w:t>
      </w:r>
      <w:r>
        <w:rPr>
          <w:spacing w:val="-2"/>
          <w:w w:val="110"/>
        </w:rPr>
        <w:t>continues</w:t>
      </w:r>
      <w:r>
        <w:rPr>
          <w:spacing w:val="-8"/>
          <w:w w:val="110"/>
        </w:rPr>
        <w:t xml:space="preserve"> </w:t>
      </w:r>
      <w:r>
        <w:rPr>
          <w:spacing w:val="-2"/>
          <w:w w:val="110"/>
        </w:rPr>
        <w:t>over</w:t>
      </w:r>
      <w:r>
        <w:rPr>
          <w:spacing w:val="-8"/>
          <w:w w:val="110"/>
        </w:rPr>
        <w:t xml:space="preserve"> </w:t>
      </w:r>
      <w:r>
        <w:rPr>
          <w:spacing w:val="-2"/>
          <w:w w:val="110"/>
        </w:rPr>
        <w:t>the</w:t>
      </w:r>
      <w:r>
        <w:rPr>
          <w:spacing w:val="-8"/>
          <w:w w:val="110"/>
        </w:rPr>
        <w:t xml:space="preserve"> </w:t>
      </w:r>
      <w:r>
        <w:rPr>
          <w:spacing w:val="-2"/>
          <w:w w:val="110"/>
        </w:rPr>
        <w:t>first</w:t>
      </w:r>
      <w:r>
        <w:rPr>
          <w:spacing w:val="-8"/>
          <w:w w:val="110"/>
        </w:rPr>
        <w:t xml:space="preserve"> </w:t>
      </w:r>
      <w:r>
        <w:rPr>
          <w:spacing w:val="-2"/>
          <w:w w:val="110"/>
        </w:rPr>
        <w:t>4</w:t>
      </w:r>
      <w:r>
        <w:rPr>
          <w:spacing w:val="-9"/>
          <w:w w:val="110"/>
        </w:rPr>
        <w:t xml:space="preserve"> </w:t>
      </w:r>
      <w:r>
        <w:rPr>
          <w:spacing w:val="-2"/>
          <w:w w:val="110"/>
        </w:rPr>
        <w:t>weeks</w:t>
      </w:r>
      <w:r>
        <w:rPr>
          <w:spacing w:val="-8"/>
          <w:w w:val="110"/>
        </w:rPr>
        <w:t xml:space="preserve"> </w:t>
      </w:r>
      <w:r>
        <w:rPr>
          <w:spacing w:val="-2"/>
          <w:w w:val="110"/>
        </w:rPr>
        <w:t>of</w:t>
      </w:r>
      <w:r>
        <w:rPr>
          <w:spacing w:val="-8"/>
          <w:w w:val="110"/>
        </w:rPr>
        <w:t xml:space="preserve"> </w:t>
      </w:r>
      <w:r>
        <w:rPr>
          <w:spacing w:val="-2"/>
          <w:w w:val="110"/>
        </w:rPr>
        <w:t xml:space="preserve">their </w:t>
      </w:r>
      <w:r>
        <w:rPr>
          <w:w w:val="110"/>
        </w:rPr>
        <w:t>journey</w:t>
      </w:r>
      <w:r>
        <w:rPr>
          <w:spacing w:val="-16"/>
          <w:w w:val="110"/>
        </w:rPr>
        <w:t xml:space="preserve"> </w:t>
      </w:r>
      <w:r>
        <w:rPr>
          <w:w w:val="110"/>
        </w:rPr>
        <w:t>with</w:t>
      </w:r>
      <w:r>
        <w:rPr>
          <w:spacing w:val="-15"/>
          <w:w w:val="110"/>
        </w:rPr>
        <w:t xml:space="preserve"> </w:t>
      </w:r>
      <w:r>
        <w:rPr>
          <w:w w:val="110"/>
        </w:rPr>
        <w:t>us,</w:t>
      </w:r>
      <w:r>
        <w:rPr>
          <w:spacing w:val="-15"/>
          <w:w w:val="110"/>
        </w:rPr>
        <w:t xml:space="preserve"> </w:t>
      </w:r>
      <w:r>
        <w:rPr>
          <w:w w:val="110"/>
        </w:rPr>
        <w:t>where</w:t>
      </w:r>
      <w:r>
        <w:rPr>
          <w:spacing w:val="-15"/>
          <w:w w:val="110"/>
        </w:rPr>
        <w:t xml:space="preserve"> </w:t>
      </w:r>
      <w:r>
        <w:rPr>
          <w:w w:val="110"/>
        </w:rPr>
        <w:t>further</w:t>
      </w:r>
      <w:r>
        <w:rPr>
          <w:spacing w:val="-16"/>
          <w:w w:val="110"/>
        </w:rPr>
        <w:t xml:space="preserve"> </w:t>
      </w:r>
      <w:r>
        <w:rPr>
          <w:w w:val="110"/>
        </w:rPr>
        <w:t>information</w:t>
      </w:r>
      <w:r>
        <w:rPr>
          <w:spacing w:val="-15"/>
          <w:w w:val="110"/>
        </w:rPr>
        <w:t xml:space="preserve"> </w:t>
      </w:r>
      <w:r>
        <w:rPr>
          <w:w w:val="110"/>
        </w:rPr>
        <w:t>is</w:t>
      </w:r>
      <w:r>
        <w:rPr>
          <w:spacing w:val="-15"/>
          <w:w w:val="110"/>
        </w:rPr>
        <w:t xml:space="preserve"> </w:t>
      </w:r>
      <w:r>
        <w:rPr>
          <w:w w:val="110"/>
        </w:rPr>
        <w:t>collected</w:t>
      </w:r>
      <w:r>
        <w:rPr>
          <w:spacing w:val="-15"/>
          <w:w w:val="110"/>
        </w:rPr>
        <w:t xml:space="preserve"> </w:t>
      </w:r>
      <w:r>
        <w:rPr>
          <w:w w:val="110"/>
        </w:rPr>
        <w:t>on</w:t>
      </w:r>
      <w:r>
        <w:rPr>
          <w:spacing w:val="-16"/>
          <w:w w:val="110"/>
        </w:rPr>
        <w:t xml:space="preserve"> </w:t>
      </w:r>
      <w:r>
        <w:rPr>
          <w:w w:val="110"/>
        </w:rPr>
        <w:t>the</w:t>
      </w:r>
      <w:r>
        <w:rPr>
          <w:spacing w:val="-15"/>
          <w:w w:val="110"/>
        </w:rPr>
        <w:t xml:space="preserve"> </w:t>
      </w:r>
      <w:r>
        <w:rPr>
          <w:w w:val="110"/>
        </w:rPr>
        <w:t>child’s</w:t>
      </w:r>
      <w:r>
        <w:rPr>
          <w:spacing w:val="-15"/>
          <w:w w:val="110"/>
        </w:rPr>
        <w:t xml:space="preserve"> </w:t>
      </w:r>
      <w:r>
        <w:rPr>
          <w:w w:val="110"/>
        </w:rPr>
        <w:t>abilities,</w:t>
      </w:r>
      <w:r>
        <w:rPr>
          <w:spacing w:val="-15"/>
          <w:w w:val="110"/>
        </w:rPr>
        <w:t xml:space="preserve"> </w:t>
      </w:r>
      <w:r>
        <w:rPr>
          <w:w w:val="110"/>
        </w:rPr>
        <w:t>interests,</w:t>
      </w:r>
      <w:r>
        <w:rPr>
          <w:spacing w:val="-15"/>
          <w:w w:val="110"/>
        </w:rPr>
        <w:t xml:space="preserve"> </w:t>
      </w:r>
      <w:r>
        <w:rPr>
          <w:w w:val="110"/>
        </w:rPr>
        <w:t xml:space="preserve">skills, </w:t>
      </w:r>
      <w:r>
        <w:t xml:space="preserve">fascinations, and curiosities, and are closely observed. The key person will then produce a </w:t>
      </w:r>
      <w:r>
        <w:rPr>
          <w:w w:val="110"/>
        </w:rPr>
        <w:t>baseline</w:t>
      </w:r>
      <w:r>
        <w:rPr>
          <w:spacing w:val="-5"/>
          <w:w w:val="110"/>
        </w:rPr>
        <w:t xml:space="preserve"> </w:t>
      </w:r>
      <w:r>
        <w:rPr>
          <w:w w:val="110"/>
        </w:rPr>
        <w:t>assessment</w:t>
      </w:r>
      <w:r>
        <w:rPr>
          <w:spacing w:val="-5"/>
          <w:w w:val="110"/>
        </w:rPr>
        <w:t xml:space="preserve"> </w:t>
      </w:r>
      <w:r>
        <w:rPr>
          <w:w w:val="110"/>
        </w:rPr>
        <w:t>for</w:t>
      </w:r>
      <w:r>
        <w:rPr>
          <w:spacing w:val="-5"/>
          <w:w w:val="110"/>
        </w:rPr>
        <w:t xml:space="preserve"> </w:t>
      </w:r>
      <w:r>
        <w:rPr>
          <w:w w:val="110"/>
        </w:rPr>
        <w:t>the</w:t>
      </w:r>
      <w:r>
        <w:rPr>
          <w:spacing w:val="-5"/>
          <w:w w:val="110"/>
        </w:rPr>
        <w:t xml:space="preserve"> </w:t>
      </w:r>
      <w:r>
        <w:rPr>
          <w:w w:val="110"/>
        </w:rPr>
        <w:t>child,</w:t>
      </w:r>
      <w:r>
        <w:rPr>
          <w:spacing w:val="-5"/>
          <w:w w:val="110"/>
        </w:rPr>
        <w:t xml:space="preserve"> </w:t>
      </w:r>
      <w:r>
        <w:rPr>
          <w:w w:val="110"/>
        </w:rPr>
        <w:t>this</w:t>
      </w:r>
      <w:r>
        <w:rPr>
          <w:spacing w:val="-5"/>
          <w:w w:val="110"/>
        </w:rPr>
        <w:t xml:space="preserve"> </w:t>
      </w:r>
      <w:r>
        <w:rPr>
          <w:w w:val="110"/>
        </w:rPr>
        <w:t>is</w:t>
      </w:r>
      <w:r>
        <w:rPr>
          <w:spacing w:val="-5"/>
          <w:w w:val="110"/>
        </w:rPr>
        <w:t xml:space="preserve"> </w:t>
      </w:r>
      <w:r>
        <w:rPr>
          <w:w w:val="110"/>
        </w:rPr>
        <w:t>their</w:t>
      </w:r>
      <w:r>
        <w:rPr>
          <w:spacing w:val="-5"/>
          <w:w w:val="110"/>
        </w:rPr>
        <w:t xml:space="preserve"> </w:t>
      </w:r>
      <w:r>
        <w:rPr>
          <w:w w:val="110"/>
        </w:rPr>
        <w:t>starting</w:t>
      </w:r>
      <w:r>
        <w:rPr>
          <w:spacing w:val="-6"/>
          <w:w w:val="110"/>
        </w:rPr>
        <w:t xml:space="preserve"> </w:t>
      </w:r>
      <w:r>
        <w:rPr>
          <w:w w:val="110"/>
        </w:rPr>
        <w:t>point</w:t>
      </w:r>
      <w:r>
        <w:rPr>
          <w:spacing w:val="-5"/>
          <w:w w:val="110"/>
        </w:rPr>
        <w:t xml:space="preserve"> </w:t>
      </w:r>
      <w:r>
        <w:rPr>
          <w:w w:val="110"/>
        </w:rPr>
        <w:t>with</w:t>
      </w:r>
      <w:r>
        <w:rPr>
          <w:spacing w:val="-6"/>
          <w:w w:val="110"/>
        </w:rPr>
        <w:t xml:space="preserve"> </w:t>
      </w:r>
      <w:r>
        <w:rPr>
          <w:w w:val="110"/>
        </w:rPr>
        <w:t>us.</w:t>
      </w:r>
    </w:p>
    <w:p w14:paraId="30121489" w14:textId="77777777" w:rsidR="00A01E6B" w:rsidRDefault="00A01E6B" w:rsidP="0057699A">
      <w:pPr>
        <w:pStyle w:val="BodyText"/>
        <w:spacing w:before="27"/>
      </w:pPr>
    </w:p>
    <w:p w14:paraId="40AA9893" w14:textId="77777777" w:rsidR="00A01E6B" w:rsidRDefault="006B071F" w:rsidP="0057699A">
      <w:pPr>
        <w:pStyle w:val="BodyText"/>
        <w:spacing w:line="264" w:lineRule="auto"/>
        <w:ind w:left="110" w:right="125"/>
      </w:pPr>
      <w:r>
        <w:t>We</w:t>
      </w:r>
      <w:r>
        <w:rPr>
          <w:spacing w:val="25"/>
        </w:rPr>
        <w:t xml:space="preserve"> </w:t>
      </w:r>
      <w:r>
        <w:t>believe</w:t>
      </w:r>
      <w:r>
        <w:rPr>
          <w:spacing w:val="25"/>
        </w:rPr>
        <w:t xml:space="preserve"> </w:t>
      </w:r>
      <w:r>
        <w:t>that</w:t>
      </w:r>
      <w:r>
        <w:rPr>
          <w:spacing w:val="25"/>
        </w:rPr>
        <w:t xml:space="preserve"> </w:t>
      </w:r>
      <w:r>
        <w:t>it</w:t>
      </w:r>
      <w:r>
        <w:rPr>
          <w:spacing w:val="25"/>
        </w:rPr>
        <w:t xml:space="preserve"> </w:t>
      </w:r>
      <w:r>
        <w:t>is</w:t>
      </w:r>
      <w:r>
        <w:rPr>
          <w:spacing w:val="25"/>
        </w:rPr>
        <w:t xml:space="preserve"> </w:t>
      </w:r>
      <w:r>
        <w:t>imperative</w:t>
      </w:r>
      <w:r>
        <w:rPr>
          <w:spacing w:val="25"/>
        </w:rPr>
        <w:t xml:space="preserve"> </w:t>
      </w:r>
      <w:r>
        <w:t>that</w:t>
      </w:r>
      <w:r>
        <w:rPr>
          <w:spacing w:val="25"/>
        </w:rPr>
        <w:t xml:space="preserve"> </w:t>
      </w:r>
      <w:r>
        <w:t>we</w:t>
      </w:r>
      <w:r>
        <w:rPr>
          <w:spacing w:val="25"/>
        </w:rPr>
        <w:t xml:space="preserve"> </w:t>
      </w:r>
      <w:r>
        <w:t>observe</w:t>
      </w:r>
      <w:r>
        <w:rPr>
          <w:spacing w:val="25"/>
        </w:rPr>
        <w:t xml:space="preserve"> </w:t>
      </w:r>
      <w:r>
        <w:t>and</w:t>
      </w:r>
      <w:r>
        <w:rPr>
          <w:spacing w:val="24"/>
        </w:rPr>
        <w:t xml:space="preserve"> </w:t>
      </w:r>
      <w:r>
        <w:t>engage</w:t>
      </w:r>
      <w:r>
        <w:rPr>
          <w:spacing w:val="25"/>
        </w:rPr>
        <w:t xml:space="preserve"> </w:t>
      </w:r>
      <w:r>
        <w:t>in</w:t>
      </w:r>
      <w:r>
        <w:rPr>
          <w:spacing w:val="24"/>
        </w:rPr>
        <w:t xml:space="preserve"> </w:t>
      </w:r>
      <w:r>
        <w:t>children’s</w:t>
      </w:r>
      <w:r>
        <w:rPr>
          <w:spacing w:val="25"/>
        </w:rPr>
        <w:t xml:space="preserve"> </w:t>
      </w:r>
      <w:r>
        <w:t>play</w:t>
      </w:r>
      <w:r>
        <w:rPr>
          <w:spacing w:val="25"/>
        </w:rPr>
        <w:t xml:space="preserve"> </w:t>
      </w:r>
      <w:r>
        <w:t>within</w:t>
      </w:r>
      <w:r>
        <w:rPr>
          <w:spacing w:val="24"/>
        </w:rPr>
        <w:t xml:space="preserve"> </w:t>
      </w:r>
      <w:r>
        <w:t>the setting,</w:t>
      </w:r>
      <w:r>
        <w:rPr>
          <w:spacing w:val="38"/>
        </w:rPr>
        <w:t xml:space="preserve"> </w:t>
      </w:r>
      <w:r>
        <w:t>and</w:t>
      </w:r>
      <w:r>
        <w:rPr>
          <w:spacing w:val="36"/>
        </w:rPr>
        <w:t xml:space="preserve"> </w:t>
      </w:r>
      <w:r>
        <w:t>to</w:t>
      </w:r>
      <w:r>
        <w:rPr>
          <w:spacing w:val="38"/>
        </w:rPr>
        <w:t xml:space="preserve"> </w:t>
      </w:r>
      <w:r>
        <w:t>have</w:t>
      </w:r>
      <w:r>
        <w:rPr>
          <w:spacing w:val="38"/>
        </w:rPr>
        <w:t xml:space="preserve"> </w:t>
      </w:r>
      <w:r>
        <w:t>frequent</w:t>
      </w:r>
      <w:r>
        <w:rPr>
          <w:spacing w:val="38"/>
        </w:rPr>
        <w:t xml:space="preserve"> </w:t>
      </w:r>
      <w:r>
        <w:t>conversations</w:t>
      </w:r>
      <w:r>
        <w:rPr>
          <w:spacing w:val="38"/>
        </w:rPr>
        <w:t xml:space="preserve"> </w:t>
      </w:r>
      <w:r>
        <w:t>with</w:t>
      </w:r>
      <w:r>
        <w:rPr>
          <w:spacing w:val="36"/>
        </w:rPr>
        <w:t xml:space="preserve"> </w:t>
      </w:r>
      <w:r>
        <w:t>parents</w:t>
      </w:r>
      <w:r>
        <w:rPr>
          <w:spacing w:val="38"/>
        </w:rPr>
        <w:t xml:space="preserve"> </w:t>
      </w:r>
      <w:r>
        <w:t>and</w:t>
      </w:r>
      <w:r>
        <w:rPr>
          <w:spacing w:val="36"/>
        </w:rPr>
        <w:t xml:space="preserve"> </w:t>
      </w:r>
      <w:r>
        <w:t>carers</w:t>
      </w:r>
      <w:r>
        <w:rPr>
          <w:spacing w:val="38"/>
        </w:rPr>
        <w:t xml:space="preserve"> </w:t>
      </w:r>
      <w:r>
        <w:t>throughout</w:t>
      </w:r>
      <w:r>
        <w:rPr>
          <w:spacing w:val="38"/>
        </w:rPr>
        <w:t xml:space="preserve"> </w:t>
      </w:r>
      <w:r>
        <w:t>their</w:t>
      </w:r>
      <w:r>
        <w:rPr>
          <w:spacing w:val="38"/>
        </w:rPr>
        <w:t xml:space="preserve"> </w:t>
      </w:r>
      <w:r>
        <w:t>child’s time</w:t>
      </w:r>
      <w:r>
        <w:rPr>
          <w:spacing w:val="30"/>
        </w:rPr>
        <w:t xml:space="preserve"> </w:t>
      </w:r>
      <w:r>
        <w:t>in</w:t>
      </w:r>
      <w:r>
        <w:rPr>
          <w:spacing w:val="28"/>
        </w:rPr>
        <w:t xml:space="preserve"> </w:t>
      </w:r>
      <w:r>
        <w:t>the</w:t>
      </w:r>
      <w:r>
        <w:rPr>
          <w:spacing w:val="30"/>
        </w:rPr>
        <w:t xml:space="preserve"> </w:t>
      </w:r>
      <w:r>
        <w:t>setting</w:t>
      </w:r>
      <w:r>
        <w:rPr>
          <w:spacing w:val="28"/>
        </w:rPr>
        <w:t xml:space="preserve"> </w:t>
      </w:r>
      <w:r>
        <w:t>to</w:t>
      </w:r>
      <w:r>
        <w:rPr>
          <w:spacing w:val="30"/>
        </w:rPr>
        <w:t xml:space="preserve"> </w:t>
      </w:r>
      <w:r>
        <w:t>find</w:t>
      </w:r>
      <w:r>
        <w:rPr>
          <w:spacing w:val="28"/>
        </w:rPr>
        <w:t xml:space="preserve"> </w:t>
      </w:r>
      <w:r>
        <w:t>out</w:t>
      </w:r>
      <w:r>
        <w:rPr>
          <w:spacing w:val="30"/>
        </w:rPr>
        <w:t xml:space="preserve"> </w:t>
      </w:r>
      <w:r>
        <w:t>about</w:t>
      </w:r>
      <w:r>
        <w:rPr>
          <w:spacing w:val="30"/>
        </w:rPr>
        <w:t xml:space="preserve"> </w:t>
      </w:r>
      <w:r>
        <w:t>their</w:t>
      </w:r>
      <w:r>
        <w:rPr>
          <w:spacing w:val="30"/>
        </w:rPr>
        <w:t xml:space="preserve"> </w:t>
      </w:r>
      <w:r>
        <w:t>current</w:t>
      </w:r>
      <w:r>
        <w:rPr>
          <w:spacing w:val="30"/>
        </w:rPr>
        <w:t xml:space="preserve"> </w:t>
      </w:r>
      <w:r>
        <w:t>interests</w:t>
      </w:r>
      <w:r>
        <w:rPr>
          <w:spacing w:val="30"/>
        </w:rPr>
        <w:t xml:space="preserve"> </w:t>
      </w:r>
      <w:r>
        <w:t>at</w:t>
      </w:r>
      <w:r>
        <w:rPr>
          <w:spacing w:val="30"/>
        </w:rPr>
        <w:t xml:space="preserve"> </w:t>
      </w:r>
      <w:r>
        <w:t>home.</w:t>
      </w:r>
      <w:r>
        <w:rPr>
          <w:spacing w:val="30"/>
        </w:rPr>
        <w:t xml:space="preserve"> </w:t>
      </w:r>
      <w:r>
        <w:t>Gaining</w:t>
      </w:r>
      <w:r>
        <w:rPr>
          <w:spacing w:val="28"/>
        </w:rPr>
        <w:t xml:space="preserve"> </w:t>
      </w:r>
      <w:r>
        <w:t>understanding</w:t>
      </w:r>
      <w:r>
        <w:rPr>
          <w:spacing w:val="28"/>
        </w:rPr>
        <w:t xml:space="preserve"> </w:t>
      </w:r>
      <w:r>
        <w:t>of a child’s cultural capital is integral to our staff providing each child with equal opportunities to</w:t>
      </w:r>
      <w:r>
        <w:rPr>
          <w:spacing w:val="80"/>
        </w:rPr>
        <w:t xml:space="preserve"> </w:t>
      </w:r>
      <w:r>
        <w:t>achieve</w:t>
      </w:r>
      <w:r>
        <w:rPr>
          <w:spacing w:val="30"/>
        </w:rPr>
        <w:t xml:space="preserve"> </w:t>
      </w:r>
      <w:r>
        <w:t>and</w:t>
      </w:r>
      <w:r>
        <w:rPr>
          <w:spacing w:val="29"/>
        </w:rPr>
        <w:t xml:space="preserve"> </w:t>
      </w:r>
      <w:r>
        <w:t>succeed.</w:t>
      </w:r>
      <w:r>
        <w:rPr>
          <w:spacing w:val="30"/>
        </w:rPr>
        <w:t xml:space="preserve"> </w:t>
      </w:r>
      <w:r>
        <w:t>This</w:t>
      </w:r>
      <w:r>
        <w:rPr>
          <w:spacing w:val="30"/>
        </w:rPr>
        <w:t xml:space="preserve"> </w:t>
      </w:r>
      <w:r>
        <w:t>information</w:t>
      </w:r>
      <w:r>
        <w:rPr>
          <w:spacing w:val="29"/>
        </w:rPr>
        <w:t xml:space="preserve"> </w:t>
      </w:r>
      <w:r>
        <w:t>is</w:t>
      </w:r>
      <w:r>
        <w:rPr>
          <w:spacing w:val="30"/>
        </w:rPr>
        <w:t xml:space="preserve"> </w:t>
      </w:r>
      <w:r>
        <w:t>then</w:t>
      </w:r>
      <w:r>
        <w:rPr>
          <w:spacing w:val="29"/>
        </w:rPr>
        <w:t xml:space="preserve"> </w:t>
      </w:r>
      <w:r>
        <w:t>fed</w:t>
      </w:r>
      <w:r>
        <w:rPr>
          <w:spacing w:val="29"/>
        </w:rPr>
        <w:t xml:space="preserve"> </w:t>
      </w:r>
      <w:r>
        <w:t>into</w:t>
      </w:r>
      <w:r>
        <w:rPr>
          <w:spacing w:val="30"/>
        </w:rPr>
        <w:t xml:space="preserve"> </w:t>
      </w:r>
      <w:r>
        <w:t>our</w:t>
      </w:r>
      <w:r>
        <w:rPr>
          <w:spacing w:val="30"/>
        </w:rPr>
        <w:t xml:space="preserve"> </w:t>
      </w:r>
      <w:r>
        <w:t>planning</w:t>
      </w:r>
      <w:r>
        <w:rPr>
          <w:spacing w:val="29"/>
        </w:rPr>
        <w:t xml:space="preserve"> </w:t>
      </w:r>
      <w:r>
        <w:t>and</w:t>
      </w:r>
      <w:r>
        <w:rPr>
          <w:spacing w:val="29"/>
        </w:rPr>
        <w:t xml:space="preserve"> </w:t>
      </w:r>
      <w:r>
        <w:t>helps</w:t>
      </w:r>
      <w:r>
        <w:rPr>
          <w:spacing w:val="30"/>
        </w:rPr>
        <w:t xml:space="preserve"> </w:t>
      </w:r>
      <w:r>
        <w:t>us</w:t>
      </w:r>
      <w:r>
        <w:rPr>
          <w:spacing w:val="30"/>
        </w:rPr>
        <w:t xml:space="preserve"> </w:t>
      </w:r>
      <w:r>
        <w:t>to</w:t>
      </w:r>
      <w:r>
        <w:rPr>
          <w:spacing w:val="29"/>
        </w:rPr>
        <w:t xml:space="preserve"> </w:t>
      </w:r>
      <w:r>
        <w:t>ensure</w:t>
      </w:r>
    </w:p>
    <w:p w14:paraId="6BAC0558" w14:textId="77777777" w:rsidR="00A01E6B" w:rsidRDefault="00A01E6B" w:rsidP="0057699A">
      <w:pPr>
        <w:spacing w:line="264" w:lineRule="auto"/>
        <w:sectPr w:rsidR="00A01E6B">
          <w:pgSz w:w="11910" w:h="16850"/>
          <w:pgMar w:top="2600" w:right="1100" w:bottom="280" w:left="1080" w:header="537" w:footer="0" w:gutter="0"/>
          <w:cols w:space="720"/>
        </w:sectPr>
      </w:pPr>
    </w:p>
    <w:p w14:paraId="4156037E" w14:textId="77777777" w:rsidR="00A01E6B" w:rsidRDefault="00A01E6B" w:rsidP="0057699A">
      <w:pPr>
        <w:pStyle w:val="BodyText"/>
        <w:spacing w:before="138"/>
      </w:pPr>
    </w:p>
    <w:p w14:paraId="1BD0E2CD" w14:textId="77777777" w:rsidR="00A01E6B" w:rsidRDefault="006B071F" w:rsidP="0057699A">
      <w:pPr>
        <w:pStyle w:val="BodyText"/>
        <w:spacing w:line="264" w:lineRule="auto"/>
        <w:ind w:left="110" w:right="123"/>
      </w:pPr>
      <w:r>
        <w:t>that</w:t>
      </w:r>
      <w:r>
        <w:rPr>
          <w:spacing w:val="24"/>
        </w:rPr>
        <w:t xml:space="preserve"> </w:t>
      </w:r>
      <w:r>
        <w:t>we</w:t>
      </w:r>
      <w:r>
        <w:rPr>
          <w:spacing w:val="24"/>
        </w:rPr>
        <w:t xml:space="preserve"> </w:t>
      </w:r>
      <w:r>
        <w:t>are</w:t>
      </w:r>
      <w:r>
        <w:rPr>
          <w:spacing w:val="24"/>
        </w:rPr>
        <w:t xml:space="preserve"> </w:t>
      </w:r>
      <w:r>
        <w:t>providing</w:t>
      </w:r>
      <w:r>
        <w:rPr>
          <w:spacing w:val="22"/>
        </w:rPr>
        <w:t xml:space="preserve"> </w:t>
      </w:r>
      <w:r>
        <w:t>a</w:t>
      </w:r>
      <w:r>
        <w:rPr>
          <w:spacing w:val="24"/>
        </w:rPr>
        <w:t xml:space="preserve"> </w:t>
      </w:r>
      <w:r>
        <w:t>range</w:t>
      </w:r>
      <w:r>
        <w:rPr>
          <w:spacing w:val="24"/>
        </w:rPr>
        <w:t xml:space="preserve"> </w:t>
      </w:r>
      <w:r>
        <w:t>of</w:t>
      </w:r>
      <w:r>
        <w:rPr>
          <w:spacing w:val="24"/>
        </w:rPr>
        <w:t xml:space="preserve"> </w:t>
      </w:r>
      <w:r>
        <w:t>appropriate</w:t>
      </w:r>
      <w:r>
        <w:rPr>
          <w:spacing w:val="24"/>
        </w:rPr>
        <w:t xml:space="preserve"> </w:t>
      </w:r>
      <w:r>
        <w:t>and</w:t>
      </w:r>
      <w:r>
        <w:rPr>
          <w:spacing w:val="22"/>
        </w:rPr>
        <w:t xml:space="preserve"> </w:t>
      </w:r>
      <w:r>
        <w:t>responsive</w:t>
      </w:r>
      <w:r>
        <w:rPr>
          <w:spacing w:val="24"/>
        </w:rPr>
        <w:t xml:space="preserve"> </w:t>
      </w:r>
      <w:r>
        <w:t>play</w:t>
      </w:r>
      <w:r>
        <w:rPr>
          <w:spacing w:val="24"/>
        </w:rPr>
        <w:t xml:space="preserve"> </w:t>
      </w:r>
      <w:r>
        <w:t>and</w:t>
      </w:r>
      <w:r>
        <w:rPr>
          <w:spacing w:val="22"/>
        </w:rPr>
        <w:t xml:space="preserve"> </w:t>
      </w:r>
      <w:r>
        <w:t>learning</w:t>
      </w:r>
      <w:r>
        <w:rPr>
          <w:spacing w:val="22"/>
        </w:rPr>
        <w:t xml:space="preserve"> </w:t>
      </w:r>
      <w:r>
        <w:t>opportunities, as well as teachable moments. Cultural capital is described within the Early Years Inspection</w:t>
      </w:r>
      <w:r>
        <w:rPr>
          <w:spacing w:val="80"/>
        </w:rPr>
        <w:t xml:space="preserve"> </w:t>
      </w:r>
      <w:r>
        <w:t>Handbook as “the essential knowledge that children need to prepare them for their future</w:t>
      </w:r>
      <w:r>
        <w:rPr>
          <w:spacing w:val="80"/>
        </w:rPr>
        <w:t xml:space="preserve"> </w:t>
      </w:r>
      <w:r>
        <w:t>success”. Cultural capital is at the heart of early years education, we aim to provide the children with</w:t>
      </w:r>
      <w:r>
        <w:rPr>
          <w:spacing w:val="32"/>
        </w:rPr>
        <w:t xml:space="preserve"> </w:t>
      </w:r>
      <w:r>
        <w:t>a</w:t>
      </w:r>
      <w:r>
        <w:rPr>
          <w:spacing w:val="33"/>
        </w:rPr>
        <w:t xml:space="preserve"> </w:t>
      </w:r>
      <w:r>
        <w:t>vast</w:t>
      </w:r>
      <w:r>
        <w:rPr>
          <w:spacing w:val="33"/>
        </w:rPr>
        <w:t xml:space="preserve"> </w:t>
      </w:r>
      <w:r>
        <w:t>array</w:t>
      </w:r>
      <w:r>
        <w:rPr>
          <w:spacing w:val="33"/>
        </w:rPr>
        <w:t xml:space="preserve"> </w:t>
      </w:r>
      <w:r>
        <w:t>of</w:t>
      </w:r>
      <w:r>
        <w:rPr>
          <w:spacing w:val="33"/>
        </w:rPr>
        <w:t xml:space="preserve"> </w:t>
      </w:r>
      <w:r>
        <w:t>experiences</w:t>
      </w:r>
      <w:r>
        <w:rPr>
          <w:spacing w:val="33"/>
        </w:rPr>
        <w:t xml:space="preserve"> </w:t>
      </w:r>
      <w:r>
        <w:t>to</w:t>
      </w:r>
      <w:r>
        <w:rPr>
          <w:spacing w:val="33"/>
        </w:rPr>
        <w:t xml:space="preserve"> </w:t>
      </w:r>
      <w:r>
        <w:t>support</w:t>
      </w:r>
      <w:r>
        <w:rPr>
          <w:spacing w:val="33"/>
        </w:rPr>
        <w:t xml:space="preserve"> </w:t>
      </w:r>
      <w:r>
        <w:t>them</w:t>
      </w:r>
      <w:r>
        <w:rPr>
          <w:spacing w:val="32"/>
        </w:rPr>
        <w:t xml:space="preserve"> </w:t>
      </w:r>
      <w:r>
        <w:t>in</w:t>
      </w:r>
      <w:r>
        <w:rPr>
          <w:spacing w:val="32"/>
        </w:rPr>
        <w:t xml:space="preserve"> </w:t>
      </w:r>
      <w:r>
        <w:t>developing</w:t>
      </w:r>
      <w:r>
        <w:rPr>
          <w:spacing w:val="32"/>
        </w:rPr>
        <w:t xml:space="preserve"> </w:t>
      </w:r>
      <w:r>
        <w:t>these</w:t>
      </w:r>
      <w:r>
        <w:rPr>
          <w:spacing w:val="33"/>
        </w:rPr>
        <w:t xml:space="preserve"> </w:t>
      </w:r>
      <w:r>
        <w:t>essential</w:t>
      </w:r>
      <w:r>
        <w:rPr>
          <w:spacing w:val="33"/>
        </w:rPr>
        <w:t xml:space="preserve"> </w:t>
      </w:r>
      <w:r>
        <w:t>skills</w:t>
      </w:r>
      <w:r>
        <w:rPr>
          <w:spacing w:val="33"/>
        </w:rPr>
        <w:t xml:space="preserve"> </w:t>
      </w:r>
      <w:r>
        <w:t>and provide</w:t>
      </w:r>
      <w:r>
        <w:rPr>
          <w:spacing w:val="39"/>
        </w:rPr>
        <w:t xml:space="preserve"> </w:t>
      </w:r>
      <w:r>
        <w:t>them</w:t>
      </w:r>
      <w:r>
        <w:rPr>
          <w:spacing w:val="37"/>
        </w:rPr>
        <w:t xml:space="preserve"> </w:t>
      </w:r>
      <w:r>
        <w:t>with</w:t>
      </w:r>
      <w:r>
        <w:rPr>
          <w:spacing w:val="37"/>
        </w:rPr>
        <w:t xml:space="preserve"> </w:t>
      </w:r>
      <w:r>
        <w:t>the</w:t>
      </w:r>
      <w:r>
        <w:rPr>
          <w:spacing w:val="39"/>
        </w:rPr>
        <w:t xml:space="preserve"> </w:t>
      </w:r>
      <w:r>
        <w:t>knowledge</w:t>
      </w:r>
      <w:r>
        <w:rPr>
          <w:spacing w:val="39"/>
        </w:rPr>
        <w:t xml:space="preserve"> </w:t>
      </w:r>
      <w:r>
        <w:t>needed</w:t>
      </w:r>
      <w:r>
        <w:rPr>
          <w:spacing w:val="37"/>
        </w:rPr>
        <w:t xml:space="preserve"> </w:t>
      </w:r>
      <w:r>
        <w:t>for</w:t>
      </w:r>
      <w:r>
        <w:rPr>
          <w:spacing w:val="39"/>
        </w:rPr>
        <w:t xml:space="preserve"> </w:t>
      </w:r>
      <w:r>
        <w:t>them</w:t>
      </w:r>
      <w:r>
        <w:rPr>
          <w:spacing w:val="37"/>
        </w:rPr>
        <w:t xml:space="preserve"> </w:t>
      </w:r>
      <w:r>
        <w:t>to</w:t>
      </w:r>
      <w:r>
        <w:rPr>
          <w:spacing w:val="37"/>
        </w:rPr>
        <w:t xml:space="preserve"> </w:t>
      </w:r>
      <w:r>
        <w:t>be</w:t>
      </w:r>
      <w:r>
        <w:rPr>
          <w:spacing w:val="39"/>
        </w:rPr>
        <w:t xml:space="preserve"> </w:t>
      </w:r>
      <w:r>
        <w:t>successful</w:t>
      </w:r>
      <w:r>
        <w:rPr>
          <w:spacing w:val="39"/>
        </w:rPr>
        <w:t xml:space="preserve"> </w:t>
      </w:r>
      <w:r>
        <w:t>throughout</w:t>
      </w:r>
      <w:r>
        <w:rPr>
          <w:spacing w:val="39"/>
        </w:rPr>
        <w:t xml:space="preserve"> </w:t>
      </w:r>
      <w:r>
        <w:t>their</w:t>
      </w:r>
      <w:r>
        <w:rPr>
          <w:spacing w:val="39"/>
        </w:rPr>
        <w:t xml:space="preserve"> </w:t>
      </w:r>
      <w:r>
        <w:t xml:space="preserve">lifelong </w:t>
      </w:r>
      <w:r>
        <w:rPr>
          <w:spacing w:val="-2"/>
          <w:w w:val="110"/>
        </w:rPr>
        <w:t>learning.</w:t>
      </w:r>
    </w:p>
    <w:p w14:paraId="379986C6" w14:textId="77777777" w:rsidR="00A01E6B" w:rsidRDefault="00A01E6B" w:rsidP="0057699A">
      <w:pPr>
        <w:pStyle w:val="BodyText"/>
      </w:pPr>
    </w:p>
    <w:p w14:paraId="17D42B88" w14:textId="77777777" w:rsidR="00A01E6B" w:rsidRDefault="00A01E6B" w:rsidP="0057699A">
      <w:pPr>
        <w:pStyle w:val="BodyText"/>
        <w:spacing w:before="16"/>
      </w:pPr>
    </w:p>
    <w:p w14:paraId="4196AC77" w14:textId="77777777" w:rsidR="00A01E6B" w:rsidRDefault="006B071F" w:rsidP="0057699A">
      <w:pPr>
        <w:pStyle w:val="Heading1"/>
      </w:pPr>
      <w:r>
        <w:rPr>
          <w:color w:val="D96120"/>
          <w:w w:val="70"/>
        </w:rPr>
        <w:t>WHAT</w:t>
      </w:r>
      <w:r>
        <w:rPr>
          <w:color w:val="D96120"/>
          <w:spacing w:val="37"/>
        </w:rPr>
        <w:t xml:space="preserve"> </w:t>
      </w:r>
      <w:r>
        <w:rPr>
          <w:color w:val="D96120"/>
          <w:w w:val="70"/>
        </w:rPr>
        <w:t>ARE</w:t>
      </w:r>
      <w:r>
        <w:rPr>
          <w:color w:val="D96120"/>
          <w:spacing w:val="37"/>
        </w:rPr>
        <w:t xml:space="preserve"> </w:t>
      </w:r>
      <w:r>
        <w:rPr>
          <w:color w:val="D96120"/>
          <w:w w:val="70"/>
        </w:rPr>
        <w:t>OUR</w:t>
      </w:r>
      <w:r>
        <w:rPr>
          <w:color w:val="D96120"/>
          <w:spacing w:val="37"/>
        </w:rPr>
        <w:t xml:space="preserve"> </w:t>
      </w:r>
      <w:r>
        <w:rPr>
          <w:color w:val="D96120"/>
          <w:w w:val="70"/>
        </w:rPr>
        <w:t>PLANNING</w:t>
      </w:r>
      <w:r>
        <w:rPr>
          <w:color w:val="D96120"/>
          <w:spacing w:val="38"/>
        </w:rPr>
        <w:t xml:space="preserve"> </w:t>
      </w:r>
      <w:r>
        <w:rPr>
          <w:color w:val="D96120"/>
          <w:spacing w:val="-2"/>
          <w:w w:val="70"/>
        </w:rPr>
        <w:t>PROCESSES?</w:t>
      </w:r>
    </w:p>
    <w:p w14:paraId="4C632394" w14:textId="77777777" w:rsidR="00A01E6B" w:rsidRDefault="006B071F" w:rsidP="0057699A">
      <w:pPr>
        <w:pStyle w:val="BodyText"/>
        <w:spacing w:before="176" w:line="264" w:lineRule="auto"/>
        <w:ind w:left="110" w:right="154"/>
      </w:pPr>
      <w:r>
        <w:t>Play helps young children to learn and develop through doing and talking, which research has</w:t>
      </w:r>
      <w:r>
        <w:rPr>
          <w:spacing w:val="40"/>
          <w:w w:val="110"/>
        </w:rPr>
        <w:t xml:space="preserve"> </w:t>
      </w:r>
      <w:r>
        <w:rPr>
          <w:spacing w:val="-2"/>
          <w:w w:val="110"/>
        </w:rPr>
        <w:t>shown</w:t>
      </w:r>
      <w:r>
        <w:rPr>
          <w:spacing w:val="-11"/>
          <w:w w:val="110"/>
        </w:rPr>
        <w:t xml:space="preserve"> </w:t>
      </w:r>
      <w:r>
        <w:rPr>
          <w:spacing w:val="-2"/>
          <w:w w:val="110"/>
        </w:rPr>
        <w:t>to</w:t>
      </w:r>
      <w:r>
        <w:rPr>
          <w:spacing w:val="-10"/>
          <w:w w:val="110"/>
        </w:rPr>
        <w:t xml:space="preserve"> </w:t>
      </w:r>
      <w:r>
        <w:rPr>
          <w:spacing w:val="-2"/>
          <w:w w:val="110"/>
        </w:rPr>
        <w:t>be</w:t>
      </w:r>
      <w:r>
        <w:rPr>
          <w:spacing w:val="-10"/>
          <w:w w:val="110"/>
        </w:rPr>
        <w:t xml:space="preserve"> </w:t>
      </w:r>
      <w:r>
        <w:rPr>
          <w:spacing w:val="-2"/>
          <w:w w:val="110"/>
        </w:rPr>
        <w:t>how</w:t>
      </w:r>
      <w:r>
        <w:rPr>
          <w:spacing w:val="-11"/>
          <w:w w:val="110"/>
        </w:rPr>
        <w:t xml:space="preserve"> </w:t>
      </w:r>
      <w:r>
        <w:rPr>
          <w:spacing w:val="-2"/>
          <w:w w:val="110"/>
        </w:rPr>
        <w:t>young</w:t>
      </w:r>
      <w:r>
        <w:rPr>
          <w:spacing w:val="-11"/>
          <w:w w:val="110"/>
        </w:rPr>
        <w:t xml:space="preserve"> </w:t>
      </w:r>
      <w:r>
        <w:rPr>
          <w:spacing w:val="-2"/>
          <w:w w:val="110"/>
        </w:rPr>
        <w:t>children</w:t>
      </w:r>
      <w:r>
        <w:rPr>
          <w:spacing w:val="-11"/>
          <w:w w:val="110"/>
        </w:rPr>
        <w:t xml:space="preserve"> </w:t>
      </w:r>
      <w:r>
        <w:rPr>
          <w:spacing w:val="-2"/>
          <w:w w:val="110"/>
        </w:rPr>
        <w:t>think.</w:t>
      </w:r>
      <w:r>
        <w:rPr>
          <w:spacing w:val="-10"/>
          <w:w w:val="110"/>
        </w:rPr>
        <w:t xml:space="preserve"> </w:t>
      </w:r>
      <w:r>
        <w:rPr>
          <w:spacing w:val="-2"/>
          <w:w w:val="110"/>
        </w:rPr>
        <w:t>We</w:t>
      </w:r>
      <w:r>
        <w:rPr>
          <w:spacing w:val="-10"/>
          <w:w w:val="110"/>
        </w:rPr>
        <w:t xml:space="preserve"> </w:t>
      </w:r>
      <w:r>
        <w:rPr>
          <w:spacing w:val="-2"/>
          <w:w w:val="110"/>
        </w:rPr>
        <w:t>use</w:t>
      </w:r>
      <w:r>
        <w:rPr>
          <w:spacing w:val="-10"/>
          <w:w w:val="110"/>
        </w:rPr>
        <w:t xml:space="preserve"> </w:t>
      </w:r>
      <w:r>
        <w:rPr>
          <w:spacing w:val="-2"/>
          <w:w w:val="110"/>
        </w:rPr>
        <w:t>the</w:t>
      </w:r>
      <w:r>
        <w:rPr>
          <w:spacing w:val="-10"/>
          <w:w w:val="110"/>
        </w:rPr>
        <w:t xml:space="preserve"> </w:t>
      </w:r>
      <w:r>
        <w:rPr>
          <w:spacing w:val="-2"/>
          <w:w w:val="110"/>
        </w:rPr>
        <w:t>EYFS</w:t>
      </w:r>
      <w:r>
        <w:rPr>
          <w:spacing w:val="-10"/>
          <w:w w:val="110"/>
        </w:rPr>
        <w:t xml:space="preserve"> </w:t>
      </w:r>
      <w:r>
        <w:rPr>
          <w:spacing w:val="-2"/>
          <w:w w:val="110"/>
        </w:rPr>
        <w:t>to</w:t>
      </w:r>
      <w:r>
        <w:rPr>
          <w:spacing w:val="-11"/>
          <w:w w:val="110"/>
        </w:rPr>
        <w:t xml:space="preserve"> </w:t>
      </w:r>
      <w:r>
        <w:rPr>
          <w:spacing w:val="-2"/>
          <w:w w:val="110"/>
        </w:rPr>
        <w:t>ensure</w:t>
      </w:r>
      <w:r>
        <w:rPr>
          <w:spacing w:val="-10"/>
          <w:w w:val="110"/>
        </w:rPr>
        <w:t xml:space="preserve"> </w:t>
      </w:r>
      <w:r>
        <w:rPr>
          <w:spacing w:val="-2"/>
          <w:w w:val="110"/>
        </w:rPr>
        <w:t>all</w:t>
      </w:r>
      <w:r>
        <w:rPr>
          <w:spacing w:val="-10"/>
          <w:w w:val="110"/>
        </w:rPr>
        <w:t xml:space="preserve"> </w:t>
      </w:r>
      <w:r>
        <w:rPr>
          <w:spacing w:val="-2"/>
          <w:w w:val="110"/>
        </w:rPr>
        <w:t>children</w:t>
      </w:r>
      <w:r>
        <w:rPr>
          <w:spacing w:val="-11"/>
          <w:w w:val="110"/>
        </w:rPr>
        <w:t xml:space="preserve"> </w:t>
      </w:r>
      <w:r>
        <w:rPr>
          <w:spacing w:val="-2"/>
          <w:w w:val="110"/>
        </w:rPr>
        <w:t xml:space="preserve">have </w:t>
      </w:r>
      <w:r>
        <w:t>experience in all prime and specific areas of learning and promote sustained shared thinking</w:t>
      </w:r>
      <w:r>
        <w:rPr>
          <w:spacing w:val="80"/>
        </w:rPr>
        <w:t xml:space="preserve"> </w:t>
      </w:r>
      <w:r>
        <w:t>when</w:t>
      </w:r>
      <w:r>
        <w:rPr>
          <w:spacing w:val="25"/>
        </w:rPr>
        <w:t xml:space="preserve"> </w:t>
      </w:r>
      <w:r>
        <w:t>appropriate.</w:t>
      </w:r>
      <w:r>
        <w:rPr>
          <w:spacing w:val="27"/>
        </w:rPr>
        <w:t xml:space="preserve"> </w:t>
      </w:r>
      <w:r>
        <w:t>In</w:t>
      </w:r>
      <w:r>
        <w:rPr>
          <w:spacing w:val="25"/>
        </w:rPr>
        <w:t xml:space="preserve"> </w:t>
      </w:r>
      <w:r>
        <w:t>some</w:t>
      </w:r>
      <w:r>
        <w:rPr>
          <w:spacing w:val="27"/>
        </w:rPr>
        <w:t xml:space="preserve"> </w:t>
      </w:r>
      <w:r>
        <w:t>of</w:t>
      </w:r>
      <w:r>
        <w:rPr>
          <w:spacing w:val="27"/>
        </w:rPr>
        <w:t xml:space="preserve"> </w:t>
      </w:r>
      <w:r>
        <w:t>these</w:t>
      </w:r>
      <w:r>
        <w:rPr>
          <w:spacing w:val="27"/>
        </w:rPr>
        <w:t xml:space="preserve"> </w:t>
      </w:r>
      <w:r>
        <w:t>activities,</w:t>
      </w:r>
      <w:r>
        <w:rPr>
          <w:spacing w:val="27"/>
        </w:rPr>
        <w:t xml:space="preserve"> </w:t>
      </w:r>
      <w:r>
        <w:t>children</w:t>
      </w:r>
      <w:r>
        <w:rPr>
          <w:spacing w:val="25"/>
        </w:rPr>
        <w:t xml:space="preserve"> </w:t>
      </w:r>
      <w:r>
        <w:t>decide</w:t>
      </w:r>
      <w:r>
        <w:rPr>
          <w:spacing w:val="27"/>
        </w:rPr>
        <w:t xml:space="preserve"> </w:t>
      </w:r>
      <w:r>
        <w:t>how</w:t>
      </w:r>
      <w:r>
        <w:rPr>
          <w:spacing w:val="25"/>
        </w:rPr>
        <w:t xml:space="preserve"> </w:t>
      </w:r>
      <w:r>
        <w:t>they</w:t>
      </w:r>
      <w:r>
        <w:rPr>
          <w:spacing w:val="27"/>
        </w:rPr>
        <w:t xml:space="preserve"> </w:t>
      </w:r>
      <w:r>
        <w:t>will</w:t>
      </w:r>
      <w:r>
        <w:rPr>
          <w:spacing w:val="27"/>
        </w:rPr>
        <w:t xml:space="preserve"> </w:t>
      </w:r>
      <w:r>
        <w:t>use</w:t>
      </w:r>
      <w:r>
        <w:rPr>
          <w:spacing w:val="27"/>
        </w:rPr>
        <w:t xml:space="preserve"> </w:t>
      </w:r>
      <w:r>
        <w:t>the</w:t>
      </w:r>
      <w:r>
        <w:rPr>
          <w:spacing w:val="27"/>
        </w:rPr>
        <w:t xml:space="preserve"> </w:t>
      </w:r>
      <w:proofErr w:type="gramStart"/>
      <w:r>
        <w:t>activity</w:t>
      </w:r>
      <w:proofErr w:type="gramEnd"/>
      <w:r>
        <w:t xml:space="preserve"> and,</w:t>
      </w:r>
      <w:r>
        <w:rPr>
          <w:spacing w:val="22"/>
        </w:rPr>
        <w:t xml:space="preserve"> </w:t>
      </w:r>
      <w:r>
        <w:t>in</w:t>
      </w:r>
      <w:r>
        <w:rPr>
          <w:spacing w:val="20"/>
        </w:rPr>
        <w:t xml:space="preserve"> </w:t>
      </w:r>
      <w:r>
        <w:t>others,</w:t>
      </w:r>
      <w:r>
        <w:rPr>
          <w:spacing w:val="22"/>
        </w:rPr>
        <w:t xml:space="preserve"> </w:t>
      </w:r>
      <w:r>
        <w:t>an</w:t>
      </w:r>
      <w:r>
        <w:rPr>
          <w:spacing w:val="20"/>
        </w:rPr>
        <w:t xml:space="preserve"> </w:t>
      </w:r>
      <w:r>
        <w:t>adult</w:t>
      </w:r>
      <w:r>
        <w:rPr>
          <w:spacing w:val="22"/>
        </w:rPr>
        <w:t xml:space="preserve"> </w:t>
      </w:r>
      <w:r>
        <w:t>takes</w:t>
      </w:r>
      <w:r>
        <w:rPr>
          <w:spacing w:val="22"/>
        </w:rPr>
        <w:t xml:space="preserve"> </w:t>
      </w:r>
      <w:r>
        <w:t>the</w:t>
      </w:r>
      <w:r>
        <w:rPr>
          <w:spacing w:val="22"/>
        </w:rPr>
        <w:t xml:space="preserve"> </w:t>
      </w:r>
      <w:r>
        <w:t>lead</w:t>
      </w:r>
      <w:r>
        <w:rPr>
          <w:spacing w:val="20"/>
        </w:rPr>
        <w:t xml:space="preserve"> </w:t>
      </w:r>
      <w:r>
        <w:t>in</w:t>
      </w:r>
      <w:r>
        <w:rPr>
          <w:spacing w:val="20"/>
        </w:rPr>
        <w:t xml:space="preserve"> </w:t>
      </w:r>
      <w:r>
        <w:t>helping</w:t>
      </w:r>
      <w:r>
        <w:rPr>
          <w:spacing w:val="20"/>
        </w:rPr>
        <w:t xml:space="preserve"> </w:t>
      </w:r>
      <w:r>
        <w:t>the</w:t>
      </w:r>
      <w:r>
        <w:rPr>
          <w:spacing w:val="22"/>
        </w:rPr>
        <w:t xml:space="preserve"> </w:t>
      </w:r>
      <w:r>
        <w:t>children</w:t>
      </w:r>
      <w:r>
        <w:rPr>
          <w:spacing w:val="20"/>
        </w:rPr>
        <w:t xml:space="preserve"> </w:t>
      </w:r>
      <w:r>
        <w:t>to</w:t>
      </w:r>
      <w:r>
        <w:rPr>
          <w:spacing w:val="20"/>
        </w:rPr>
        <w:t xml:space="preserve"> </w:t>
      </w:r>
      <w:r>
        <w:t>take</w:t>
      </w:r>
      <w:r>
        <w:rPr>
          <w:spacing w:val="22"/>
        </w:rPr>
        <w:t xml:space="preserve"> </w:t>
      </w:r>
      <w:r>
        <w:t>part</w:t>
      </w:r>
      <w:r>
        <w:rPr>
          <w:spacing w:val="22"/>
        </w:rPr>
        <w:t xml:space="preserve"> </w:t>
      </w:r>
      <w:r>
        <w:t>in</w:t>
      </w:r>
      <w:r>
        <w:rPr>
          <w:spacing w:val="20"/>
        </w:rPr>
        <w:t xml:space="preserve"> </w:t>
      </w:r>
      <w:r>
        <w:t>the</w:t>
      </w:r>
      <w:r>
        <w:rPr>
          <w:spacing w:val="22"/>
        </w:rPr>
        <w:t xml:space="preserve"> </w:t>
      </w:r>
      <w:r>
        <w:t>activity.</w:t>
      </w:r>
      <w:r>
        <w:rPr>
          <w:spacing w:val="22"/>
        </w:rPr>
        <w:t xml:space="preserve"> </w:t>
      </w:r>
      <w:r>
        <w:t>In most cases where an activity or idea is introduced to the children through an adult led or</w:t>
      </w:r>
      <w:r>
        <w:rPr>
          <w:spacing w:val="40"/>
        </w:rPr>
        <w:t xml:space="preserve"> </w:t>
      </w:r>
      <w:r>
        <w:t>directed</w:t>
      </w:r>
      <w:r>
        <w:rPr>
          <w:spacing w:val="20"/>
        </w:rPr>
        <w:t xml:space="preserve"> </w:t>
      </w:r>
      <w:r>
        <w:t>activity,</w:t>
      </w:r>
      <w:r>
        <w:rPr>
          <w:spacing w:val="22"/>
        </w:rPr>
        <w:t xml:space="preserve"> </w:t>
      </w:r>
      <w:r>
        <w:t>it</w:t>
      </w:r>
      <w:r>
        <w:rPr>
          <w:spacing w:val="22"/>
        </w:rPr>
        <w:t xml:space="preserve"> </w:t>
      </w:r>
      <w:r>
        <w:t>will</w:t>
      </w:r>
      <w:r>
        <w:rPr>
          <w:spacing w:val="22"/>
        </w:rPr>
        <w:t xml:space="preserve"> </w:t>
      </w:r>
      <w:r>
        <w:t>inevitably</w:t>
      </w:r>
      <w:r>
        <w:rPr>
          <w:spacing w:val="22"/>
        </w:rPr>
        <w:t xml:space="preserve"> </w:t>
      </w:r>
      <w:r>
        <w:t>roll</w:t>
      </w:r>
      <w:r>
        <w:rPr>
          <w:spacing w:val="22"/>
        </w:rPr>
        <w:t xml:space="preserve"> </w:t>
      </w:r>
      <w:r>
        <w:t>into</w:t>
      </w:r>
      <w:r>
        <w:rPr>
          <w:spacing w:val="20"/>
        </w:rPr>
        <w:t xml:space="preserve"> </w:t>
      </w:r>
      <w:r>
        <w:t>a</w:t>
      </w:r>
      <w:r>
        <w:rPr>
          <w:spacing w:val="22"/>
        </w:rPr>
        <w:t xml:space="preserve"> </w:t>
      </w:r>
      <w:r>
        <w:t>child-initiated</w:t>
      </w:r>
      <w:r>
        <w:rPr>
          <w:spacing w:val="20"/>
        </w:rPr>
        <w:t xml:space="preserve"> </w:t>
      </w:r>
      <w:r>
        <w:t>activity</w:t>
      </w:r>
      <w:r>
        <w:rPr>
          <w:spacing w:val="22"/>
        </w:rPr>
        <w:t xml:space="preserve"> </w:t>
      </w:r>
      <w:r>
        <w:t>and</w:t>
      </w:r>
      <w:r>
        <w:rPr>
          <w:spacing w:val="20"/>
        </w:rPr>
        <w:t xml:space="preserve"> </w:t>
      </w:r>
      <w:r>
        <w:t>the</w:t>
      </w:r>
      <w:r>
        <w:rPr>
          <w:spacing w:val="22"/>
        </w:rPr>
        <w:t xml:space="preserve"> </w:t>
      </w:r>
      <w:r>
        <w:t>child</w:t>
      </w:r>
      <w:r>
        <w:rPr>
          <w:spacing w:val="20"/>
        </w:rPr>
        <w:t xml:space="preserve"> </w:t>
      </w:r>
      <w:r>
        <w:t>will</w:t>
      </w:r>
      <w:r>
        <w:rPr>
          <w:spacing w:val="22"/>
        </w:rPr>
        <w:t xml:space="preserve"> </w:t>
      </w:r>
      <w:r>
        <w:t>take</w:t>
      </w:r>
      <w:r>
        <w:rPr>
          <w:spacing w:val="22"/>
        </w:rPr>
        <w:t xml:space="preserve"> </w:t>
      </w:r>
      <w:r>
        <w:t>control of</w:t>
      </w:r>
      <w:r>
        <w:rPr>
          <w:spacing w:val="40"/>
        </w:rPr>
        <w:t xml:space="preserve"> </w:t>
      </w:r>
      <w:r>
        <w:t>their</w:t>
      </w:r>
      <w:r>
        <w:rPr>
          <w:spacing w:val="40"/>
        </w:rPr>
        <w:t xml:space="preserve"> </w:t>
      </w:r>
      <w:r>
        <w:t>learning</w:t>
      </w:r>
      <w:r>
        <w:rPr>
          <w:spacing w:val="40"/>
        </w:rPr>
        <w:t xml:space="preserve"> </w:t>
      </w:r>
      <w:r>
        <w:t>through</w:t>
      </w:r>
      <w:r>
        <w:rPr>
          <w:spacing w:val="40"/>
        </w:rPr>
        <w:t xml:space="preserve"> </w:t>
      </w:r>
      <w:r>
        <w:t>their</w:t>
      </w:r>
      <w:r>
        <w:rPr>
          <w:spacing w:val="40"/>
        </w:rPr>
        <w:t xml:space="preserve"> </w:t>
      </w:r>
      <w:r>
        <w:t>own</w:t>
      </w:r>
      <w:r>
        <w:rPr>
          <w:spacing w:val="40"/>
        </w:rPr>
        <w:t xml:space="preserve"> </w:t>
      </w:r>
      <w:r>
        <w:t>unique</w:t>
      </w:r>
      <w:r>
        <w:rPr>
          <w:spacing w:val="40"/>
        </w:rPr>
        <w:t xml:space="preserve"> </w:t>
      </w:r>
      <w:r>
        <w:t>play</w:t>
      </w:r>
      <w:r>
        <w:rPr>
          <w:spacing w:val="40"/>
        </w:rPr>
        <w:t xml:space="preserve"> </w:t>
      </w:r>
      <w:r>
        <w:t>experiences!</w:t>
      </w:r>
      <w:r>
        <w:rPr>
          <w:spacing w:val="40"/>
        </w:rPr>
        <w:t xml:space="preserve"> </w:t>
      </w:r>
      <w:r>
        <w:t>In</w:t>
      </w:r>
      <w:r>
        <w:rPr>
          <w:spacing w:val="40"/>
        </w:rPr>
        <w:t xml:space="preserve"> </w:t>
      </w:r>
      <w:r>
        <w:t>all</w:t>
      </w:r>
      <w:r>
        <w:rPr>
          <w:spacing w:val="40"/>
        </w:rPr>
        <w:t xml:space="preserve"> </w:t>
      </w:r>
      <w:r>
        <w:t>activities,</w:t>
      </w:r>
      <w:r>
        <w:rPr>
          <w:spacing w:val="40"/>
        </w:rPr>
        <w:t xml:space="preserve"> </w:t>
      </w:r>
      <w:r>
        <w:t>information</w:t>
      </w:r>
      <w:r>
        <w:rPr>
          <w:spacing w:val="40"/>
        </w:rPr>
        <w:t xml:space="preserve"> </w:t>
      </w:r>
      <w:r>
        <w:t>from the EYFS has been used to decide what equipment to provide and how to provide it.</w:t>
      </w:r>
    </w:p>
    <w:p w14:paraId="1258B026" w14:textId="77777777" w:rsidR="00A01E6B" w:rsidRDefault="00A01E6B" w:rsidP="0057699A">
      <w:pPr>
        <w:pStyle w:val="BodyText"/>
        <w:spacing w:before="27"/>
      </w:pPr>
    </w:p>
    <w:p w14:paraId="329412C8" w14:textId="36F1EB92" w:rsidR="00BE79A1" w:rsidRPr="00BE79A1" w:rsidRDefault="00BE79A1" w:rsidP="0057699A">
      <w:pPr>
        <w:widowControl/>
        <w:autoSpaceDE/>
        <w:autoSpaceDN/>
        <w:spacing w:after="200" w:line="276" w:lineRule="auto"/>
        <w:ind w:left="110"/>
        <w:rPr>
          <w:rFonts w:eastAsiaTheme="minorHAnsi" w:cs="Times New Roman"/>
          <w:sz w:val="20"/>
          <w:szCs w:val="20"/>
          <w:lang w:val="en-GB"/>
        </w:rPr>
      </w:pPr>
      <w:r w:rsidRPr="00BE79A1">
        <w:rPr>
          <w:rFonts w:eastAsiaTheme="minorHAnsi" w:cs="Times New Roman"/>
          <w:sz w:val="20"/>
          <w:szCs w:val="20"/>
          <w:lang w:val="en-GB"/>
        </w:rPr>
        <w:t xml:space="preserve">We take a child centred, objective led, approach to our planning. We believe that this allows </w:t>
      </w:r>
      <w:r w:rsidR="0057699A">
        <w:rPr>
          <w:rFonts w:eastAsiaTheme="minorHAnsi" w:cs="Times New Roman"/>
          <w:sz w:val="20"/>
          <w:szCs w:val="20"/>
          <w:lang w:val="en-GB"/>
        </w:rPr>
        <w:t xml:space="preserve">     </w:t>
      </w:r>
      <w:r w:rsidRPr="00BE79A1">
        <w:rPr>
          <w:rFonts w:eastAsiaTheme="minorHAnsi" w:cs="Times New Roman"/>
          <w:sz w:val="20"/>
          <w:szCs w:val="20"/>
          <w:lang w:val="en-GB"/>
        </w:rPr>
        <w:t>children to continue with their play-based learning within the rich, continuous provision available within our environments. The enables the children to extend and enhance their knowledge and learn key skills. Children are at the heart of their own learning journey, and it is imperative that our planning enables them to have autonomy over their learning experiences. High quality, skilled practitioners need to work alongside the children, to play and engage with, and enhance the children’s experiences within our settings.</w:t>
      </w:r>
    </w:p>
    <w:p w14:paraId="1DAA8A9B" w14:textId="77777777" w:rsidR="00BE79A1" w:rsidRDefault="00BE79A1" w:rsidP="0057699A">
      <w:pPr>
        <w:pStyle w:val="BodyText"/>
        <w:spacing w:before="27"/>
      </w:pPr>
    </w:p>
    <w:p w14:paraId="6F6A4AF0" w14:textId="77777777" w:rsidR="00A01E6B" w:rsidRDefault="006B071F" w:rsidP="0057699A">
      <w:pPr>
        <w:pStyle w:val="BodyText"/>
        <w:spacing w:line="264" w:lineRule="auto"/>
        <w:ind w:left="110" w:right="123"/>
      </w:pPr>
      <w:r>
        <w:t xml:space="preserve">Our practitioners roll out an extended and thorough OAP cycle for each individual child. We do </w:t>
      </w:r>
      <w:r>
        <w:rPr>
          <w:w w:val="110"/>
        </w:rPr>
        <w:t>this</w:t>
      </w:r>
      <w:r>
        <w:rPr>
          <w:spacing w:val="-16"/>
          <w:w w:val="110"/>
        </w:rPr>
        <w:t xml:space="preserve"> </w:t>
      </w:r>
      <w:r>
        <w:rPr>
          <w:w w:val="110"/>
        </w:rPr>
        <w:t>through</w:t>
      </w:r>
      <w:r>
        <w:rPr>
          <w:spacing w:val="-15"/>
          <w:w w:val="110"/>
        </w:rPr>
        <w:t xml:space="preserve"> </w:t>
      </w:r>
      <w:r>
        <w:rPr>
          <w:w w:val="110"/>
        </w:rPr>
        <w:t>whiteboard</w:t>
      </w:r>
      <w:r>
        <w:rPr>
          <w:spacing w:val="-15"/>
          <w:w w:val="110"/>
        </w:rPr>
        <w:t xml:space="preserve"> </w:t>
      </w:r>
      <w:r>
        <w:rPr>
          <w:w w:val="110"/>
        </w:rPr>
        <w:t>style</w:t>
      </w:r>
      <w:r>
        <w:rPr>
          <w:spacing w:val="-15"/>
          <w:w w:val="110"/>
        </w:rPr>
        <w:t xml:space="preserve"> </w:t>
      </w:r>
      <w:r>
        <w:rPr>
          <w:w w:val="110"/>
        </w:rPr>
        <w:t>planning.</w:t>
      </w:r>
      <w:r>
        <w:rPr>
          <w:spacing w:val="-16"/>
          <w:w w:val="110"/>
        </w:rPr>
        <w:t xml:space="preserve"> </w:t>
      </w:r>
      <w:r>
        <w:rPr>
          <w:w w:val="110"/>
        </w:rPr>
        <w:t>It</w:t>
      </w:r>
      <w:r>
        <w:rPr>
          <w:spacing w:val="-15"/>
          <w:w w:val="110"/>
        </w:rPr>
        <w:t xml:space="preserve"> </w:t>
      </w:r>
      <w:r>
        <w:rPr>
          <w:w w:val="110"/>
        </w:rPr>
        <w:t>begins</w:t>
      </w:r>
      <w:r>
        <w:rPr>
          <w:spacing w:val="-15"/>
          <w:w w:val="110"/>
        </w:rPr>
        <w:t xml:space="preserve"> </w:t>
      </w:r>
      <w:r>
        <w:rPr>
          <w:w w:val="110"/>
        </w:rPr>
        <w:t>firstly</w:t>
      </w:r>
      <w:r>
        <w:rPr>
          <w:spacing w:val="-15"/>
          <w:w w:val="110"/>
        </w:rPr>
        <w:t xml:space="preserve"> </w:t>
      </w:r>
      <w:r>
        <w:rPr>
          <w:w w:val="110"/>
        </w:rPr>
        <w:t>with</w:t>
      </w:r>
      <w:r>
        <w:rPr>
          <w:spacing w:val="-16"/>
          <w:w w:val="110"/>
        </w:rPr>
        <w:t xml:space="preserve"> </w:t>
      </w:r>
      <w:r>
        <w:rPr>
          <w:w w:val="110"/>
        </w:rPr>
        <w:t>the</w:t>
      </w:r>
      <w:r>
        <w:rPr>
          <w:spacing w:val="-15"/>
          <w:w w:val="110"/>
        </w:rPr>
        <w:t xml:space="preserve"> </w:t>
      </w:r>
      <w:r>
        <w:rPr>
          <w:w w:val="110"/>
        </w:rPr>
        <w:t>child’s</w:t>
      </w:r>
      <w:r>
        <w:rPr>
          <w:spacing w:val="-15"/>
          <w:w w:val="110"/>
        </w:rPr>
        <w:t xml:space="preserve"> </w:t>
      </w:r>
      <w:r>
        <w:rPr>
          <w:w w:val="110"/>
        </w:rPr>
        <w:t xml:space="preserve">interest/play </w:t>
      </w:r>
      <w:r>
        <w:t>pattern/schema being observed by a practitioner. Secondly the interest/play pattern/schema is built</w:t>
      </w:r>
      <w:r>
        <w:rPr>
          <w:spacing w:val="36"/>
        </w:rPr>
        <w:t xml:space="preserve"> </w:t>
      </w:r>
      <w:r>
        <w:t>upon</w:t>
      </w:r>
      <w:r>
        <w:rPr>
          <w:spacing w:val="34"/>
        </w:rPr>
        <w:t xml:space="preserve"> </w:t>
      </w:r>
      <w:r>
        <w:t>by</w:t>
      </w:r>
      <w:r>
        <w:rPr>
          <w:spacing w:val="36"/>
        </w:rPr>
        <w:t xml:space="preserve"> </w:t>
      </w:r>
      <w:r>
        <w:t>identifying</w:t>
      </w:r>
      <w:r>
        <w:rPr>
          <w:spacing w:val="34"/>
        </w:rPr>
        <w:t xml:space="preserve"> </w:t>
      </w:r>
      <w:r>
        <w:t>and</w:t>
      </w:r>
      <w:r>
        <w:rPr>
          <w:spacing w:val="34"/>
        </w:rPr>
        <w:t xml:space="preserve"> </w:t>
      </w:r>
      <w:r>
        <w:t>planning</w:t>
      </w:r>
      <w:r>
        <w:rPr>
          <w:spacing w:val="34"/>
        </w:rPr>
        <w:t xml:space="preserve"> </w:t>
      </w:r>
      <w:r>
        <w:t>for</w:t>
      </w:r>
      <w:r>
        <w:rPr>
          <w:spacing w:val="36"/>
        </w:rPr>
        <w:t xml:space="preserve"> </w:t>
      </w:r>
      <w:r>
        <w:t>adult</w:t>
      </w:r>
      <w:r>
        <w:rPr>
          <w:spacing w:val="36"/>
        </w:rPr>
        <w:t xml:space="preserve"> </w:t>
      </w:r>
      <w:r>
        <w:t>led/directed</w:t>
      </w:r>
      <w:r>
        <w:rPr>
          <w:spacing w:val="34"/>
        </w:rPr>
        <w:t xml:space="preserve"> </w:t>
      </w:r>
      <w:r>
        <w:t>activities</w:t>
      </w:r>
      <w:r>
        <w:rPr>
          <w:spacing w:val="36"/>
        </w:rPr>
        <w:t xml:space="preserve"> </w:t>
      </w:r>
      <w:r>
        <w:t>in</w:t>
      </w:r>
      <w:r>
        <w:rPr>
          <w:spacing w:val="34"/>
        </w:rPr>
        <w:t xml:space="preserve"> </w:t>
      </w:r>
      <w:r>
        <w:t>association</w:t>
      </w:r>
      <w:r>
        <w:rPr>
          <w:spacing w:val="34"/>
        </w:rPr>
        <w:t xml:space="preserve"> </w:t>
      </w:r>
      <w:r>
        <w:t>with</w:t>
      </w:r>
      <w:r>
        <w:rPr>
          <w:spacing w:val="34"/>
        </w:rPr>
        <w:t xml:space="preserve"> </w:t>
      </w:r>
      <w:r>
        <w:t>the EYFS</w:t>
      </w:r>
      <w:r>
        <w:rPr>
          <w:spacing w:val="38"/>
        </w:rPr>
        <w:t xml:space="preserve"> </w:t>
      </w:r>
      <w:r>
        <w:t>and COETL</w:t>
      </w:r>
      <w:r>
        <w:rPr>
          <w:spacing w:val="38"/>
        </w:rPr>
        <w:t xml:space="preserve"> </w:t>
      </w:r>
      <w:r>
        <w:t>to</w:t>
      </w:r>
      <w:r>
        <w:rPr>
          <w:spacing w:val="38"/>
        </w:rPr>
        <w:t xml:space="preserve"> </w:t>
      </w:r>
      <w:r>
        <w:t>further</w:t>
      </w:r>
      <w:r>
        <w:rPr>
          <w:spacing w:val="38"/>
        </w:rPr>
        <w:t xml:space="preserve"> </w:t>
      </w:r>
      <w:r>
        <w:t>the</w:t>
      </w:r>
      <w:r>
        <w:rPr>
          <w:spacing w:val="38"/>
        </w:rPr>
        <w:t xml:space="preserve"> </w:t>
      </w:r>
      <w:r>
        <w:t>interest/play</w:t>
      </w:r>
      <w:r>
        <w:rPr>
          <w:spacing w:val="38"/>
        </w:rPr>
        <w:t xml:space="preserve"> </w:t>
      </w:r>
      <w:r>
        <w:t>pattern/schema</w:t>
      </w:r>
      <w:r>
        <w:rPr>
          <w:spacing w:val="38"/>
        </w:rPr>
        <w:t xml:space="preserve"> </w:t>
      </w:r>
      <w:r>
        <w:t>according to stages</w:t>
      </w:r>
      <w:r>
        <w:rPr>
          <w:spacing w:val="38"/>
        </w:rPr>
        <w:t xml:space="preserve"> </w:t>
      </w:r>
      <w:r>
        <w:t>of development.</w:t>
      </w:r>
      <w:r>
        <w:rPr>
          <w:spacing w:val="38"/>
        </w:rPr>
        <w:t xml:space="preserve"> </w:t>
      </w:r>
      <w:proofErr w:type="gramStart"/>
      <w:r>
        <w:t>Thirdly</w:t>
      </w:r>
      <w:proofErr w:type="gramEnd"/>
      <w:r>
        <w:rPr>
          <w:spacing w:val="38"/>
        </w:rPr>
        <w:t xml:space="preserve"> </w:t>
      </w:r>
      <w:r>
        <w:t>individual</w:t>
      </w:r>
      <w:r>
        <w:rPr>
          <w:spacing w:val="38"/>
        </w:rPr>
        <w:t xml:space="preserve"> </w:t>
      </w:r>
      <w:r>
        <w:t>needs</w:t>
      </w:r>
      <w:r>
        <w:rPr>
          <w:spacing w:val="38"/>
        </w:rPr>
        <w:t xml:space="preserve"> </w:t>
      </w:r>
      <w:r>
        <w:t>of</w:t>
      </w:r>
      <w:r>
        <w:rPr>
          <w:spacing w:val="38"/>
        </w:rPr>
        <w:t xml:space="preserve"> </w:t>
      </w:r>
      <w:r>
        <w:t>children are</w:t>
      </w:r>
      <w:r>
        <w:rPr>
          <w:spacing w:val="38"/>
        </w:rPr>
        <w:t xml:space="preserve"> </w:t>
      </w:r>
      <w:r>
        <w:t>recorded including prompts</w:t>
      </w:r>
      <w:r>
        <w:rPr>
          <w:spacing w:val="38"/>
        </w:rPr>
        <w:t xml:space="preserve"> </w:t>
      </w:r>
      <w:r>
        <w:t>to promote new vocabulary for individual children and lines of questioning. Finally, the process includes a</w:t>
      </w:r>
      <w:r>
        <w:rPr>
          <w:spacing w:val="80"/>
        </w:rPr>
        <w:t xml:space="preserve"> </w:t>
      </w:r>
      <w:r>
        <w:t>reflection on how provision could be enhanced based on the child’s individual interest/play pattern/schema or stage of development or individual need. This extended and thorough OAP cycle is presented on a large whiteboard in each room within the setting.</w:t>
      </w:r>
    </w:p>
    <w:p w14:paraId="31CFFECD" w14:textId="77777777" w:rsidR="0057699A" w:rsidRDefault="0057699A" w:rsidP="0057699A">
      <w:pPr>
        <w:widowControl/>
        <w:autoSpaceDE/>
        <w:autoSpaceDN/>
        <w:spacing w:after="200" w:line="276" w:lineRule="auto"/>
        <w:ind w:left="110"/>
        <w:rPr>
          <w:rFonts w:eastAsiaTheme="minorHAnsi" w:cs="Times New Roman"/>
          <w:sz w:val="20"/>
          <w:szCs w:val="20"/>
          <w:lang w:val="en-GB"/>
        </w:rPr>
      </w:pPr>
    </w:p>
    <w:p w14:paraId="1A797442" w14:textId="77777777" w:rsidR="0057699A" w:rsidRDefault="0057699A" w:rsidP="0057699A">
      <w:pPr>
        <w:widowControl/>
        <w:autoSpaceDE/>
        <w:autoSpaceDN/>
        <w:spacing w:after="200" w:line="276" w:lineRule="auto"/>
        <w:ind w:left="110"/>
        <w:rPr>
          <w:rFonts w:eastAsiaTheme="minorHAnsi" w:cs="Times New Roman"/>
          <w:sz w:val="20"/>
          <w:szCs w:val="20"/>
          <w:lang w:val="en-GB"/>
        </w:rPr>
      </w:pPr>
    </w:p>
    <w:p w14:paraId="5157ADCA" w14:textId="77777777" w:rsidR="0057699A" w:rsidRDefault="0057699A" w:rsidP="0057699A">
      <w:pPr>
        <w:widowControl/>
        <w:autoSpaceDE/>
        <w:autoSpaceDN/>
        <w:spacing w:after="200" w:line="276" w:lineRule="auto"/>
        <w:ind w:left="110"/>
        <w:rPr>
          <w:rFonts w:eastAsiaTheme="minorHAnsi" w:cs="Times New Roman"/>
          <w:sz w:val="20"/>
          <w:szCs w:val="20"/>
          <w:lang w:val="en-GB"/>
        </w:rPr>
      </w:pPr>
    </w:p>
    <w:p w14:paraId="0B98F801" w14:textId="77777777" w:rsidR="0057699A" w:rsidRDefault="0057699A" w:rsidP="0057699A">
      <w:pPr>
        <w:widowControl/>
        <w:autoSpaceDE/>
        <w:autoSpaceDN/>
        <w:spacing w:after="200" w:line="276" w:lineRule="auto"/>
        <w:ind w:left="110"/>
        <w:rPr>
          <w:rFonts w:eastAsiaTheme="minorHAnsi" w:cs="Times New Roman"/>
          <w:sz w:val="20"/>
          <w:szCs w:val="20"/>
          <w:lang w:val="en-GB"/>
        </w:rPr>
      </w:pPr>
    </w:p>
    <w:p w14:paraId="693AD709" w14:textId="77777777" w:rsidR="0057699A" w:rsidRDefault="0057699A" w:rsidP="0057699A">
      <w:pPr>
        <w:widowControl/>
        <w:autoSpaceDE/>
        <w:autoSpaceDN/>
        <w:spacing w:after="200" w:line="276" w:lineRule="auto"/>
        <w:ind w:left="110"/>
        <w:rPr>
          <w:rFonts w:eastAsiaTheme="minorHAnsi" w:cs="Times New Roman"/>
          <w:sz w:val="20"/>
          <w:szCs w:val="20"/>
          <w:lang w:val="en-GB"/>
        </w:rPr>
      </w:pPr>
    </w:p>
    <w:p w14:paraId="04E44C66" w14:textId="77777777" w:rsidR="0057699A" w:rsidRDefault="0057699A" w:rsidP="0057699A">
      <w:pPr>
        <w:widowControl/>
        <w:autoSpaceDE/>
        <w:autoSpaceDN/>
        <w:spacing w:after="200" w:line="276" w:lineRule="auto"/>
        <w:ind w:left="110"/>
        <w:rPr>
          <w:rFonts w:eastAsiaTheme="minorHAnsi" w:cs="Times New Roman"/>
          <w:sz w:val="20"/>
          <w:szCs w:val="20"/>
          <w:lang w:val="en-GB"/>
        </w:rPr>
      </w:pPr>
    </w:p>
    <w:p w14:paraId="1AA4E4C6" w14:textId="115855E7" w:rsidR="0057699A" w:rsidRPr="0057699A" w:rsidRDefault="0057699A" w:rsidP="0057699A">
      <w:pPr>
        <w:widowControl/>
        <w:autoSpaceDE/>
        <w:autoSpaceDN/>
        <w:spacing w:after="200" w:line="276" w:lineRule="auto"/>
        <w:ind w:left="110"/>
        <w:rPr>
          <w:rFonts w:eastAsiaTheme="minorHAnsi" w:cs="Times New Roman"/>
          <w:sz w:val="20"/>
          <w:szCs w:val="20"/>
          <w:lang w:val="en-GB"/>
        </w:rPr>
      </w:pPr>
      <w:r w:rsidRPr="0057699A">
        <w:rPr>
          <w:rFonts w:eastAsiaTheme="minorHAnsi" w:cs="Times New Roman"/>
          <w:sz w:val="20"/>
          <w:szCs w:val="20"/>
          <w:lang w:val="en-GB"/>
        </w:rPr>
        <w:t>Each planning cycle lasts for 3 weeks:</w:t>
      </w:r>
    </w:p>
    <w:p w14:paraId="42E9410B" w14:textId="77777777" w:rsidR="0057699A" w:rsidRPr="0057699A" w:rsidRDefault="0057699A" w:rsidP="0057699A">
      <w:pPr>
        <w:widowControl/>
        <w:autoSpaceDE/>
        <w:autoSpaceDN/>
        <w:spacing w:after="200" w:line="276" w:lineRule="auto"/>
        <w:ind w:left="110"/>
        <w:rPr>
          <w:rFonts w:eastAsiaTheme="minorHAnsi" w:cs="Times New Roman"/>
          <w:sz w:val="20"/>
          <w:szCs w:val="20"/>
          <w:lang w:val="en-GB"/>
        </w:rPr>
      </w:pPr>
      <w:r w:rsidRPr="0057699A">
        <w:rPr>
          <w:rFonts w:eastAsiaTheme="minorHAnsi" w:cs="Times New Roman"/>
          <w:b/>
          <w:bCs/>
          <w:sz w:val="20"/>
          <w:szCs w:val="20"/>
          <w:lang w:val="en-GB"/>
        </w:rPr>
        <w:t>Week 1- Intent:</w:t>
      </w:r>
      <w:r w:rsidRPr="0057699A">
        <w:rPr>
          <w:rFonts w:eastAsiaTheme="minorHAnsi" w:cs="Times New Roman"/>
          <w:sz w:val="20"/>
          <w:szCs w:val="20"/>
          <w:lang w:val="en-GB"/>
        </w:rPr>
        <w:t xml:space="preserve"> observe the children and identify their interests and their next steps/ learning intentions. </w:t>
      </w:r>
    </w:p>
    <w:p w14:paraId="097116EB" w14:textId="77777777" w:rsidR="0057699A" w:rsidRPr="0057699A" w:rsidRDefault="0057699A" w:rsidP="0057699A">
      <w:pPr>
        <w:widowControl/>
        <w:autoSpaceDE/>
        <w:autoSpaceDN/>
        <w:spacing w:after="200" w:line="276" w:lineRule="auto"/>
        <w:ind w:left="110"/>
        <w:rPr>
          <w:rFonts w:eastAsiaTheme="minorHAnsi" w:cs="Times New Roman"/>
          <w:sz w:val="20"/>
          <w:szCs w:val="20"/>
          <w:lang w:val="en-GB"/>
        </w:rPr>
      </w:pPr>
      <w:r w:rsidRPr="0057699A">
        <w:rPr>
          <w:rFonts w:eastAsiaTheme="minorHAnsi" w:cs="Times New Roman"/>
          <w:b/>
          <w:bCs/>
          <w:sz w:val="20"/>
          <w:szCs w:val="20"/>
          <w:lang w:val="en-GB"/>
        </w:rPr>
        <w:t>Week 2- Implementation</w:t>
      </w:r>
      <w:r w:rsidRPr="0057699A">
        <w:rPr>
          <w:rFonts w:eastAsiaTheme="minorHAnsi" w:cs="Times New Roman"/>
          <w:sz w:val="20"/>
          <w:szCs w:val="20"/>
          <w:lang w:val="en-GB"/>
        </w:rPr>
        <w:t xml:space="preserve">: this is where we join in with the children’s play 2 or 3 times each session and engage in their learning/ scaffold play/ enhance, extend, or embed knowledge. </w:t>
      </w:r>
    </w:p>
    <w:p w14:paraId="5288F9A1" w14:textId="77777777" w:rsidR="0057699A" w:rsidRPr="0057699A" w:rsidRDefault="0057699A" w:rsidP="0057699A">
      <w:pPr>
        <w:widowControl/>
        <w:autoSpaceDE/>
        <w:autoSpaceDN/>
        <w:spacing w:after="200" w:line="276" w:lineRule="auto"/>
        <w:ind w:left="110"/>
        <w:rPr>
          <w:rFonts w:ascii="Times New Roman" w:eastAsiaTheme="minorHAnsi" w:hAnsi="Times New Roman" w:cs="Times New Roman"/>
          <w:sz w:val="24"/>
          <w:szCs w:val="24"/>
          <w:lang w:val="en-GB"/>
        </w:rPr>
      </w:pPr>
      <w:r w:rsidRPr="0057699A">
        <w:rPr>
          <w:rFonts w:eastAsiaTheme="minorHAnsi" w:cs="Times New Roman"/>
          <w:b/>
          <w:bCs/>
          <w:sz w:val="20"/>
          <w:szCs w:val="20"/>
          <w:lang w:val="en-GB"/>
        </w:rPr>
        <w:t>Week 3- Impact</w:t>
      </w:r>
      <w:r w:rsidRPr="0057699A">
        <w:rPr>
          <w:rFonts w:eastAsiaTheme="minorHAnsi" w:cs="Times New Roman"/>
          <w:sz w:val="20"/>
          <w:szCs w:val="20"/>
          <w:lang w:val="en-GB"/>
        </w:rPr>
        <w:t xml:space="preserve">: This is where we observe, reflect and evaluate the children’s learning and record observations on </w:t>
      </w:r>
      <w:proofErr w:type="spellStart"/>
      <w:r w:rsidRPr="0057699A">
        <w:rPr>
          <w:rFonts w:eastAsiaTheme="minorHAnsi" w:cs="Times New Roman"/>
          <w:sz w:val="20"/>
          <w:szCs w:val="20"/>
          <w:lang w:val="en-GB"/>
        </w:rPr>
        <w:t>eylog</w:t>
      </w:r>
      <w:proofErr w:type="spellEnd"/>
      <w:r w:rsidRPr="0057699A">
        <w:rPr>
          <w:rFonts w:eastAsiaTheme="minorHAnsi" w:cs="Times New Roman"/>
          <w:sz w:val="20"/>
          <w:szCs w:val="20"/>
          <w:lang w:val="en-GB"/>
        </w:rPr>
        <w:t>.</w:t>
      </w:r>
    </w:p>
    <w:p w14:paraId="2ADD6539" w14:textId="77777777" w:rsidR="0057699A" w:rsidRDefault="0057699A" w:rsidP="0057699A">
      <w:pPr>
        <w:pStyle w:val="BodyText"/>
        <w:spacing w:line="264" w:lineRule="auto"/>
        <w:ind w:left="220" w:right="123"/>
      </w:pPr>
    </w:p>
    <w:p w14:paraId="0ED71D34" w14:textId="77777777" w:rsidR="00BE79A1" w:rsidRPr="00BE79A1" w:rsidRDefault="00BE79A1" w:rsidP="0057699A">
      <w:pPr>
        <w:ind w:left="110"/>
        <w:rPr>
          <w:sz w:val="20"/>
          <w:szCs w:val="20"/>
        </w:rPr>
      </w:pPr>
      <w:r w:rsidRPr="00BE79A1">
        <w:rPr>
          <w:sz w:val="20"/>
          <w:szCs w:val="20"/>
        </w:rPr>
        <w:t xml:space="preserve">Next steps are set for each planning cycle, these are to be SMART targets to ensure that they are achievable within the </w:t>
      </w:r>
      <w:proofErr w:type="gramStart"/>
      <w:r w:rsidRPr="00BE79A1">
        <w:rPr>
          <w:sz w:val="20"/>
          <w:szCs w:val="20"/>
        </w:rPr>
        <w:t>give</w:t>
      </w:r>
      <w:proofErr w:type="gramEnd"/>
      <w:r w:rsidRPr="00BE79A1">
        <w:rPr>
          <w:sz w:val="20"/>
          <w:szCs w:val="20"/>
        </w:rPr>
        <w:t xml:space="preserve"> timeframe and help to embed, extend or enhance the children’s learning.</w:t>
      </w:r>
    </w:p>
    <w:p w14:paraId="6D87FC80" w14:textId="77777777" w:rsidR="00BE79A1" w:rsidRPr="00BE79A1" w:rsidRDefault="00BE79A1" w:rsidP="0057699A">
      <w:pPr>
        <w:pStyle w:val="NoSpacing"/>
        <w:ind w:left="110"/>
        <w:rPr>
          <w:rFonts w:ascii="Century Gothic" w:hAnsi="Century Gothic"/>
          <w:sz w:val="20"/>
          <w:szCs w:val="20"/>
        </w:rPr>
      </w:pPr>
      <w:r w:rsidRPr="00BE79A1">
        <w:rPr>
          <w:rFonts w:ascii="Century Gothic" w:hAnsi="Century Gothic"/>
          <w:sz w:val="20"/>
          <w:szCs w:val="20"/>
        </w:rPr>
        <w:t xml:space="preserve">Continuous provision plans are to be done half termly and displayed alongside the planning board (this will cover 2 planning cycles). This is to highlight what learning opportunities are available for the children to independently access within the environment. Each area of learning/ education programme needs to be covered within this plan. This can be added to each week as new learning opportunities/ provocations are added to the environment. </w:t>
      </w:r>
    </w:p>
    <w:p w14:paraId="14EEBC94" w14:textId="77777777" w:rsidR="00BE79A1" w:rsidRDefault="00BE79A1" w:rsidP="0057699A">
      <w:pPr>
        <w:pStyle w:val="NoSpacing"/>
        <w:ind w:left="110"/>
        <w:rPr>
          <w:rFonts w:ascii="Times New Roman" w:hAnsi="Times New Roman"/>
          <w:sz w:val="24"/>
          <w:szCs w:val="24"/>
        </w:rPr>
      </w:pPr>
    </w:p>
    <w:p w14:paraId="680A957E" w14:textId="77777777" w:rsidR="00A01E6B" w:rsidRDefault="006B071F" w:rsidP="0057699A">
      <w:pPr>
        <w:pStyle w:val="BodyText"/>
        <w:spacing w:before="1" w:line="264" w:lineRule="auto"/>
        <w:ind w:left="110" w:right="112"/>
      </w:pPr>
      <w:r>
        <w:rPr>
          <w:w w:val="105"/>
        </w:rPr>
        <w:t xml:space="preserve">We </w:t>
      </w:r>
      <w:proofErr w:type="spellStart"/>
      <w:r>
        <w:rPr>
          <w:w w:val="105"/>
        </w:rPr>
        <w:t>recognise</w:t>
      </w:r>
      <w:proofErr w:type="spellEnd"/>
      <w:r>
        <w:rPr>
          <w:w w:val="105"/>
        </w:rPr>
        <w:t xml:space="preserve"> the benefits of reflective practice and</w:t>
      </w:r>
      <w:r>
        <w:rPr>
          <w:spacing w:val="-1"/>
          <w:w w:val="105"/>
        </w:rPr>
        <w:t xml:space="preserve"> </w:t>
      </w:r>
      <w:r>
        <w:rPr>
          <w:w w:val="105"/>
        </w:rPr>
        <w:t>as such</w:t>
      </w:r>
      <w:r>
        <w:rPr>
          <w:spacing w:val="-1"/>
          <w:w w:val="105"/>
        </w:rPr>
        <w:t xml:space="preserve"> </w:t>
      </w:r>
      <w:r>
        <w:rPr>
          <w:w w:val="105"/>
        </w:rPr>
        <w:t>include intermittent assessments throughout the planning using the Leuven scales of well-being and involvement. When appropriate</w:t>
      </w:r>
      <w:r>
        <w:rPr>
          <w:spacing w:val="-9"/>
          <w:w w:val="105"/>
        </w:rPr>
        <w:t xml:space="preserve"> </w:t>
      </w:r>
      <w:r>
        <w:rPr>
          <w:w w:val="105"/>
        </w:rPr>
        <w:t>practitioners</w:t>
      </w:r>
      <w:r>
        <w:rPr>
          <w:spacing w:val="-9"/>
          <w:w w:val="105"/>
        </w:rPr>
        <w:t xml:space="preserve"> </w:t>
      </w:r>
      <w:r>
        <w:rPr>
          <w:w w:val="105"/>
        </w:rPr>
        <w:t>will</w:t>
      </w:r>
      <w:r>
        <w:rPr>
          <w:spacing w:val="-9"/>
          <w:w w:val="105"/>
        </w:rPr>
        <w:t xml:space="preserve"> </w:t>
      </w:r>
      <w:r>
        <w:rPr>
          <w:w w:val="105"/>
        </w:rPr>
        <w:t>assess</w:t>
      </w:r>
      <w:r>
        <w:rPr>
          <w:spacing w:val="-9"/>
          <w:w w:val="105"/>
        </w:rPr>
        <w:t xml:space="preserve"> </w:t>
      </w:r>
      <w:r>
        <w:rPr>
          <w:w w:val="105"/>
        </w:rPr>
        <w:t>an</w:t>
      </w:r>
      <w:r>
        <w:rPr>
          <w:spacing w:val="-10"/>
          <w:w w:val="105"/>
        </w:rPr>
        <w:t xml:space="preserve"> </w:t>
      </w:r>
      <w:r>
        <w:rPr>
          <w:w w:val="105"/>
        </w:rPr>
        <w:t>individual</w:t>
      </w:r>
      <w:r>
        <w:rPr>
          <w:spacing w:val="-9"/>
          <w:w w:val="105"/>
        </w:rPr>
        <w:t xml:space="preserve"> </w:t>
      </w:r>
      <w:r>
        <w:rPr>
          <w:w w:val="105"/>
        </w:rPr>
        <w:t>child/group</w:t>
      </w:r>
      <w:r>
        <w:rPr>
          <w:spacing w:val="-10"/>
          <w:w w:val="105"/>
        </w:rPr>
        <w:t xml:space="preserve"> </w:t>
      </w:r>
      <w:r>
        <w:rPr>
          <w:w w:val="105"/>
        </w:rPr>
        <w:t>of</w:t>
      </w:r>
      <w:r>
        <w:rPr>
          <w:spacing w:val="-9"/>
          <w:w w:val="105"/>
        </w:rPr>
        <w:t xml:space="preserve"> </w:t>
      </w:r>
      <w:r>
        <w:rPr>
          <w:w w:val="105"/>
        </w:rPr>
        <w:t>children</w:t>
      </w:r>
      <w:r>
        <w:rPr>
          <w:spacing w:val="-10"/>
          <w:w w:val="105"/>
        </w:rPr>
        <w:t xml:space="preserve"> </w:t>
      </w:r>
      <w:r>
        <w:rPr>
          <w:w w:val="105"/>
        </w:rPr>
        <w:t>or</w:t>
      </w:r>
      <w:r>
        <w:rPr>
          <w:spacing w:val="-9"/>
          <w:w w:val="105"/>
        </w:rPr>
        <w:t xml:space="preserve"> </w:t>
      </w:r>
      <w:r>
        <w:rPr>
          <w:w w:val="105"/>
        </w:rPr>
        <w:t>an</w:t>
      </w:r>
      <w:r>
        <w:rPr>
          <w:spacing w:val="-10"/>
          <w:w w:val="105"/>
        </w:rPr>
        <w:t xml:space="preserve"> </w:t>
      </w:r>
      <w:r>
        <w:rPr>
          <w:w w:val="105"/>
        </w:rPr>
        <w:t>activity</w:t>
      </w:r>
      <w:r>
        <w:rPr>
          <w:spacing w:val="-9"/>
          <w:w w:val="105"/>
        </w:rPr>
        <w:t xml:space="preserve"> </w:t>
      </w:r>
      <w:r>
        <w:rPr>
          <w:w w:val="105"/>
        </w:rPr>
        <w:t>with</w:t>
      </w:r>
      <w:r>
        <w:rPr>
          <w:spacing w:val="-10"/>
          <w:w w:val="105"/>
        </w:rPr>
        <w:t xml:space="preserve"> </w:t>
      </w:r>
      <w:r>
        <w:rPr>
          <w:w w:val="105"/>
        </w:rPr>
        <w:t>the Leuven scales. Such reflection and regular assessment form part of the setting ethos and will remain a part of our OAP cycle.</w:t>
      </w:r>
    </w:p>
    <w:p w14:paraId="7915EA05" w14:textId="77777777" w:rsidR="00A01E6B" w:rsidRDefault="00A01E6B" w:rsidP="0057699A">
      <w:pPr>
        <w:spacing w:line="264" w:lineRule="auto"/>
        <w:sectPr w:rsidR="00A01E6B">
          <w:pgSz w:w="11910" w:h="16850"/>
          <w:pgMar w:top="2600" w:right="1100" w:bottom="280" w:left="1080" w:header="537" w:footer="0" w:gutter="0"/>
          <w:cols w:space="720"/>
        </w:sectPr>
      </w:pPr>
    </w:p>
    <w:p w14:paraId="58BFCD8E" w14:textId="77777777" w:rsidR="00A01E6B" w:rsidRDefault="00A01E6B" w:rsidP="0057699A">
      <w:pPr>
        <w:pStyle w:val="BodyText"/>
        <w:spacing w:before="138"/>
      </w:pPr>
    </w:p>
    <w:p w14:paraId="513DB7A5" w14:textId="77777777" w:rsidR="00A01E6B" w:rsidRDefault="006B071F" w:rsidP="0057699A">
      <w:pPr>
        <w:pStyle w:val="BodyText"/>
        <w:spacing w:line="264" w:lineRule="auto"/>
        <w:ind w:left="110" w:right="123"/>
      </w:pPr>
      <w:r>
        <w:rPr>
          <w:w w:val="105"/>
        </w:rPr>
        <w:t>Photographs</w:t>
      </w:r>
      <w:r>
        <w:rPr>
          <w:spacing w:val="-15"/>
          <w:w w:val="105"/>
        </w:rPr>
        <w:t xml:space="preserve"> </w:t>
      </w:r>
      <w:r>
        <w:rPr>
          <w:w w:val="105"/>
        </w:rPr>
        <w:t>capture</w:t>
      </w:r>
      <w:r>
        <w:rPr>
          <w:spacing w:val="-15"/>
          <w:w w:val="105"/>
        </w:rPr>
        <w:t xml:space="preserve"> </w:t>
      </w:r>
      <w:r>
        <w:rPr>
          <w:w w:val="105"/>
        </w:rPr>
        <w:t>complete</w:t>
      </w:r>
      <w:r>
        <w:rPr>
          <w:spacing w:val="-14"/>
          <w:w w:val="105"/>
        </w:rPr>
        <w:t xml:space="preserve"> </w:t>
      </w:r>
      <w:r>
        <w:rPr>
          <w:w w:val="105"/>
        </w:rPr>
        <w:t>whiteboard</w:t>
      </w:r>
      <w:r>
        <w:rPr>
          <w:spacing w:val="-15"/>
          <w:w w:val="105"/>
        </w:rPr>
        <w:t xml:space="preserve"> </w:t>
      </w:r>
      <w:r>
        <w:rPr>
          <w:w w:val="105"/>
        </w:rPr>
        <w:t>plans</w:t>
      </w:r>
      <w:r>
        <w:rPr>
          <w:spacing w:val="-14"/>
          <w:w w:val="105"/>
        </w:rPr>
        <w:t xml:space="preserve"> </w:t>
      </w:r>
      <w:r>
        <w:rPr>
          <w:w w:val="105"/>
        </w:rPr>
        <w:t>before</w:t>
      </w:r>
      <w:r>
        <w:rPr>
          <w:spacing w:val="-15"/>
          <w:w w:val="105"/>
        </w:rPr>
        <w:t xml:space="preserve"> </w:t>
      </w:r>
      <w:r>
        <w:rPr>
          <w:w w:val="105"/>
        </w:rPr>
        <w:t>they</w:t>
      </w:r>
      <w:r>
        <w:rPr>
          <w:spacing w:val="-14"/>
          <w:w w:val="105"/>
        </w:rPr>
        <w:t xml:space="preserve"> </w:t>
      </w:r>
      <w:r>
        <w:rPr>
          <w:w w:val="105"/>
        </w:rPr>
        <w:t>are</w:t>
      </w:r>
      <w:r>
        <w:rPr>
          <w:spacing w:val="-15"/>
          <w:w w:val="105"/>
        </w:rPr>
        <w:t xml:space="preserve"> </w:t>
      </w:r>
      <w:r>
        <w:rPr>
          <w:w w:val="105"/>
        </w:rPr>
        <w:t>cleared</w:t>
      </w:r>
      <w:r>
        <w:rPr>
          <w:spacing w:val="-14"/>
          <w:w w:val="105"/>
        </w:rPr>
        <w:t xml:space="preserve"> </w:t>
      </w:r>
      <w:r>
        <w:rPr>
          <w:w w:val="105"/>
        </w:rPr>
        <w:t>and</w:t>
      </w:r>
      <w:r>
        <w:rPr>
          <w:spacing w:val="-15"/>
          <w:w w:val="105"/>
        </w:rPr>
        <w:t xml:space="preserve"> </w:t>
      </w:r>
      <w:r>
        <w:rPr>
          <w:w w:val="105"/>
        </w:rPr>
        <w:t>stored appropriately.</w:t>
      </w:r>
      <w:r>
        <w:rPr>
          <w:spacing w:val="-14"/>
          <w:w w:val="105"/>
        </w:rPr>
        <w:t xml:space="preserve"> </w:t>
      </w:r>
      <w:r>
        <w:rPr>
          <w:w w:val="105"/>
        </w:rPr>
        <w:t>Whiteboards</w:t>
      </w:r>
      <w:r>
        <w:rPr>
          <w:spacing w:val="-14"/>
          <w:w w:val="105"/>
        </w:rPr>
        <w:t xml:space="preserve"> </w:t>
      </w:r>
      <w:r>
        <w:rPr>
          <w:w w:val="105"/>
        </w:rPr>
        <w:t>do</w:t>
      </w:r>
      <w:r>
        <w:rPr>
          <w:spacing w:val="-14"/>
          <w:w w:val="105"/>
        </w:rPr>
        <w:t xml:space="preserve"> </w:t>
      </w:r>
      <w:r>
        <w:rPr>
          <w:w w:val="105"/>
        </w:rPr>
        <w:t>not</w:t>
      </w:r>
      <w:r>
        <w:rPr>
          <w:spacing w:val="-14"/>
          <w:w w:val="105"/>
        </w:rPr>
        <w:t xml:space="preserve"> </w:t>
      </w:r>
      <w:r>
        <w:rPr>
          <w:w w:val="105"/>
        </w:rPr>
        <w:t>have</w:t>
      </w:r>
      <w:r>
        <w:rPr>
          <w:spacing w:val="-14"/>
          <w:w w:val="105"/>
        </w:rPr>
        <w:t xml:space="preserve"> </w:t>
      </w:r>
      <w:r>
        <w:rPr>
          <w:w w:val="105"/>
        </w:rPr>
        <w:t>a</w:t>
      </w:r>
      <w:r>
        <w:rPr>
          <w:spacing w:val="-14"/>
          <w:w w:val="105"/>
        </w:rPr>
        <w:t xml:space="preserve"> </w:t>
      </w:r>
      <w:r>
        <w:rPr>
          <w:w w:val="105"/>
        </w:rPr>
        <w:t>set</w:t>
      </w:r>
      <w:r>
        <w:rPr>
          <w:spacing w:val="-14"/>
          <w:w w:val="105"/>
        </w:rPr>
        <w:t xml:space="preserve"> </w:t>
      </w:r>
      <w:r>
        <w:rPr>
          <w:w w:val="105"/>
        </w:rPr>
        <w:t>time</w:t>
      </w:r>
      <w:r>
        <w:rPr>
          <w:spacing w:val="-14"/>
          <w:w w:val="105"/>
        </w:rPr>
        <w:t xml:space="preserve"> </w:t>
      </w:r>
      <w:r>
        <w:rPr>
          <w:w w:val="105"/>
        </w:rPr>
        <w:t>frame</w:t>
      </w:r>
      <w:r>
        <w:rPr>
          <w:spacing w:val="-14"/>
          <w:w w:val="105"/>
        </w:rPr>
        <w:t xml:space="preserve"> </w:t>
      </w:r>
      <w:r>
        <w:rPr>
          <w:w w:val="105"/>
        </w:rPr>
        <w:t>to</w:t>
      </w:r>
      <w:r>
        <w:rPr>
          <w:spacing w:val="-15"/>
          <w:w w:val="105"/>
        </w:rPr>
        <w:t xml:space="preserve"> </w:t>
      </w:r>
      <w:r>
        <w:rPr>
          <w:w w:val="105"/>
        </w:rPr>
        <w:t>stay</w:t>
      </w:r>
      <w:r>
        <w:rPr>
          <w:spacing w:val="-14"/>
          <w:w w:val="105"/>
        </w:rPr>
        <w:t xml:space="preserve"> </w:t>
      </w:r>
      <w:r>
        <w:rPr>
          <w:w w:val="105"/>
        </w:rPr>
        <w:t>up;</w:t>
      </w:r>
      <w:r>
        <w:rPr>
          <w:spacing w:val="-14"/>
          <w:w w:val="105"/>
        </w:rPr>
        <w:t xml:space="preserve"> </w:t>
      </w:r>
      <w:r>
        <w:rPr>
          <w:w w:val="105"/>
        </w:rPr>
        <w:t>rather,</w:t>
      </w:r>
      <w:r>
        <w:rPr>
          <w:spacing w:val="-14"/>
          <w:w w:val="105"/>
        </w:rPr>
        <w:t xml:space="preserve"> </w:t>
      </w:r>
      <w:r>
        <w:rPr>
          <w:w w:val="105"/>
        </w:rPr>
        <w:t>they</w:t>
      </w:r>
      <w:r>
        <w:rPr>
          <w:spacing w:val="-14"/>
          <w:w w:val="105"/>
        </w:rPr>
        <w:t xml:space="preserve"> </w:t>
      </w:r>
      <w:r>
        <w:rPr>
          <w:w w:val="105"/>
        </w:rPr>
        <w:t>run</w:t>
      </w:r>
      <w:r>
        <w:rPr>
          <w:spacing w:val="-15"/>
          <w:w w:val="105"/>
        </w:rPr>
        <w:t xml:space="preserve"> </w:t>
      </w:r>
      <w:r>
        <w:rPr>
          <w:w w:val="105"/>
        </w:rPr>
        <w:t>for</w:t>
      </w:r>
      <w:r>
        <w:rPr>
          <w:spacing w:val="-14"/>
          <w:w w:val="105"/>
        </w:rPr>
        <w:t xml:space="preserve"> </w:t>
      </w:r>
      <w:r>
        <w:rPr>
          <w:w w:val="105"/>
        </w:rPr>
        <w:t>as</w:t>
      </w:r>
      <w:r>
        <w:rPr>
          <w:spacing w:val="-14"/>
          <w:w w:val="105"/>
        </w:rPr>
        <w:t xml:space="preserve"> </w:t>
      </w:r>
      <w:r>
        <w:rPr>
          <w:w w:val="105"/>
        </w:rPr>
        <w:t>long or as little as required</w:t>
      </w:r>
      <w:r>
        <w:rPr>
          <w:spacing w:val="-1"/>
          <w:w w:val="105"/>
        </w:rPr>
        <w:t xml:space="preserve"> </w:t>
      </w:r>
      <w:r>
        <w:rPr>
          <w:w w:val="105"/>
        </w:rPr>
        <w:t>according</w:t>
      </w:r>
      <w:r>
        <w:rPr>
          <w:spacing w:val="-1"/>
          <w:w w:val="105"/>
        </w:rPr>
        <w:t xml:space="preserve"> </w:t>
      </w:r>
      <w:r>
        <w:rPr>
          <w:w w:val="105"/>
        </w:rPr>
        <w:t>to the children’s current interests/play patterns/schemas or stages of development.</w:t>
      </w:r>
    </w:p>
    <w:p w14:paraId="47BB26D5" w14:textId="77777777" w:rsidR="00A01E6B" w:rsidRDefault="00A01E6B" w:rsidP="0057699A">
      <w:pPr>
        <w:pStyle w:val="BodyText"/>
        <w:spacing w:before="26"/>
      </w:pPr>
    </w:p>
    <w:p w14:paraId="71CD96D0" w14:textId="77777777" w:rsidR="00A01E6B" w:rsidRDefault="006B071F" w:rsidP="0057699A">
      <w:pPr>
        <w:pStyle w:val="BodyText"/>
        <w:spacing w:line="264" w:lineRule="auto"/>
        <w:ind w:left="110"/>
      </w:pPr>
      <w:r>
        <w:t>Our</w:t>
      </w:r>
      <w:r>
        <w:rPr>
          <w:spacing w:val="29"/>
        </w:rPr>
        <w:t xml:space="preserve"> </w:t>
      </w:r>
      <w:r>
        <w:t>planning</w:t>
      </w:r>
      <w:r>
        <w:rPr>
          <w:spacing w:val="28"/>
        </w:rPr>
        <w:t xml:space="preserve"> </w:t>
      </w:r>
      <w:r>
        <w:t>process</w:t>
      </w:r>
      <w:r>
        <w:rPr>
          <w:spacing w:val="29"/>
        </w:rPr>
        <w:t xml:space="preserve"> </w:t>
      </w:r>
      <w:r>
        <w:t>is</w:t>
      </w:r>
      <w:r>
        <w:rPr>
          <w:spacing w:val="29"/>
        </w:rPr>
        <w:t xml:space="preserve"> </w:t>
      </w:r>
      <w:r>
        <w:t>designed</w:t>
      </w:r>
      <w:r>
        <w:rPr>
          <w:spacing w:val="28"/>
        </w:rPr>
        <w:t xml:space="preserve"> </w:t>
      </w:r>
      <w:r>
        <w:t>to</w:t>
      </w:r>
      <w:r>
        <w:rPr>
          <w:spacing w:val="29"/>
        </w:rPr>
        <w:t xml:space="preserve"> </w:t>
      </w:r>
      <w:r>
        <w:t>be</w:t>
      </w:r>
      <w:r>
        <w:rPr>
          <w:spacing w:val="29"/>
        </w:rPr>
        <w:t xml:space="preserve"> </w:t>
      </w:r>
      <w:r>
        <w:t>responsive,</w:t>
      </w:r>
      <w:r>
        <w:rPr>
          <w:spacing w:val="29"/>
        </w:rPr>
        <w:t xml:space="preserve"> </w:t>
      </w:r>
      <w:r>
        <w:t>instantly</w:t>
      </w:r>
      <w:r>
        <w:rPr>
          <w:spacing w:val="29"/>
        </w:rPr>
        <w:t xml:space="preserve"> </w:t>
      </w:r>
      <w:r>
        <w:t>adapting</w:t>
      </w:r>
      <w:r>
        <w:rPr>
          <w:spacing w:val="28"/>
        </w:rPr>
        <w:t xml:space="preserve"> </w:t>
      </w:r>
      <w:r>
        <w:t>to</w:t>
      </w:r>
      <w:r>
        <w:rPr>
          <w:spacing w:val="28"/>
        </w:rPr>
        <w:t xml:space="preserve"> </w:t>
      </w:r>
      <w:r>
        <w:t>the</w:t>
      </w:r>
      <w:r>
        <w:rPr>
          <w:spacing w:val="29"/>
        </w:rPr>
        <w:t xml:space="preserve"> </w:t>
      </w:r>
      <w:r>
        <w:t>children’s</w:t>
      </w:r>
      <w:r>
        <w:rPr>
          <w:spacing w:val="29"/>
        </w:rPr>
        <w:t xml:space="preserve"> </w:t>
      </w:r>
      <w:r>
        <w:t>current interest, play pattern, schema, or stage of development. This approach effectively scaffolds and supports</w:t>
      </w:r>
      <w:r>
        <w:rPr>
          <w:spacing w:val="39"/>
        </w:rPr>
        <w:t xml:space="preserve"> </w:t>
      </w:r>
      <w:r>
        <w:t>their</w:t>
      </w:r>
      <w:r>
        <w:rPr>
          <w:spacing w:val="39"/>
        </w:rPr>
        <w:t xml:space="preserve"> </w:t>
      </w:r>
      <w:r>
        <w:t>learning.</w:t>
      </w:r>
      <w:r>
        <w:rPr>
          <w:spacing w:val="39"/>
        </w:rPr>
        <w:t xml:space="preserve"> </w:t>
      </w:r>
      <w:r>
        <w:t>Our</w:t>
      </w:r>
      <w:r>
        <w:rPr>
          <w:spacing w:val="39"/>
        </w:rPr>
        <w:t xml:space="preserve"> </w:t>
      </w:r>
      <w:r>
        <w:t>practitioners,</w:t>
      </w:r>
      <w:r>
        <w:rPr>
          <w:spacing w:val="39"/>
        </w:rPr>
        <w:t xml:space="preserve"> </w:t>
      </w:r>
      <w:r>
        <w:t>armed</w:t>
      </w:r>
      <w:r>
        <w:rPr>
          <w:spacing w:val="38"/>
        </w:rPr>
        <w:t xml:space="preserve"> </w:t>
      </w:r>
      <w:r>
        <w:t>with</w:t>
      </w:r>
      <w:r>
        <w:rPr>
          <w:spacing w:val="38"/>
        </w:rPr>
        <w:t xml:space="preserve"> </w:t>
      </w:r>
      <w:r>
        <w:t>knowledge</w:t>
      </w:r>
      <w:r>
        <w:rPr>
          <w:spacing w:val="39"/>
        </w:rPr>
        <w:t xml:space="preserve"> </w:t>
      </w:r>
      <w:r>
        <w:t>and</w:t>
      </w:r>
      <w:r>
        <w:rPr>
          <w:spacing w:val="38"/>
        </w:rPr>
        <w:t xml:space="preserve"> </w:t>
      </w:r>
      <w:r>
        <w:t>skill,</w:t>
      </w:r>
      <w:r>
        <w:rPr>
          <w:spacing w:val="39"/>
        </w:rPr>
        <w:t xml:space="preserve"> </w:t>
      </w:r>
      <w:r>
        <w:t>are</w:t>
      </w:r>
      <w:r>
        <w:rPr>
          <w:spacing w:val="39"/>
        </w:rPr>
        <w:t xml:space="preserve"> </w:t>
      </w:r>
      <w:r>
        <w:t>the</w:t>
      </w:r>
      <w:r>
        <w:rPr>
          <w:spacing w:val="39"/>
        </w:rPr>
        <w:t xml:space="preserve"> </w:t>
      </w:r>
      <w:r>
        <w:t>key</w:t>
      </w:r>
      <w:r>
        <w:rPr>
          <w:spacing w:val="39"/>
        </w:rPr>
        <w:t xml:space="preserve"> </w:t>
      </w:r>
      <w:r>
        <w:t>to delivering</w:t>
      </w:r>
      <w:r>
        <w:rPr>
          <w:spacing w:val="40"/>
        </w:rPr>
        <w:t xml:space="preserve"> </w:t>
      </w:r>
      <w:r>
        <w:t>high-quality</w:t>
      </w:r>
      <w:r>
        <w:rPr>
          <w:spacing w:val="40"/>
        </w:rPr>
        <w:t xml:space="preserve"> </w:t>
      </w:r>
      <w:r>
        <w:t>experiences</w:t>
      </w:r>
      <w:r>
        <w:rPr>
          <w:spacing w:val="40"/>
        </w:rPr>
        <w:t xml:space="preserve"> </w:t>
      </w:r>
      <w:r>
        <w:t>for</w:t>
      </w:r>
      <w:r>
        <w:rPr>
          <w:spacing w:val="40"/>
        </w:rPr>
        <w:t xml:space="preserve"> </w:t>
      </w:r>
      <w:r>
        <w:t>the</w:t>
      </w:r>
      <w:r>
        <w:rPr>
          <w:spacing w:val="40"/>
        </w:rPr>
        <w:t xml:space="preserve"> </w:t>
      </w:r>
      <w:r>
        <w:t>children.</w:t>
      </w:r>
      <w:r>
        <w:rPr>
          <w:spacing w:val="40"/>
        </w:rPr>
        <w:t xml:space="preserve"> </w:t>
      </w:r>
      <w:r>
        <w:t>This</w:t>
      </w:r>
      <w:r>
        <w:rPr>
          <w:spacing w:val="40"/>
        </w:rPr>
        <w:t xml:space="preserve"> </w:t>
      </w:r>
      <w:r>
        <w:t>style</w:t>
      </w:r>
      <w:r>
        <w:rPr>
          <w:spacing w:val="40"/>
        </w:rPr>
        <w:t xml:space="preserve"> </w:t>
      </w:r>
      <w:r>
        <w:t>of</w:t>
      </w:r>
      <w:r>
        <w:rPr>
          <w:spacing w:val="40"/>
        </w:rPr>
        <w:t xml:space="preserve"> </w:t>
      </w:r>
      <w:r>
        <w:t>planning</w:t>
      </w:r>
      <w:r>
        <w:rPr>
          <w:spacing w:val="40"/>
        </w:rPr>
        <w:t xml:space="preserve"> </w:t>
      </w:r>
      <w:r>
        <w:t>empowers</w:t>
      </w:r>
      <w:r>
        <w:rPr>
          <w:spacing w:val="40"/>
        </w:rPr>
        <w:t xml:space="preserve"> </w:t>
      </w:r>
      <w:r>
        <w:t>them</w:t>
      </w:r>
      <w:r>
        <w:rPr>
          <w:spacing w:val="40"/>
        </w:rPr>
        <w:t xml:space="preserve"> </w:t>
      </w:r>
      <w:r>
        <w:t xml:space="preserve">to </w:t>
      </w:r>
      <w:r>
        <w:rPr>
          <w:w w:val="110"/>
        </w:rPr>
        <w:t>follow</w:t>
      </w:r>
      <w:r>
        <w:rPr>
          <w:spacing w:val="-16"/>
          <w:w w:val="110"/>
        </w:rPr>
        <w:t xml:space="preserve"> </w:t>
      </w:r>
      <w:r>
        <w:rPr>
          <w:w w:val="110"/>
        </w:rPr>
        <w:t>the</w:t>
      </w:r>
      <w:r>
        <w:rPr>
          <w:spacing w:val="-15"/>
          <w:w w:val="110"/>
        </w:rPr>
        <w:t xml:space="preserve"> </w:t>
      </w:r>
      <w:r>
        <w:rPr>
          <w:w w:val="110"/>
        </w:rPr>
        <w:t>children’s</w:t>
      </w:r>
      <w:r>
        <w:rPr>
          <w:spacing w:val="-15"/>
          <w:w w:val="110"/>
        </w:rPr>
        <w:t xml:space="preserve"> </w:t>
      </w:r>
      <w:r>
        <w:rPr>
          <w:w w:val="110"/>
        </w:rPr>
        <w:t>lead.</w:t>
      </w:r>
    </w:p>
    <w:p w14:paraId="771F96CE" w14:textId="77777777" w:rsidR="00A01E6B" w:rsidRDefault="00A01E6B" w:rsidP="0057699A">
      <w:pPr>
        <w:pStyle w:val="BodyText"/>
        <w:spacing w:before="26"/>
      </w:pPr>
    </w:p>
    <w:p w14:paraId="11E956BF" w14:textId="77777777" w:rsidR="00A01E6B" w:rsidRDefault="006B071F" w:rsidP="0057699A">
      <w:pPr>
        <w:pStyle w:val="BodyText"/>
        <w:spacing w:line="264" w:lineRule="auto"/>
        <w:ind w:left="110"/>
      </w:pPr>
      <w:r>
        <w:t>Our</w:t>
      </w:r>
      <w:r>
        <w:rPr>
          <w:spacing w:val="40"/>
        </w:rPr>
        <w:t xml:space="preserve"> </w:t>
      </w:r>
      <w:r>
        <w:t>system</w:t>
      </w:r>
      <w:r>
        <w:rPr>
          <w:spacing w:val="40"/>
        </w:rPr>
        <w:t xml:space="preserve"> </w:t>
      </w:r>
      <w:r>
        <w:t>allows</w:t>
      </w:r>
      <w:r>
        <w:rPr>
          <w:spacing w:val="40"/>
        </w:rPr>
        <w:t xml:space="preserve"> </w:t>
      </w:r>
      <w:r>
        <w:t>planning</w:t>
      </w:r>
      <w:r>
        <w:rPr>
          <w:spacing w:val="40"/>
        </w:rPr>
        <w:t xml:space="preserve"> </w:t>
      </w:r>
      <w:r>
        <w:t>to</w:t>
      </w:r>
      <w:r>
        <w:rPr>
          <w:spacing w:val="40"/>
        </w:rPr>
        <w:t xml:space="preserve"> </w:t>
      </w:r>
      <w:r>
        <w:t>be</w:t>
      </w:r>
      <w:r>
        <w:rPr>
          <w:spacing w:val="40"/>
        </w:rPr>
        <w:t xml:space="preserve"> </w:t>
      </w:r>
      <w:r>
        <w:t>visual</w:t>
      </w:r>
      <w:r>
        <w:rPr>
          <w:spacing w:val="40"/>
        </w:rPr>
        <w:t xml:space="preserve"> </w:t>
      </w:r>
      <w:r>
        <w:t>for</w:t>
      </w:r>
      <w:r>
        <w:rPr>
          <w:spacing w:val="40"/>
        </w:rPr>
        <w:t xml:space="preserve"> </w:t>
      </w:r>
      <w:proofErr w:type="gramStart"/>
      <w:r>
        <w:t>parents</w:t>
      </w:r>
      <w:proofErr w:type="gramEnd"/>
      <w:r>
        <w:rPr>
          <w:spacing w:val="40"/>
        </w:rPr>
        <w:t xml:space="preserve"> </w:t>
      </w:r>
      <w:r>
        <w:t>which</w:t>
      </w:r>
      <w:r>
        <w:rPr>
          <w:spacing w:val="40"/>
        </w:rPr>
        <w:t xml:space="preserve"> </w:t>
      </w:r>
      <w:r>
        <w:t>compliments</w:t>
      </w:r>
      <w:r>
        <w:rPr>
          <w:spacing w:val="40"/>
        </w:rPr>
        <w:t xml:space="preserve"> </w:t>
      </w:r>
      <w:r>
        <w:t>promoting</w:t>
      </w:r>
      <w:r>
        <w:rPr>
          <w:spacing w:val="40"/>
        </w:rPr>
        <w:t xml:space="preserve"> </w:t>
      </w:r>
      <w:r>
        <w:t>and supporting</w:t>
      </w:r>
      <w:r>
        <w:rPr>
          <w:spacing w:val="36"/>
        </w:rPr>
        <w:t xml:space="preserve"> </w:t>
      </w:r>
      <w:r>
        <w:t>learning</w:t>
      </w:r>
      <w:r>
        <w:rPr>
          <w:spacing w:val="36"/>
        </w:rPr>
        <w:t xml:space="preserve"> </w:t>
      </w:r>
      <w:r>
        <w:t>at</w:t>
      </w:r>
      <w:r>
        <w:rPr>
          <w:spacing w:val="37"/>
        </w:rPr>
        <w:t xml:space="preserve"> </w:t>
      </w:r>
      <w:r>
        <w:t>home</w:t>
      </w:r>
      <w:r>
        <w:rPr>
          <w:spacing w:val="37"/>
        </w:rPr>
        <w:t xml:space="preserve"> </w:t>
      </w:r>
      <w:r>
        <w:t>and</w:t>
      </w:r>
      <w:r>
        <w:rPr>
          <w:spacing w:val="36"/>
        </w:rPr>
        <w:t xml:space="preserve"> </w:t>
      </w:r>
      <w:r>
        <w:t>facilitates</w:t>
      </w:r>
      <w:r>
        <w:rPr>
          <w:spacing w:val="37"/>
        </w:rPr>
        <w:t xml:space="preserve"> </w:t>
      </w:r>
      <w:r>
        <w:t>discussion</w:t>
      </w:r>
      <w:r>
        <w:rPr>
          <w:spacing w:val="36"/>
        </w:rPr>
        <w:t xml:space="preserve"> </w:t>
      </w:r>
      <w:r>
        <w:t>around</w:t>
      </w:r>
      <w:r>
        <w:rPr>
          <w:spacing w:val="36"/>
        </w:rPr>
        <w:t xml:space="preserve"> </w:t>
      </w:r>
      <w:r>
        <w:t>this</w:t>
      </w:r>
      <w:r>
        <w:rPr>
          <w:spacing w:val="37"/>
        </w:rPr>
        <w:t xml:space="preserve"> </w:t>
      </w:r>
      <w:r>
        <w:t>between</w:t>
      </w:r>
      <w:r>
        <w:rPr>
          <w:spacing w:val="36"/>
        </w:rPr>
        <w:t xml:space="preserve"> </w:t>
      </w:r>
      <w:r>
        <w:t>key</w:t>
      </w:r>
      <w:r>
        <w:rPr>
          <w:spacing w:val="37"/>
        </w:rPr>
        <w:t xml:space="preserve"> </w:t>
      </w:r>
      <w:r>
        <w:t>persons</w:t>
      </w:r>
      <w:r>
        <w:rPr>
          <w:spacing w:val="37"/>
        </w:rPr>
        <w:t xml:space="preserve"> </w:t>
      </w:r>
      <w:r>
        <w:t>and parents/carers. It also promotes joint discussion and collaboration between all practitioners to</w:t>
      </w:r>
      <w:r>
        <w:rPr>
          <w:spacing w:val="80"/>
          <w:w w:val="110"/>
        </w:rPr>
        <w:t xml:space="preserve"> </w:t>
      </w:r>
      <w:r>
        <w:rPr>
          <w:w w:val="110"/>
        </w:rPr>
        <w:t>ensure</w:t>
      </w:r>
      <w:r>
        <w:rPr>
          <w:spacing w:val="-16"/>
          <w:w w:val="110"/>
        </w:rPr>
        <w:t xml:space="preserve"> </w:t>
      </w:r>
      <w:r>
        <w:rPr>
          <w:w w:val="110"/>
        </w:rPr>
        <w:t>the</w:t>
      </w:r>
      <w:r>
        <w:rPr>
          <w:spacing w:val="-15"/>
          <w:w w:val="110"/>
        </w:rPr>
        <w:t xml:space="preserve"> </w:t>
      </w:r>
      <w:r>
        <w:rPr>
          <w:w w:val="110"/>
        </w:rPr>
        <w:t>best</w:t>
      </w:r>
      <w:r>
        <w:rPr>
          <w:spacing w:val="-15"/>
          <w:w w:val="110"/>
        </w:rPr>
        <w:t xml:space="preserve"> </w:t>
      </w:r>
      <w:r>
        <w:rPr>
          <w:w w:val="110"/>
        </w:rPr>
        <w:t>outcomes</w:t>
      </w:r>
      <w:r>
        <w:rPr>
          <w:spacing w:val="-15"/>
          <w:w w:val="110"/>
        </w:rPr>
        <w:t xml:space="preserve"> </w:t>
      </w:r>
      <w:r>
        <w:rPr>
          <w:w w:val="110"/>
        </w:rPr>
        <w:t>for</w:t>
      </w:r>
      <w:r>
        <w:rPr>
          <w:spacing w:val="-16"/>
          <w:w w:val="110"/>
        </w:rPr>
        <w:t xml:space="preserve"> </w:t>
      </w:r>
      <w:r>
        <w:rPr>
          <w:w w:val="110"/>
        </w:rPr>
        <w:t>the</w:t>
      </w:r>
      <w:r>
        <w:rPr>
          <w:spacing w:val="-15"/>
          <w:w w:val="110"/>
        </w:rPr>
        <w:t xml:space="preserve"> </w:t>
      </w:r>
      <w:r>
        <w:rPr>
          <w:w w:val="110"/>
        </w:rPr>
        <w:t>children.</w:t>
      </w:r>
    </w:p>
    <w:p w14:paraId="3FB1A53E" w14:textId="77777777" w:rsidR="00A01E6B" w:rsidRDefault="00A01E6B" w:rsidP="0057699A">
      <w:pPr>
        <w:pStyle w:val="BodyText"/>
        <w:spacing w:before="26"/>
      </w:pPr>
    </w:p>
    <w:p w14:paraId="1D1D1CC8" w14:textId="77777777" w:rsidR="00A01E6B" w:rsidRDefault="006B071F" w:rsidP="0057699A">
      <w:pPr>
        <w:pStyle w:val="BodyText"/>
        <w:spacing w:line="264" w:lineRule="auto"/>
        <w:ind w:left="110"/>
      </w:pPr>
      <w:r>
        <w:rPr>
          <w:w w:val="105"/>
        </w:rPr>
        <w:t xml:space="preserve">Staff have rigorous training on learning Intentions, Implementation and Impact. Our staff </w:t>
      </w:r>
      <w:r>
        <w:rPr>
          <w:spacing w:val="-2"/>
          <w:w w:val="105"/>
        </w:rPr>
        <w:t>provide</w:t>
      </w:r>
      <w:r>
        <w:rPr>
          <w:spacing w:val="-7"/>
          <w:w w:val="105"/>
        </w:rPr>
        <w:t xml:space="preserve"> </w:t>
      </w:r>
      <w:r>
        <w:rPr>
          <w:spacing w:val="-2"/>
          <w:w w:val="105"/>
        </w:rPr>
        <w:t>more</w:t>
      </w:r>
      <w:r>
        <w:rPr>
          <w:spacing w:val="-7"/>
          <w:w w:val="105"/>
        </w:rPr>
        <w:t xml:space="preserve"> </w:t>
      </w:r>
      <w:r>
        <w:rPr>
          <w:spacing w:val="-2"/>
          <w:w w:val="105"/>
        </w:rPr>
        <w:t>than</w:t>
      </w:r>
      <w:r>
        <w:rPr>
          <w:spacing w:val="-8"/>
          <w:w w:val="105"/>
        </w:rPr>
        <w:t xml:space="preserve"> </w:t>
      </w:r>
      <w:r>
        <w:rPr>
          <w:spacing w:val="-2"/>
          <w:w w:val="105"/>
        </w:rPr>
        <w:t>just</w:t>
      </w:r>
      <w:r>
        <w:rPr>
          <w:spacing w:val="-7"/>
          <w:w w:val="105"/>
        </w:rPr>
        <w:t xml:space="preserve"> </w:t>
      </w:r>
      <w:r>
        <w:rPr>
          <w:spacing w:val="-2"/>
          <w:w w:val="105"/>
        </w:rPr>
        <w:t>“teachable</w:t>
      </w:r>
      <w:r>
        <w:rPr>
          <w:spacing w:val="-7"/>
          <w:w w:val="105"/>
        </w:rPr>
        <w:t xml:space="preserve"> </w:t>
      </w:r>
      <w:r>
        <w:rPr>
          <w:spacing w:val="-2"/>
          <w:w w:val="105"/>
        </w:rPr>
        <w:t>moments”,</w:t>
      </w:r>
      <w:r>
        <w:rPr>
          <w:spacing w:val="-7"/>
          <w:w w:val="105"/>
        </w:rPr>
        <w:t xml:space="preserve"> </w:t>
      </w:r>
      <w:r>
        <w:rPr>
          <w:spacing w:val="-2"/>
          <w:w w:val="105"/>
        </w:rPr>
        <w:t>we</w:t>
      </w:r>
      <w:r>
        <w:rPr>
          <w:spacing w:val="-7"/>
          <w:w w:val="105"/>
        </w:rPr>
        <w:t xml:space="preserve"> </w:t>
      </w:r>
      <w:r>
        <w:rPr>
          <w:spacing w:val="-2"/>
          <w:w w:val="105"/>
        </w:rPr>
        <w:t>encourage</w:t>
      </w:r>
      <w:r>
        <w:rPr>
          <w:spacing w:val="-7"/>
          <w:w w:val="105"/>
        </w:rPr>
        <w:t xml:space="preserve"> </w:t>
      </w:r>
      <w:r>
        <w:rPr>
          <w:spacing w:val="-2"/>
          <w:w w:val="105"/>
        </w:rPr>
        <w:t>to</w:t>
      </w:r>
      <w:r>
        <w:rPr>
          <w:spacing w:val="-8"/>
          <w:w w:val="105"/>
        </w:rPr>
        <w:t xml:space="preserve"> </w:t>
      </w:r>
      <w:r>
        <w:rPr>
          <w:spacing w:val="-2"/>
          <w:w w:val="105"/>
        </w:rPr>
        <w:t>be</w:t>
      </w:r>
      <w:r>
        <w:rPr>
          <w:spacing w:val="-7"/>
          <w:w w:val="105"/>
        </w:rPr>
        <w:t xml:space="preserve"> </w:t>
      </w:r>
      <w:r>
        <w:rPr>
          <w:spacing w:val="-2"/>
          <w:w w:val="105"/>
        </w:rPr>
        <w:t>responsive</w:t>
      </w:r>
      <w:r>
        <w:rPr>
          <w:spacing w:val="-7"/>
          <w:w w:val="105"/>
        </w:rPr>
        <w:t xml:space="preserve"> </w:t>
      </w:r>
      <w:r>
        <w:rPr>
          <w:spacing w:val="-2"/>
          <w:w w:val="105"/>
        </w:rPr>
        <w:t>and</w:t>
      </w:r>
      <w:r>
        <w:rPr>
          <w:spacing w:val="-8"/>
          <w:w w:val="105"/>
        </w:rPr>
        <w:t xml:space="preserve"> </w:t>
      </w:r>
      <w:r>
        <w:rPr>
          <w:spacing w:val="-2"/>
          <w:w w:val="105"/>
        </w:rPr>
        <w:t>to</w:t>
      </w:r>
      <w:r>
        <w:rPr>
          <w:spacing w:val="-8"/>
          <w:w w:val="105"/>
        </w:rPr>
        <w:t xml:space="preserve"> </w:t>
      </w:r>
      <w:r>
        <w:rPr>
          <w:spacing w:val="-2"/>
          <w:w w:val="105"/>
        </w:rPr>
        <w:t>focus</w:t>
      </w:r>
      <w:r>
        <w:rPr>
          <w:spacing w:val="-7"/>
          <w:w w:val="105"/>
        </w:rPr>
        <w:t xml:space="preserve"> </w:t>
      </w:r>
      <w:r>
        <w:rPr>
          <w:spacing w:val="-2"/>
          <w:w w:val="105"/>
        </w:rPr>
        <w:t xml:space="preserve">on </w:t>
      </w:r>
      <w:r>
        <w:t xml:space="preserve">process over objective based teaching and learning. We ensure that our staff are clear </w:t>
      </w:r>
      <w:proofErr w:type="gramStart"/>
      <w:r>
        <w:t>on</w:t>
      </w:r>
      <w:proofErr w:type="gramEnd"/>
      <w:r>
        <w:t xml:space="preserve"> what </w:t>
      </w:r>
      <w:r>
        <w:rPr>
          <w:w w:val="105"/>
        </w:rPr>
        <w:t>they want the children</w:t>
      </w:r>
      <w:r>
        <w:rPr>
          <w:spacing w:val="-1"/>
          <w:w w:val="105"/>
        </w:rPr>
        <w:t xml:space="preserve"> </w:t>
      </w:r>
      <w:r>
        <w:rPr>
          <w:w w:val="105"/>
        </w:rPr>
        <w:t>to learn</w:t>
      </w:r>
      <w:r>
        <w:rPr>
          <w:spacing w:val="-1"/>
          <w:w w:val="105"/>
        </w:rPr>
        <w:t xml:space="preserve"> </w:t>
      </w:r>
      <w:r>
        <w:rPr>
          <w:w w:val="105"/>
        </w:rPr>
        <w:t>(Intention), the way that our curriculum</w:t>
      </w:r>
      <w:r>
        <w:rPr>
          <w:spacing w:val="-1"/>
          <w:w w:val="105"/>
        </w:rPr>
        <w:t xml:space="preserve"> </w:t>
      </w:r>
      <w:r>
        <w:rPr>
          <w:w w:val="105"/>
        </w:rPr>
        <w:t>is developed (Implementation),</w:t>
      </w:r>
      <w:r>
        <w:rPr>
          <w:spacing w:val="-4"/>
          <w:w w:val="105"/>
        </w:rPr>
        <w:t xml:space="preserve"> </w:t>
      </w:r>
      <w:r>
        <w:rPr>
          <w:w w:val="105"/>
        </w:rPr>
        <w:t>and</w:t>
      </w:r>
      <w:r>
        <w:rPr>
          <w:spacing w:val="-5"/>
          <w:w w:val="105"/>
        </w:rPr>
        <w:t xml:space="preserve"> </w:t>
      </w:r>
      <w:r>
        <w:rPr>
          <w:w w:val="105"/>
        </w:rPr>
        <w:t>the</w:t>
      </w:r>
      <w:r>
        <w:rPr>
          <w:spacing w:val="-4"/>
          <w:w w:val="105"/>
        </w:rPr>
        <w:t xml:space="preserve"> </w:t>
      </w:r>
      <w:r>
        <w:rPr>
          <w:w w:val="105"/>
        </w:rPr>
        <w:t>influence</w:t>
      </w:r>
      <w:r>
        <w:rPr>
          <w:spacing w:val="-4"/>
          <w:w w:val="105"/>
        </w:rPr>
        <w:t xml:space="preserve"> </w:t>
      </w:r>
      <w:r>
        <w:rPr>
          <w:w w:val="105"/>
        </w:rPr>
        <w:t>or</w:t>
      </w:r>
      <w:r>
        <w:rPr>
          <w:spacing w:val="-4"/>
          <w:w w:val="105"/>
        </w:rPr>
        <w:t xml:space="preserve"> </w:t>
      </w:r>
      <w:r>
        <w:rPr>
          <w:w w:val="105"/>
        </w:rPr>
        <w:t>effect</w:t>
      </w:r>
      <w:r>
        <w:rPr>
          <w:spacing w:val="-4"/>
          <w:w w:val="105"/>
        </w:rPr>
        <w:t xml:space="preserve"> </w:t>
      </w:r>
      <w:r>
        <w:rPr>
          <w:w w:val="105"/>
        </w:rPr>
        <w:t>this</w:t>
      </w:r>
      <w:r>
        <w:rPr>
          <w:spacing w:val="-4"/>
          <w:w w:val="105"/>
        </w:rPr>
        <w:t xml:space="preserve"> </w:t>
      </w:r>
      <w:r>
        <w:rPr>
          <w:w w:val="105"/>
        </w:rPr>
        <w:t>has</w:t>
      </w:r>
      <w:r>
        <w:rPr>
          <w:spacing w:val="-4"/>
          <w:w w:val="105"/>
        </w:rPr>
        <w:t xml:space="preserve"> </w:t>
      </w:r>
      <w:r>
        <w:rPr>
          <w:w w:val="105"/>
        </w:rPr>
        <w:t>on</w:t>
      </w:r>
      <w:r>
        <w:rPr>
          <w:spacing w:val="-5"/>
          <w:w w:val="105"/>
        </w:rPr>
        <w:t xml:space="preserve"> </w:t>
      </w:r>
      <w:r>
        <w:rPr>
          <w:w w:val="105"/>
        </w:rPr>
        <w:t>the</w:t>
      </w:r>
      <w:r>
        <w:rPr>
          <w:spacing w:val="-4"/>
          <w:w w:val="105"/>
        </w:rPr>
        <w:t xml:space="preserve"> </w:t>
      </w:r>
      <w:r>
        <w:rPr>
          <w:w w:val="105"/>
        </w:rPr>
        <w:t>children’s</w:t>
      </w:r>
      <w:r>
        <w:rPr>
          <w:spacing w:val="-4"/>
          <w:w w:val="105"/>
        </w:rPr>
        <w:t xml:space="preserve"> </w:t>
      </w:r>
      <w:r>
        <w:rPr>
          <w:w w:val="105"/>
        </w:rPr>
        <w:t>progress</w:t>
      </w:r>
      <w:r>
        <w:rPr>
          <w:spacing w:val="-4"/>
          <w:w w:val="105"/>
        </w:rPr>
        <w:t xml:space="preserve"> </w:t>
      </w:r>
      <w:r>
        <w:rPr>
          <w:w w:val="105"/>
        </w:rPr>
        <w:t>(impact).</w:t>
      </w:r>
    </w:p>
    <w:sectPr w:rsidR="00A01E6B">
      <w:pgSz w:w="11910" w:h="16850"/>
      <w:pgMar w:top="2600" w:right="1100" w:bottom="280" w:left="1080" w:header="53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21088" w14:textId="77777777" w:rsidR="006B071F" w:rsidRDefault="006B071F">
      <w:r>
        <w:separator/>
      </w:r>
    </w:p>
  </w:endnote>
  <w:endnote w:type="continuationSeparator" w:id="0">
    <w:p w14:paraId="1ED5DAE9" w14:textId="77777777" w:rsidR="006B071F" w:rsidRDefault="006B0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altName w:val="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F6ADE" w14:textId="77777777" w:rsidR="006B071F" w:rsidRDefault="006B071F">
      <w:r>
        <w:separator/>
      </w:r>
    </w:p>
  </w:footnote>
  <w:footnote w:type="continuationSeparator" w:id="0">
    <w:p w14:paraId="314CE502" w14:textId="77777777" w:rsidR="006B071F" w:rsidRDefault="006B07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B4417" w14:textId="77777777" w:rsidR="00A01E6B" w:rsidRDefault="006B071F">
    <w:pPr>
      <w:pStyle w:val="BodyText"/>
      <w:spacing w:line="14" w:lineRule="auto"/>
    </w:pPr>
    <w:r>
      <w:rPr>
        <w:noProof/>
      </w:rPr>
      <w:drawing>
        <wp:anchor distT="0" distB="0" distL="0" distR="0" simplePos="0" relativeHeight="487402496" behindDoc="1" locked="0" layoutInCell="1" allowOverlap="1" wp14:anchorId="0C183321" wp14:editId="176E25A6">
          <wp:simplePos x="0" y="0"/>
          <wp:positionH relativeFrom="page">
            <wp:posOffset>395092</wp:posOffset>
          </wp:positionH>
          <wp:positionV relativeFrom="page">
            <wp:posOffset>340825</wp:posOffset>
          </wp:positionV>
          <wp:extent cx="2009774" cy="1314450"/>
          <wp:effectExtent l="0" t="0" r="0" b="0"/>
          <wp:wrapNone/>
          <wp:docPr id="121474706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009774" cy="1314450"/>
                  </a:xfrm>
                  <a:prstGeom prst="rect">
                    <a:avLst/>
                  </a:prstGeom>
                </pic:spPr>
              </pic:pic>
            </a:graphicData>
          </a:graphic>
        </wp:anchor>
      </w:drawing>
    </w:r>
    <w:r>
      <w:rPr>
        <w:noProof/>
      </w:rPr>
      <mc:AlternateContent>
        <mc:Choice Requires="wps">
          <w:drawing>
            <wp:anchor distT="0" distB="0" distL="0" distR="0" simplePos="0" relativeHeight="487403008" behindDoc="1" locked="0" layoutInCell="1" allowOverlap="1" wp14:anchorId="77A70EAB" wp14:editId="5EEAAD41">
              <wp:simplePos x="0" y="0"/>
              <wp:positionH relativeFrom="page">
                <wp:posOffset>2664043</wp:posOffset>
              </wp:positionH>
              <wp:positionV relativeFrom="page">
                <wp:posOffset>380729</wp:posOffset>
              </wp:positionV>
              <wp:extent cx="2668905" cy="126936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8905" cy="1269365"/>
                      </a:xfrm>
                      <a:prstGeom prst="rect">
                        <a:avLst/>
                      </a:prstGeom>
                    </wps:spPr>
                    <wps:txbx>
                      <w:txbxContent>
                        <w:p w14:paraId="6C058F9F" w14:textId="77777777" w:rsidR="00A01E6B" w:rsidRDefault="006B071F">
                          <w:pPr>
                            <w:spacing w:before="132" w:line="177" w:lineRule="auto"/>
                            <w:ind w:left="20" w:right="18"/>
                            <w:rPr>
                              <w:rFonts w:ascii="Arial Narrow"/>
                              <w:sz w:val="106"/>
                            </w:rPr>
                          </w:pPr>
                          <w:r>
                            <w:rPr>
                              <w:rFonts w:ascii="Arial Narrow"/>
                              <w:color w:val="D9203B"/>
                              <w:spacing w:val="-2"/>
                              <w:w w:val="70"/>
                              <w:sz w:val="106"/>
                            </w:rPr>
                            <w:t xml:space="preserve">CURRICULUM </w:t>
                          </w:r>
                          <w:r>
                            <w:rPr>
                              <w:rFonts w:ascii="Arial Narrow"/>
                              <w:color w:val="D9203B"/>
                              <w:spacing w:val="-2"/>
                              <w:w w:val="80"/>
                              <w:sz w:val="106"/>
                            </w:rPr>
                            <w:t>TRAINING</w:t>
                          </w:r>
                        </w:p>
                      </w:txbxContent>
                    </wps:txbx>
                    <wps:bodyPr wrap="square" lIns="0" tIns="0" rIns="0" bIns="0" rtlCol="0">
                      <a:noAutofit/>
                    </wps:bodyPr>
                  </wps:wsp>
                </a:graphicData>
              </a:graphic>
            </wp:anchor>
          </w:drawing>
        </mc:Choice>
        <mc:Fallback>
          <w:pict>
            <v:shapetype w14:anchorId="77A70EAB" id="_x0000_t202" coordsize="21600,21600" o:spt="202" path="m,l,21600r21600,l21600,xe">
              <v:stroke joinstyle="miter"/>
              <v:path gradientshapeok="t" o:connecttype="rect"/>
            </v:shapetype>
            <v:shape id="Textbox 2" o:spid="_x0000_s1026" type="#_x0000_t202" style="position:absolute;margin-left:209.75pt;margin-top:30pt;width:210.15pt;height:99.95pt;z-index:-1591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" filled="f" stroked="f">
              <v:textbox inset="0,0,0,0">
                <w:txbxContent>
                  <w:p w14:paraId="6C058F9F" w14:textId="77777777" w:rsidR="00A01E6B" w:rsidRDefault="006B071F">
                    <w:pPr>
                      <w:spacing w:before="132" w:line="177" w:lineRule="auto"/>
                      <w:ind w:left="20" w:right="18"/>
                      <w:rPr>
                        <w:rFonts w:ascii="Arial Narrow"/>
                        <w:sz w:val="106"/>
                      </w:rPr>
                    </w:pPr>
                    <w:r>
                      <w:rPr>
                        <w:rFonts w:ascii="Arial Narrow"/>
                        <w:color w:val="D9203B"/>
                        <w:spacing w:val="-2"/>
                        <w:w w:val="70"/>
                        <w:sz w:val="106"/>
                      </w:rPr>
                      <w:t xml:space="preserve">CURRICULUM </w:t>
                    </w:r>
                    <w:r>
                      <w:rPr>
                        <w:rFonts w:ascii="Arial Narrow"/>
                        <w:color w:val="D9203B"/>
                        <w:spacing w:val="-2"/>
                        <w:w w:val="80"/>
                        <w:sz w:val="106"/>
                      </w:rPr>
                      <w:t>TRAINING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C4132"/>
    <w:multiLevelType w:val="hybridMultilevel"/>
    <w:tmpl w:val="A9F0D18A"/>
    <w:lvl w:ilvl="0" w:tplc="5B9C0CB8">
      <w:start w:val="1"/>
      <w:numFmt w:val="decimal"/>
      <w:lvlText w:val="%1)"/>
      <w:lvlJc w:val="left"/>
      <w:pPr>
        <w:ind w:left="405" w:hanging="296"/>
        <w:jc w:val="left"/>
      </w:pPr>
      <w:rPr>
        <w:rFonts w:ascii="Century Gothic" w:eastAsia="Century Gothic" w:hAnsi="Century Gothic" w:cs="Century Gothic" w:hint="default"/>
        <w:b w:val="0"/>
        <w:bCs w:val="0"/>
        <w:i w:val="0"/>
        <w:iCs w:val="0"/>
        <w:spacing w:val="-1"/>
        <w:w w:val="65"/>
        <w:sz w:val="20"/>
        <w:szCs w:val="20"/>
        <w:lang w:val="en-US" w:eastAsia="en-US" w:bidi="ar-SA"/>
      </w:rPr>
    </w:lvl>
    <w:lvl w:ilvl="1" w:tplc="5270E768">
      <w:numFmt w:val="bullet"/>
      <w:lvlText w:val="•"/>
      <w:lvlJc w:val="left"/>
      <w:pPr>
        <w:ind w:left="1333" w:hanging="296"/>
      </w:pPr>
      <w:rPr>
        <w:rFonts w:hint="default"/>
        <w:lang w:val="en-US" w:eastAsia="en-US" w:bidi="ar-SA"/>
      </w:rPr>
    </w:lvl>
    <w:lvl w:ilvl="2" w:tplc="1CCAB296">
      <w:numFmt w:val="bullet"/>
      <w:lvlText w:val="•"/>
      <w:lvlJc w:val="left"/>
      <w:pPr>
        <w:ind w:left="2266" w:hanging="296"/>
      </w:pPr>
      <w:rPr>
        <w:rFonts w:hint="default"/>
        <w:lang w:val="en-US" w:eastAsia="en-US" w:bidi="ar-SA"/>
      </w:rPr>
    </w:lvl>
    <w:lvl w:ilvl="3" w:tplc="AF6A23B2">
      <w:numFmt w:val="bullet"/>
      <w:lvlText w:val="•"/>
      <w:lvlJc w:val="left"/>
      <w:pPr>
        <w:ind w:left="3199" w:hanging="296"/>
      </w:pPr>
      <w:rPr>
        <w:rFonts w:hint="default"/>
        <w:lang w:val="en-US" w:eastAsia="en-US" w:bidi="ar-SA"/>
      </w:rPr>
    </w:lvl>
    <w:lvl w:ilvl="4" w:tplc="DF369F78">
      <w:numFmt w:val="bullet"/>
      <w:lvlText w:val="•"/>
      <w:lvlJc w:val="left"/>
      <w:pPr>
        <w:ind w:left="4132" w:hanging="296"/>
      </w:pPr>
      <w:rPr>
        <w:rFonts w:hint="default"/>
        <w:lang w:val="en-US" w:eastAsia="en-US" w:bidi="ar-SA"/>
      </w:rPr>
    </w:lvl>
    <w:lvl w:ilvl="5" w:tplc="5BCAEB3A">
      <w:numFmt w:val="bullet"/>
      <w:lvlText w:val="•"/>
      <w:lvlJc w:val="left"/>
      <w:pPr>
        <w:ind w:left="5065" w:hanging="296"/>
      </w:pPr>
      <w:rPr>
        <w:rFonts w:hint="default"/>
        <w:lang w:val="en-US" w:eastAsia="en-US" w:bidi="ar-SA"/>
      </w:rPr>
    </w:lvl>
    <w:lvl w:ilvl="6" w:tplc="C8C47AAE">
      <w:numFmt w:val="bullet"/>
      <w:lvlText w:val="•"/>
      <w:lvlJc w:val="left"/>
      <w:pPr>
        <w:ind w:left="5998" w:hanging="296"/>
      </w:pPr>
      <w:rPr>
        <w:rFonts w:hint="default"/>
        <w:lang w:val="en-US" w:eastAsia="en-US" w:bidi="ar-SA"/>
      </w:rPr>
    </w:lvl>
    <w:lvl w:ilvl="7" w:tplc="D4708206">
      <w:numFmt w:val="bullet"/>
      <w:lvlText w:val="•"/>
      <w:lvlJc w:val="left"/>
      <w:pPr>
        <w:ind w:left="6931" w:hanging="296"/>
      </w:pPr>
      <w:rPr>
        <w:rFonts w:hint="default"/>
        <w:lang w:val="en-US" w:eastAsia="en-US" w:bidi="ar-SA"/>
      </w:rPr>
    </w:lvl>
    <w:lvl w:ilvl="8" w:tplc="87FA2606">
      <w:numFmt w:val="bullet"/>
      <w:lvlText w:val="•"/>
      <w:lvlJc w:val="left"/>
      <w:pPr>
        <w:ind w:left="7864" w:hanging="296"/>
      </w:pPr>
      <w:rPr>
        <w:rFonts w:hint="default"/>
        <w:lang w:val="en-US" w:eastAsia="en-US" w:bidi="ar-SA"/>
      </w:rPr>
    </w:lvl>
  </w:abstractNum>
  <w:abstractNum w:abstractNumId="1" w15:restartNumberingAfterBreak="0">
    <w:nsid w:val="54440631"/>
    <w:multiLevelType w:val="hybridMultilevel"/>
    <w:tmpl w:val="64A0A92A"/>
    <w:lvl w:ilvl="0" w:tplc="2640C522">
      <w:start w:val="1"/>
      <w:numFmt w:val="decimal"/>
      <w:lvlText w:val="%1."/>
      <w:lvlJc w:val="left"/>
      <w:pPr>
        <w:ind w:left="382" w:hanging="272"/>
        <w:jc w:val="left"/>
      </w:pPr>
      <w:rPr>
        <w:rFonts w:ascii="Century Gothic" w:eastAsia="Century Gothic" w:hAnsi="Century Gothic" w:cs="Century Gothic" w:hint="default"/>
        <w:b w:val="0"/>
        <w:bCs w:val="0"/>
        <w:i w:val="0"/>
        <w:iCs w:val="0"/>
        <w:spacing w:val="-1"/>
        <w:w w:val="65"/>
        <w:sz w:val="20"/>
        <w:szCs w:val="20"/>
        <w:lang w:val="en-US" w:eastAsia="en-US" w:bidi="ar-SA"/>
      </w:rPr>
    </w:lvl>
    <w:lvl w:ilvl="1" w:tplc="513CF1DA">
      <w:numFmt w:val="bullet"/>
      <w:lvlText w:val="•"/>
      <w:lvlJc w:val="left"/>
      <w:pPr>
        <w:ind w:left="1315" w:hanging="272"/>
      </w:pPr>
      <w:rPr>
        <w:rFonts w:hint="default"/>
        <w:lang w:val="en-US" w:eastAsia="en-US" w:bidi="ar-SA"/>
      </w:rPr>
    </w:lvl>
    <w:lvl w:ilvl="2" w:tplc="C6344EA4">
      <w:numFmt w:val="bullet"/>
      <w:lvlText w:val="•"/>
      <w:lvlJc w:val="left"/>
      <w:pPr>
        <w:ind w:left="2250" w:hanging="272"/>
      </w:pPr>
      <w:rPr>
        <w:rFonts w:hint="default"/>
        <w:lang w:val="en-US" w:eastAsia="en-US" w:bidi="ar-SA"/>
      </w:rPr>
    </w:lvl>
    <w:lvl w:ilvl="3" w:tplc="7128AE82">
      <w:numFmt w:val="bullet"/>
      <w:lvlText w:val="•"/>
      <w:lvlJc w:val="left"/>
      <w:pPr>
        <w:ind w:left="3185" w:hanging="272"/>
      </w:pPr>
      <w:rPr>
        <w:rFonts w:hint="default"/>
        <w:lang w:val="en-US" w:eastAsia="en-US" w:bidi="ar-SA"/>
      </w:rPr>
    </w:lvl>
    <w:lvl w:ilvl="4" w:tplc="517678AC">
      <w:numFmt w:val="bullet"/>
      <w:lvlText w:val="•"/>
      <w:lvlJc w:val="left"/>
      <w:pPr>
        <w:ind w:left="4120" w:hanging="272"/>
      </w:pPr>
      <w:rPr>
        <w:rFonts w:hint="default"/>
        <w:lang w:val="en-US" w:eastAsia="en-US" w:bidi="ar-SA"/>
      </w:rPr>
    </w:lvl>
    <w:lvl w:ilvl="5" w:tplc="056A35DA">
      <w:numFmt w:val="bullet"/>
      <w:lvlText w:val="•"/>
      <w:lvlJc w:val="left"/>
      <w:pPr>
        <w:ind w:left="5055" w:hanging="272"/>
      </w:pPr>
      <w:rPr>
        <w:rFonts w:hint="default"/>
        <w:lang w:val="en-US" w:eastAsia="en-US" w:bidi="ar-SA"/>
      </w:rPr>
    </w:lvl>
    <w:lvl w:ilvl="6" w:tplc="7E3AEB0A">
      <w:numFmt w:val="bullet"/>
      <w:lvlText w:val="•"/>
      <w:lvlJc w:val="left"/>
      <w:pPr>
        <w:ind w:left="5990" w:hanging="272"/>
      </w:pPr>
      <w:rPr>
        <w:rFonts w:hint="default"/>
        <w:lang w:val="en-US" w:eastAsia="en-US" w:bidi="ar-SA"/>
      </w:rPr>
    </w:lvl>
    <w:lvl w:ilvl="7" w:tplc="80104F0C">
      <w:numFmt w:val="bullet"/>
      <w:lvlText w:val="•"/>
      <w:lvlJc w:val="left"/>
      <w:pPr>
        <w:ind w:left="6925" w:hanging="272"/>
      </w:pPr>
      <w:rPr>
        <w:rFonts w:hint="default"/>
        <w:lang w:val="en-US" w:eastAsia="en-US" w:bidi="ar-SA"/>
      </w:rPr>
    </w:lvl>
    <w:lvl w:ilvl="8" w:tplc="DAFC9576">
      <w:numFmt w:val="bullet"/>
      <w:lvlText w:val="•"/>
      <w:lvlJc w:val="left"/>
      <w:pPr>
        <w:ind w:left="7860" w:hanging="272"/>
      </w:pPr>
      <w:rPr>
        <w:rFonts w:hint="default"/>
        <w:lang w:val="en-US" w:eastAsia="en-US" w:bidi="ar-SA"/>
      </w:rPr>
    </w:lvl>
  </w:abstractNum>
  <w:num w:numId="1" w16cid:durableId="174881199">
    <w:abstractNumId w:val="0"/>
  </w:num>
  <w:num w:numId="2" w16cid:durableId="2599895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E6B"/>
    <w:rsid w:val="0057699A"/>
    <w:rsid w:val="006B071F"/>
    <w:rsid w:val="00887533"/>
    <w:rsid w:val="00A01E6B"/>
    <w:rsid w:val="00BE79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E96AF"/>
  <w15:docId w15:val="{959CBD1B-0D93-4D0F-BA9F-320213BEF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entury Gothic" w:eastAsia="Century Gothic" w:hAnsi="Century Gothic" w:cs="Century Gothic"/>
    </w:rPr>
  </w:style>
  <w:style w:type="paragraph" w:styleId="Heading1">
    <w:name w:val="heading 1"/>
    <w:basedOn w:val="Normal"/>
    <w:uiPriority w:val="9"/>
    <w:qFormat/>
    <w:pPr>
      <w:ind w:left="110"/>
      <w:outlineLvl w:val="0"/>
    </w:pPr>
    <w:rPr>
      <w:rFonts w:ascii="Arial Narrow" w:eastAsia="Arial Narrow" w:hAnsi="Arial Narrow" w:cs="Arial Narrow"/>
      <w:sz w:val="60"/>
      <w:szCs w:val="60"/>
    </w:rPr>
  </w:style>
  <w:style w:type="paragraph" w:styleId="Heading2">
    <w:name w:val="heading 2"/>
    <w:basedOn w:val="Normal"/>
    <w:uiPriority w:val="9"/>
    <w:unhideWhenUsed/>
    <w:qFormat/>
    <w:pPr>
      <w:ind w:left="110"/>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132"/>
      <w:ind w:left="20" w:right="18"/>
    </w:pPr>
    <w:rPr>
      <w:rFonts w:ascii="Arial Narrow" w:eastAsia="Arial Narrow" w:hAnsi="Arial Narrow" w:cs="Arial Narrow"/>
      <w:sz w:val="106"/>
      <w:szCs w:val="106"/>
    </w:rPr>
  </w:style>
  <w:style w:type="paragraph" w:styleId="ListParagraph">
    <w:name w:val="List Paragraph"/>
    <w:basedOn w:val="Normal"/>
    <w:uiPriority w:val="1"/>
    <w:qFormat/>
    <w:pPr>
      <w:spacing w:before="25"/>
      <w:ind w:left="110" w:hanging="311"/>
    </w:pPr>
  </w:style>
  <w:style w:type="paragraph" w:customStyle="1" w:styleId="TableParagraph">
    <w:name w:val="Table Paragraph"/>
    <w:basedOn w:val="Normal"/>
    <w:uiPriority w:val="1"/>
    <w:qFormat/>
  </w:style>
  <w:style w:type="paragraph" w:styleId="NoSpacing">
    <w:name w:val="No Spacing"/>
    <w:uiPriority w:val="1"/>
    <w:qFormat/>
    <w:rsid w:val="00BE79A1"/>
    <w:pPr>
      <w:widowControl/>
      <w:autoSpaceDE/>
      <w:autoSpaceDN/>
    </w:pPr>
    <w:rPr>
      <w:rFonts w:ascii="Calibri" w:eastAsia="Calibri" w:hAnsi="Calibri"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0C88CED9B4264EBD3CE9736C28E2A1" ma:contentTypeVersion="3" ma:contentTypeDescription="Create a new document." ma:contentTypeScope="" ma:versionID="c04c7bc68652129c00c142eda454bdcd">
  <xsd:schema xmlns:xsd="http://www.w3.org/2001/XMLSchema" xmlns:xs="http://www.w3.org/2001/XMLSchema" xmlns:p="http://schemas.microsoft.com/office/2006/metadata/properties" xmlns:ns2="2637955b-6540-40e9-8ea3-f0ba7c33d986" targetNamespace="http://schemas.microsoft.com/office/2006/metadata/properties" ma:root="true" ma:fieldsID="18755ad72616f1220504ccb871253613" ns2:_="">
    <xsd:import namespace="2637955b-6540-40e9-8ea3-f0ba7c33d986"/>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37955b-6540-40e9-8ea3-f0ba7c33d9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DD35377-36D3-49C2-A32F-27F929FEA2FF}"/>
</file>

<file path=customXml/itemProps2.xml><?xml version="1.0" encoding="utf-8"?>
<ds:datastoreItem xmlns:ds="http://schemas.openxmlformats.org/officeDocument/2006/customXml" ds:itemID="{C7441677-2BD5-4851-9A6B-6901A92B616C}"/>
</file>

<file path=customXml/itemProps3.xml><?xml version="1.0" encoding="utf-8"?>
<ds:datastoreItem xmlns:ds="http://schemas.openxmlformats.org/officeDocument/2006/customXml" ds:itemID="{032E9F85-939C-4D4E-B95B-181519433800}"/>
</file>

<file path=docProps/app.xml><?xml version="1.0" encoding="utf-8"?>
<Properties xmlns="http://schemas.openxmlformats.org/officeDocument/2006/extended-properties" xmlns:vt="http://schemas.openxmlformats.org/officeDocument/2006/docPropsVTypes">
  <Template>Normal</Template>
  <TotalTime>1</TotalTime>
  <Pages>12</Pages>
  <Words>3718</Words>
  <Characters>21198</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Curriculum Training Spring </vt:lpstr>
    </vt:vector>
  </TitlesOfParts>
  <Company/>
  <LinksUpToDate>false</LinksUpToDate>
  <CharactersWithSpaces>24867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Training Spring</dc:title>
  <dc:creator>Amy Hancock</dc:creator>
  <cp:keywords>DAGRCFlB9YI,BAE9lBcv4bc</cp:keywords>
  <cp:lastModifiedBy>Hannah Toule</cp:lastModifiedBy>
  <cp:revision>2</cp:revision>
  <dcterms:created xsi:type="dcterms:W3CDTF">2025-03-20T18:37:00Z</dcterms:created>
  <dcterms:modified xsi:type="dcterms:W3CDTF">2025-03-20T18:37:00Z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2024-09-17T00:00:00Z</vt:filetime>
  </property>
  <property fmtid="{D5CDD505-2E9C-101B-9397-08002B2CF9AE}" pid="3" name="Creator">
    <vt:lpwstr>Canva</vt:lpwstr>
  </property>
  <property fmtid="{D5CDD505-2E9C-101B-9397-08002B2CF9AE}" pid="4" name="LastSaved">
    <vt:filetime>2025-03-19T00:00:00Z</vt:filetime>
  </property>
  <property fmtid="{D5CDD505-2E9C-101B-9397-08002B2CF9AE}" pid="5" name="Producer">
    <vt:lpwstr>Canva</vt:lpwstr>
  </property>
  <property fmtid="{D5CDD505-2E9C-101B-9397-08002B2CF9AE}" pid="6" name="ContentTypeId">
    <vt:lpwstr>0x010100CE0C88CED9B4264EBD3CE9736C28E2A1</vt:lpwstr>
  </property>
</Properties>
</file>